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jc w:val="center"/>
        <w:tblLook w:val="04A0" w:firstRow="1" w:lastRow="0" w:firstColumn="1" w:lastColumn="0" w:noHBand="0" w:noVBand="1"/>
      </w:tblPr>
      <w:tblGrid>
        <w:gridCol w:w="4068"/>
        <w:gridCol w:w="5538"/>
      </w:tblGrid>
      <w:tr w:rsidR="00A42F15" w:rsidRPr="00BF5503" w:rsidTr="00800EBF">
        <w:trPr>
          <w:trHeight w:val="1276"/>
          <w:jc w:val="center"/>
        </w:trPr>
        <w:tc>
          <w:tcPr>
            <w:tcW w:w="4068" w:type="dxa"/>
          </w:tcPr>
          <w:p w:rsidR="00A42F15" w:rsidRPr="00BF5503" w:rsidRDefault="00A42F15" w:rsidP="00D73ACA">
            <w:pPr>
              <w:spacing w:before="120"/>
              <w:jc w:val="center"/>
              <w:rPr>
                <w:sz w:val="24"/>
                <w:szCs w:val="24"/>
              </w:rPr>
            </w:pPr>
            <w:r w:rsidRPr="00BF5503">
              <w:rPr>
                <w:sz w:val="24"/>
                <w:szCs w:val="24"/>
              </w:rPr>
              <w:t>ỦY BAN NHÂN DÂN QUẬN 3</w:t>
            </w:r>
          </w:p>
          <w:p w:rsidR="00A42F15" w:rsidRPr="00BF5503" w:rsidRDefault="00A42F15" w:rsidP="00D73ACA">
            <w:pPr>
              <w:spacing w:before="120"/>
              <w:jc w:val="center"/>
              <w:rPr>
                <w:b/>
                <w:sz w:val="24"/>
                <w:szCs w:val="24"/>
              </w:rPr>
            </w:pPr>
            <w:r w:rsidRPr="00BF5503">
              <w:rPr>
                <w:b/>
                <w:sz w:val="24"/>
                <w:szCs w:val="24"/>
              </w:rPr>
              <w:t>PHÒNG GIÁO DỤC VÀ ĐÀO TẠO</w:t>
            </w:r>
          </w:p>
          <w:p w:rsidR="00A42F15" w:rsidRPr="00804A22" w:rsidRDefault="00804A22" w:rsidP="00D73ACA">
            <w:pPr>
              <w:spacing w:before="120"/>
              <w:jc w:val="center"/>
              <w:rPr>
                <w:b/>
                <w:sz w:val="24"/>
                <w:szCs w:val="24"/>
              </w:rPr>
            </w:pPr>
            <w:r w:rsidRPr="00804A22">
              <w:rPr>
                <w:b/>
                <w:sz w:val="24"/>
                <w:szCs w:val="24"/>
              </w:rPr>
              <w:t xml:space="preserve">TRƯỜNG </w:t>
            </w:r>
            <w:r w:rsidR="00BD2067">
              <w:rPr>
                <w:b/>
                <w:sz w:val="24"/>
                <w:szCs w:val="24"/>
              </w:rPr>
              <w:t>MẦM NON TUỔI THƠ 8</w:t>
            </w:r>
          </w:p>
          <w:p w:rsidR="00A42F15" w:rsidRPr="00BF5503" w:rsidRDefault="006657FE" w:rsidP="00D73ACA">
            <w:pPr>
              <w:spacing w:before="120"/>
              <w:jc w:val="center"/>
              <w:rPr>
                <w:sz w:val="24"/>
                <w:szCs w:val="24"/>
              </w:rPr>
            </w:pPr>
            <w:r>
              <w:rPr>
                <w:sz w:val="24"/>
                <w:szCs w:val="24"/>
              </w:rPr>
              <w:t xml:space="preserve">Số: </w:t>
            </w:r>
            <w:r w:rsidR="00510774">
              <w:rPr>
                <w:sz w:val="24"/>
                <w:szCs w:val="24"/>
              </w:rPr>
              <w:t>46</w:t>
            </w:r>
            <w:r>
              <w:rPr>
                <w:sz w:val="24"/>
                <w:szCs w:val="24"/>
              </w:rPr>
              <w:t>/KH-TT8</w:t>
            </w:r>
            <w:r w:rsidR="00D73ACA">
              <w:rPr>
                <w:b/>
                <w:noProof/>
                <w:sz w:val="24"/>
                <w:szCs w:val="24"/>
              </w:rPr>
              <mc:AlternateContent>
                <mc:Choice Requires="wps">
                  <w:drawing>
                    <wp:anchor distT="0" distB="0" distL="114300" distR="114300" simplePos="0" relativeHeight="251659264" behindDoc="0" locked="0" layoutInCell="1" allowOverlap="1" wp14:anchorId="4225BB62" wp14:editId="3C926735">
                      <wp:simplePos x="0" y="0"/>
                      <wp:positionH relativeFrom="column">
                        <wp:posOffset>904875</wp:posOffset>
                      </wp:positionH>
                      <wp:positionV relativeFrom="paragraph">
                        <wp:posOffset>17145</wp:posOffset>
                      </wp:positionV>
                      <wp:extent cx="847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1.35pt" to="1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" strokecolor="black [3040]"/>
                  </w:pict>
                </mc:Fallback>
              </mc:AlternateContent>
            </w:r>
          </w:p>
          <w:p w:rsidR="00A42F15" w:rsidRPr="00BF5503" w:rsidRDefault="00A42F15" w:rsidP="00D73ACA">
            <w:pPr>
              <w:spacing w:before="120"/>
              <w:ind w:firstLine="720"/>
              <w:rPr>
                <w:sz w:val="24"/>
                <w:szCs w:val="24"/>
              </w:rPr>
            </w:pPr>
          </w:p>
        </w:tc>
        <w:tc>
          <w:tcPr>
            <w:tcW w:w="5538" w:type="dxa"/>
          </w:tcPr>
          <w:p w:rsidR="00A42F15" w:rsidRPr="00BF5503" w:rsidRDefault="00A42F15" w:rsidP="00D73ACA">
            <w:pPr>
              <w:spacing w:before="120"/>
              <w:jc w:val="center"/>
              <w:rPr>
                <w:b/>
                <w:sz w:val="24"/>
                <w:szCs w:val="24"/>
              </w:rPr>
            </w:pPr>
            <w:r w:rsidRPr="00BF5503">
              <w:rPr>
                <w:b/>
                <w:sz w:val="24"/>
                <w:szCs w:val="24"/>
              </w:rPr>
              <w:t>CỘNG HÒA XÃ HỘI CHỦ NGHĨA VIỆT NAM</w:t>
            </w:r>
          </w:p>
          <w:p w:rsidR="00A42F15" w:rsidRPr="00F91109" w:rsidRDefault="00A42F15" w:rsidP="00D73ACA">
            <w:pPr>
              <w:spacing w:before="120"/>
              <w:jc w:val="center"/>
              <w:rPr>
                <w:b/>
                <w:sz w:val="26"/>
                <w:szCs w:val="26"/>
              </w:rPr>
            </w:pPr>
            <w:r w:rsidRPr="00F91109">
              <w:rPr>
                <w:b/>
                <w:sz w:val="26"/>
                <w:szCs w:val="26"/>
              </w:rPr>
              <w:t>Độc lập - Tự do - Hạnh phúc</w:t>
            </w:r>
          </w:p>
          <w:p w:rsidR="00A42F15" w:rsidRPr="00BF5503" w:rsidRDefault="007729CC" w:rsidP="00D73ACA">
            <w:pPr>
              <w:spacing w:before="120"/>
              <w:jc w:val="center"/>
              <w:rPr>
                <w:sz w:val="24"/>
                <w:szCs w:val="24"/>
              </w:rPr>
            </w:pPr>
            <w:r>
              <w:rPr>
                <w:noProof/>
                <w:sz w:val="24"/>
                <w:szCs w:val="24"/>
              </w:rPr>
              <mc:AlternateContent>
                <mc:Choice Requires="wps">
                  <w:drawing>
                    <wp:anchor distT="4294967294" distB="4294967294" distL="114300" distR="114300" simplePos="0" relativeHeight="251658240" behindDoc="0" locked="0" layoutInCell="1" allowOverlap="1" wp14:anchorId="386D03D6" wp14:editId="4938F552">
                      <wp:simplePos x="0" y="0"/>
                      <wp:positionH relativeFrom="column">
                        <wp:posOffset>684530</wp:posOffset>
                      </wp:positionH>
                      <wp:positionV relativeFrom="paragraph">
                        <wp:posOffset>-6985</wp:posOffset>
                      </wp:positionV>
                      <wp:extent cx="19596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3.9pt,-.55pt" to="20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wy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"/>
                  </w:pict>
                </mc:Fallback>
              </mc:AlternateContent>
            </w:r>
          </w:p>
          <w:p w:rsidR="00A42F15" w:rsidRPr="00BF5503" w:rsidRDefault="00A42F15" w:rsidP="00ED7B62">
            <w:pPr>
              <w:tabs>
                <w:tab w:val="center" w:pos="2576"/>
                <w:tab w:val="right" w:pos="5153"/>
              </w:tabs>
              <w:spacing w:before="120"/>
              <w:rPr>
                <w:sz w:val="24"/>
                <w:szCs w:val="24"/>
              </w:rPr>
            </w:pPr>
            <w:r>
              <w:rPr>
                <w:i/>
                <w:sz w:val="24"/>
                <w:szCs w:val="24"/>
              </w:rPr>
              <w:t xml:space="preserve">               </w:t>
            </w:r>
            <w:r w:rsidR="00BD2067">
              <w:rPr>
                <w:i/>
                <w:sz w:val="24"/>
                <w:szCs w:val="24"/>
              </w:rPr>
              <w:t xml:space="preserve">Quận 3, ngày </w:t>
            </w:r>
            <w:r w:rsidR="00ED7B62">
              <w:rPr>
                <w:i/>
                <w:sz w:val="24"/>
                <w:szCs w:val="24"/>
              </w:rPr>
              <w:t>20</w:t>
            </w:r>
            <w:r>
              <w:rPr>
                <w:i/>
                <w:sz w:val="24"/>
                <w:szCs w:val="24"/>
              </w:rPr>
              <w:t xml:space="preserve"> </w:t>
            </w:r>
            <w:r w:rsidRPr="00BF5503">
              <w:rPr>
                <w:i/>
                <w:color w:val="000000"/>
                <w:sz w:val="24"/>
                <w:szCs w:val="24"/>
              </w:rPr>
              <w:t>tháng 9 năm 201</w:t>
            </w:r>
            <w:r w:rsidR="003C25B6">
              <w:rPr>
                <w:i/>
                <w:color w:val="000000"/>
                <w:sz w:val="24"/>
                <w:szCs w:val="24"/>
              </w:rPr>
              <w:t>9</w:t>
            </w:r>
            <w:r w:rsidRPr="00BF5503">
              <w:rPr>
                <w:i/>
                <w:sz w:val="24"/>
                <w:szCs w:val="24"/>
              </w:rPr>
              <w:tab/>
            </w:r>
            <w:r w:rsidRPr="00BF5503">
              <w:rPr>
                <w:i/>
                <w:sz w:val="24"/>
                <w:szCs w:val="24"/>
              </w:rPr>
              <w:tab/>
            </w:r>
          </w:p>
        </w:tc>
      </w:tr>
    </w:tbl>
    <w:p w:rsidR="00A42F15" w:rsidRPr="0041046C" w:rsidRDefault="00804A22" w:rsidP="0041046C">
      <w:pPr>
        <w:spacing w:before="120"/>
        <w:jc w:val="center"/>
        <w:rPr>
          <w:b/>
          <w:bCs/>
          <w:lang w:val="es-BO"/>
        </w:rPr>
      </w:pPr>
      <w:r>
        <w:rPr>
          <w:b/>
          <w:bCs/>
          <w:lang w:val="es-BO"/>
        </w:rPr>
        <w:t>KẾ HOẠCH NĂM HỌC 201</w:t>
      </w:r>
      <w:r w:rsidR="003C25B6">
        <w:rPr>
          <w:b/>
          <w:bCs/>
          <w:lang w:val="es-BO"/>
        </w:rPr>
        <w:t>9</w:t>
      </w:r>
      <w:r>
        <w:rPr>
          <w:b/>
          <w:bCs/>
          <w:lang w:val="es-BO"/>
        </w:rPr>
        <w:t xml:space="preserve"> -</w:t>
      </w:r>
      <w:r w:rsidR="00BD2067">
        <w:rPr>
          <w:b/>
          <w:bCs/>
          <w:lang w:val="es-BO"/>
        </w:rPr>
        <w:t xml:space="preserve"> </w:t>
      </w:r>
      <w:r>
        <w:rPr>
          <w:b/>
          <w:bCs/>
          <w:lang w:val="es-BO"/>
        </w:rPr>
        <w:t>20</w:t>
      </w:r>
      <w:r w:rsidR="003C25B6">
        <w:rPr>
          <w:b/>
          <w:bCs/>
          <w:lang w:val="es-BO"/>
        </w:rPr>
        <w:t>20</w:t>
      </w:r>
    </w:p>
    <w:p w:rsidR="00A42F15" w:rsidRPr="001A34E6" w:rsidRDefault="00A42F15" w:rsidP="00D73ACA">
      <w:pPr>
        <w:spacing w:before="120"/>
        <w:jc w:val="center"/>
        <w:rPr>
          <w:b/>
          <w:color w:val="000000"/>
          <w:sz w:val="26"/>
          <w:szCs w:val="26"/>
          <w:lang w:val="es-BO"/>
        </w:rPr>
      </w:pPr>
      <w:r w:rsidRPr="001A34E6">
        <w:rPr>
          <w:b/>
          <w:color w:val="000000"/>
          <w:sz w:val="26"/>
          <w:szCs w:val="26"/>
          <w:lang w:val="es-BO"/>
        </w:rPr>
        <w:t>Phần thứ nhất:</w:t>
      </w:r>
    </w:p>
    <w:p w:rsidR="00BD2067" w:rsidRPr="001A34E6" w:rsidRDefault="00A42F15" w:rsidP="00D73ACA">
      <w:pPr>
        <w:spacing w:before="120"/>
        <w:jc w:val="center"/>
        <w:rPr>
          <w:b/>
          <w:color w:val="000000"/>
          <w:sz w:val="26"/>
          <w:szCs w:val="26"/>
          <w:lang w:val="es-BO"/>
        </w:rPr>
      </w:pPr>
      <w:r w:rsidRPr="001A34E6">
        <w:rPr>
          <w:b/>
          <w:color w:val="000000"/>
          <w:sz w:val="26"/>
          <w:szCs w:val="26"/>
          <w:lang w:val="es-BO"/>
        </w:rPr>
        <w:t>TỔNG KẾT NĂM HỌC 201</w:t>
      </w:r>
      <w:r w:rsidR="003C25B6">
        <w:rPr>
          <w:b/>
          <w:color w:val="000000"/>
          <w:sz w:val="26"/>
          <w:szCs w:val="26"/>
          <w:lang w:val="es-BO"/>
        </w:rPr>
        <w:t xml:space="preserve">8 </w:t>
      </w:r>
      <w:r w:rsidRPr="001A34E6">
        <w:rPr>
          <w:b/>
          <w:color w:val="000000"/>
          <w:sz w:val="26"/>
          <w:szCs w:val="26"/>
          <w:lang w:val="es-BO"/>
        </w:rPr>
        <w:t>-</w:t>
      </w:r>
      <w:r w:rsidR="003C25B6">
        <w:rPr>
          <w:b/>
          <w:color w:val="000000"/>
          <w:sz w:val="26"/>
          <w:szCs w:val="26"/>
          <w:lang w:val="es-BO"/>
        </w:rPr>
        <w:t xml:space="preserve"> </w:t>
      </w:r>
      <w:r w:rsidRPr="001A34E6">
        <w:rPr>
          <w:b/>
          <w:color w:val="000000"/>
          <w:sz w:val="26"/>
          <w:szCs w:val="26"/>
          <w:lang w:val="es-BO"/>
        </w:rPr>
        <w:t>201</w:t>
      </w:r>
      <w:r w:rsidR="003C25B6">
        <w:rPr>
          <w:b/>
          <w:color w:val="000000"/>
          <w:sz w:val="26"/>
          <w:szCs w:val="26"/>
          <w:lang w:val="es-BO"/>
        </w:rPr>
        <w:t>9</w:t>
      </w:r>
    </w:p>
    <w:p w:rsidR="0006181C" w:rsidRPr="001A34E6" w:rsidRDefault="00BD2067" w:rsidP="00716A52">
      <w:pPr>
        <w:spacing w:before="120"/>
        <w:rPr>
          <w:b/>
          <w:sz w:val="26"/>
          <w:szCs w:val="26"/>
        </w:rPr>
      </w:pPr>
      <w:r w:rsidRPr="001A34E6">
        <w:rPr>
          <w:b/>
          <w:sz w:val="26"/>
          <w:szCs w:val="26"/>
        </w:rPr>
        <w:t xml:space="preserve">I. </w:t>
      </w:r>
      <w:r w:rsidR="00A42F15" w:rsidRPr="001A34E6">
        <w:rPr>
          <w:b/>
          <w:sz w:val="26"/>
          <w:szCs w:val="26"/>
        </w:rPr>
        <w:t>Đặc điểm tình hình</w:t>
      </w:r>
    </w:p>
    <w:p w:rsidR="00A42F15" w:rsidRDefault="00BD2067" w:rsidP="00716A52">
      <w:pPr>
        <w:spacing w:before="120"/>
        <w:ind w:firstLine="720"/>
        <w:rPr>
          <w:b/>
          <w:sz w:val="26"/>
          <w:szCs w:val="26"/>
        </w:rPr>
      </w:pPr>
      <w:r w:rsidRPr="001A34E6">
        <w:rPr>
          <w:b/>
          <w:sz w:val="26"/>
          <w:szCs w:val="26"/>
        </w:rPr>
        <w:t xml:space="preserve">1. </w:t>
      </w:r>
      <w:r w:rsidR="00A42F15" w:rsidRPr="001A34E6">
        <w:rPr>
          <w:b/>
          <w:sz w:val="26"/>
          <w:szCs w:val="26"/>
        </w:rPr>
        <w:t>Quy mô trường lớp</w:t>
      </w:r>
    </w:p>
    <w:p w:rsidR="00697EE8" w:rsidRPr="00EC0978" w:rsidRDefault="00697EE8" w:rsidP="00716A52">
      <w:pPr>
        <w:spacing w:before="120"/>
        <w:rPr>
          <w:sz w:val="26"/>
          <w:szCs w:val="26"/>
        </w:rPr>
      </w:pPr>
      <w:r w:rsidRPr="00EC0978">
        <w:rPr>
          <w:sz w:val="26"/>
          <w:szCs w:val="26"/>
        </w:rPr>
        <w:t>- Trường có 01 cơ sở. Địa chỉ số: 295 Hai Bà Trưng Phường 8 Quận 3</w:t>
      </w:r>
    </w:p>
    <w:p w:rsidR="00697EE8" w:rsidRPr="00EC0978" w:rsidRDefault="00697EE8" w:rsidP="00716A52">
      <w:pPr>
        <w:spacing w:before="120"/>
        <w:rPr>
          <w:sz w:val="26"/>
          <w:szCs w:val="26"/>
        </w:rPr>
      </w:pPr>
      <w:r w:rsidRPr="00EC0978">
        <w:rPr>
          <w:sz w:val="26"/>
          <w:szCs w:val="26"/>
        </w:rPr>
        <w:t>- Tổng số nhóm, lớp: 06</w:t>
      </w:r>
      <w:r w:rsidR="00EC0978" w:rsidRPr="00EC0978">
        <w:rPr>
          <w:sz w:val="26"/>
          <w:szCs w:val="26"/>
        </w:rPr>
        <w:t>,</w:t>
      </w:r>
      <w:r w:rsidRPr="00EC0978">
        <w:rPr>
          <w:sz w:val="26"/>
          <w:szCs w:val="26"/>
        </w:rPr>
        <w:t xml:space="preserve"> trong đó</w:t>
      </w:r>
    </w:p>
    <w:p w:rsidR="00697EE8" w:rsidRPr="00EC0978" w:rsidRDefault="00697EE8" w:rsidP="00716A52">
      <w:pPr>
        <w:spacing w:before="120"/>
        <w:rPr>
          <w:sz w:val="26"/>
          <w:szCs w:val="26"/>
        </w:rPr>
      </w:pPr>
      <w:r w:rsidRPr="00EC0978">
        <w:rPr>
          <w:sz w:val="26"/>
          <w:szCs w:val="26"/>
        </w:rPr>
        <w:tab/>
        <w:t>+ Nhà trẻ:</w:t>
      </w:r>
      <w:r w:rsidRPr="00EC0978">
        <w:rPr>
          <w:sz w:val="26"/>
          <w:szCs w:val="26"/>
        </w:rPr>
        <w:tab/>
        <w:t>0</w:t>
      </w:r>
      <w:r w:rsidR="003C25B6">
        <w:rPr>
          <w:sz w:val="26"/>
          <w:szCs w:val="26"/>
        </w:rPr>
        <w:t>2</w:t>
      </w:r>
      <w:r w:rsidRPr="00EC0978">
        <w:rPr>
          <w:sz w:val="26"/>
          <w:szCs w:val="26"/>
        </w:rPr>
        <w:t xml:space="preserve"> nhóm</w:t>
      </w:r>
    </w:p>
    <w:p w:rsidR="00697EE8" w:rsidRPr="00EC0978" w:rsidRDefault="00697EE8" w:rsidP="00716A52">
      <w:pPr>
        <w:spacing w:before="120"/>
        <w:rPr>
          <w:sz w:val="26"/>
          <w:szCs w:val="26"/>
        </w:rPr>
      </w:pPr>
      <w:r w:rsidRPr="00EC0978">
        <w:rPr>
          <w:sz w:val="26"/>
          <w:szCs w:val="26"/>
        </w:rPr>
        <w:tab/>
        <w:t>+ Mẫu giáo:</w:t>
      </w:r>
      <w:r w:rsidRPr="00EC0978">
        <w:rPr>
          <w:sz w:val="26"/>
          <w:szCs w:val="26"/>
        </w:rPr>
        <w:tab/>
        <w:t>0</w:t>
      </w:r>
      <w:r w:rsidR="003C25B6">
        <w:rPr>
          <w:sz w:val="26"/>
          <w:szCs w:val="26"/>
        </w:rPr>
        <w:t>4</w:t>
      </w:r>
      <w:r w:rsidRPr="00EC0978">
        <w:rPr>
          <w:sz w:val="26"/>
          <w:szCs w:val="26"/>
        </w:rPr>
        <w:t xml:space="preserve"> lớp (01 lớp 3-tuổi; 0</w:t>
      </w:r>
      <w:r w:rsidR="003C25B6">
        <w:rPr>
          <w:sz w:val="26"/>
          <w:szCs w:val="26"/>
        </w:rPr>
        <w:t>1</w:t>
      </w:r>
      <w:r w:rsidRPr="00EC0978">
        <w:rPr>
          <w:sz w:val="26"/>
          <w:szCs w:val="26"/>
        </w:rPr>
        <w:t xml:space="preserve"> lớp 4-5 tuổi; 02 lớp 5-6 tuổi) </w:t>
      </w:r>
    </w:p>
    <w:p w:rsidR="00D308EB" w:rsidRPr="00EC0978" w:rsidRDefault="00697EE8" w:rsidP="00716A52">
      <w:pPr>
        <w:tabs>
          <w:tab w:val="left" w:pos="2685"/>
        </w:tabs>
        <w:spacing w:before="120"/>
        <w:ind w:firstLine="720"/>
        <w:jc w:val="both"/>
        <w:rPr>
          <w:b/>
          <w:sz w:val="26"/>
          <w:szCs w:val="26"/>
        </w:rPr>
      </w:pPr>
      <w:r w:rsidRPr="00EC0978">
        <w:rPr>
          <w:sz w:val="26"/>
          <w:szCs w:val="26"/>
        </w:rPr>
        <w:t xml:space="preserve">a. </w:t>
      </w:r>
      <w:r w:rsidR="00D308EB" w:rsidRPr="00EC0978">
        <w:rPr>
          <w:sz w:val="26"/>
          <w:szCs w:val="26"/>
        </w:rPr>
        <w:t>Học sinh</w:t>
      </w:r>
      <w:r w:rsidR="00EC0978" w:rsidRPr="00EC0978">
        <w:rPr>
          <w:sz w:val="26"/>
          <w:szCs w:val="26"/>
        </w:rPr>
        <w:tab/>
      </w:r>
    </w:p>
    <w:tbl>
      <w:tblPr>
        <w:tblStyle w:val="TableGrid"/>
        <w:tblW w:w="0" w:type="auto"/>
        <w:tblLook w:val="04A0" w:firstRow="1" w:lastRow="0" w:firstColumn="1" w:lastColumn="0" w:noHBand="0" w:noVBand="1"/>
      </w:tblPr>
      <w:tblGrid>
        <w:gridCol w:w="3528"/>
        <w:gridCol w:w="2970"/>
        <w:gridCol w:w="2790"/>
      </w:tblGrid>
      <w:tr w:rsidR="00EC0978" w:rsidRPr="00EC0978" w:rsidTr="00EC0978">
        <w:tc>
          <w:tcPr>
            <w:tcW w:w="3528" w:type="dxa"/>
          </w:tcPr>
          <w:p w:rsidR="00EC0978" w:rsidRPr="00EC0978" w:rsidRDefault="00EC0978" w:rsidP="00716A52">
            <w:pPr>
              <w:tabs>
                <w:tab w:val="left" w:pos="2685"/>
              </w:tabs>
              <w:spacing w:before="120"/>
              <w:jc w:val="center"/>
              <w:rPr>
                <w:b/>
                <w:sz w:val="26"/>
                <w:szCs w:val="26"/>
              </w:rPr>
            </w:pPr>
            <w:r w:rsidRPr="00EC0978">
              <w:rPr>
                <w:b/>
                <w:sz w:val="26"/>
                <w:szCs w:val="26"/>
              </w:rPr>
              <w:t>Học sinh</w:t>
            </w:r>
          </w:p>
        </w:tc>
        <w:tc>
          <w:tcPr>
            <w:tcW w:w="2970" w:type="dxa"/>
          </w:tcPr>
          <w:p w:rsidR="00EC0978" w:rsidRPr="00EC0978" w:rsidRDefault="00EC0978" w:rsidP="00716A52">
            <w:pPr>
              <w:tabs>
                <w:tab w:val="left" w:pos="2685"/>
              </w:tabs>
              <w:spacing w:before="120"/>
              <w:jc w:val="center"/>
              <w:rPr>
                <w:b/>
                <w:sz w:val="26"/>
                <w:szCs w:val="26"/>
              </w:rPr>
            </w:pPr>
            <w:r w:rsidRPr="00EC0978">
              <w:rPr>
                <w:b/>
                <w:sz w:val="26"/>
                <w:szCs w:val="26"/>
              </w:rPr>
              <w:t>Đầu năm</w:t>
            </w:r>
          </w:p>
        </w:tc>
        <w:tc>
          <w:tcPr>
            <w:tcW w:w="2790" w:type="dxa"/>
          </w:tcPr>
          <w:p w:rsidR="00EC0978" w:rsidRPr="00EC0978" w:rsidRDefault="00EC0978" w:rsidP="00716A52">
            <w:pPr>
              <w:tabs>
                <w:tab w:val="left" w:pos="2685"/>
              </w:tabs>
              <w:spacing w:before="120"/>
              <w:jc w:val="center"/>
              <w:rPr>
                <w:b/>
                <w:sz w:val="26"/>
                <w:szCs w:val="26"/>
              </w:rPr>
            </w:pPr>
            <w:r w:rsidRPr="00EC0978">
              <w:rPr>
                <w:b/>
                <w:sz w:val="26"/>
                <w:szCs w:val="26"/>
              </w:rPr>
              <w:t>Cuối năm</w:t>
            </w:r>
          </w:p>
        </w:tc>
      </w:tr>
      <w:tr w:rsidR="009E3E3C" w:rsidTr="009E3E3C">
        <w:tc>
          <w:tcPr>
            <w:tcW w:w="3528" w:type="dxa"/>
          </w:tcPr>
          <w:p w:rsidR="009E3E3C" w:rsidRPr="00EC0978" w:rsidRDefault="009E3E3C" w:rsidP="00716A52">
            <w:pPr>
              <w:spacing w:before="120"/>
              <w:jc w:val="both"/>
              <w:rPr>
                <w:sz w:val="26"/>
                <w:szCs w:val="26"/>
              </w:rPr>
            </w:pPr>
            <w:r w:rsidRPr="00EC0978">
              <w:rPr>
                <w:sz w:val="26"/>
                <w:szCs w:val="26"/>
              </w:rPr>
              <w:t>Nhà trẻ</w:t>
            </w:r>
          </w:p>
        </w:tc>
        <w:tc>
          <w:tcPr>
            <w:tcW w:w="2970" w:type="dxa"/>
            <w:vAlign w:val="center"/>
          </w:tcPr>
          <w:p w:rsidR="009E3E3C" w:rsidRPr="00EC67D7" w:rsidRDefault="009E3E3C" w:rsidP="00716A52">
            <w:pPr>
              <w:pStyle w:val="ListParagraph"/>
              <w:spacing w:before="120"/>
              <w:ind w:left="0"/>
              <w:jc w:val="center"/>
              <w:rPr>
                <w:sz w:val="26"/>
                <w:szCs w:val="26"/>
              </w:rPr>
            </w:pPr>
            <w:r>
              <w:rPr>
                <w:sz w:val="26"/>
                <w:szCs w:val="26"/>
              </w:rPr>
              <w:t>34</w:t>
            </w:r>
          </w:p>
        </w:tc>
        <w:tc>
          <w:tcPr>
            <w:tcW w:w="2790" w:type="dxa"/>
          </w:tcPr>
          <w:p w:rsidR="009E3E3C" w:rsidRPr="003D0B83" w:rsidRDefault="009E3E3C" w:rsidP="00716A52">
            <w:pPr>
              <w:tabs>
                <w:tab w:val="left" w:pos="2685"/>
              </w:tabs>
              <w:spacing w:before="120"/>
              <w:jc w:val="center"/>
              <w:rPr>
                <w:sz w:val="26"/>
                <w:szCs w:val="26"/>
              </w:rPr>
            </w:pPr>
            <w:r w:rsidRPr="003D0B83">
              <w:rPr>
                <w:sz w:val="26"/>
                <w:szCs w:val="26"/>
              </w:rPr>
              <w:t>46</w:t>
            </w:r>
          </w:p>
        </w:tc>
      </w:tr>
      <w:tr w:rsidR="009E3E3C" w:rsidTr="009E3E3C">
        <w:tc>
          <w:tcPr>
            <w:tcW w:w="3528" w:type="dxa"/>
          </w:tcPr>
          <w:p w:rsidR="009E3E3C" w:rsidRPr="00EC0978" w:rsidRDefault="009E3E3C" w:rsidP="00716A52">
            <w:pPr>
              <w:spacing w:before="120"/>
              <w:jc w:val="both"/>
              <w:rPr>
                <w:sz w:val="26"/>
                <w:szCs w:val="26"/>
              </w:rPr>
            </w:pPr>
            <w:r w:rsidRPr="00EC0978">
              <w:rPr>
                <w:sz w:val="26"/>
                <w:szCs w:val="26"/>
              </w:rPr>
              <w:t>Mẫu giáo 3-4 tuổi</w:t>
            </w:r>
          </w:p>
        </w:tc>
        <w:tc>
          <w:tcPr>
            <w:tcW w:w="2970" w:type="dxa"/>
            <w:vAlign w:val="center"/>
          </w:tcPr>
          <w:p w:rsidR="009E3E3C" w:rsidRPr="00EC67D7" w:rsidRDefault="009E3E3C" w:rsidP="00716A52">
            <w:pPr>
              <w:pStyle w:val="ListParagraph"/>
              <w:spacing w:before="120"/>
              <w:ind w:left="0"/>
              <w:jc w:val="center"/>
              <w:rPr>
                <w:sz w:val="26"/>
                <w:szCs w:val="26"/>
              </w:rPr>
            </w:pPr>
            <w:r>
              <w:rPr>
                <w:sz w:val="26"/>
                <w:szCs w:val="26"/>
              </w:rPr>
              <w:t>26</w:t>
            </w:r>
          </w:p>
        </w:tc>
        <w:tc>
          <w:tcPr>
            <w:tcW w:w="2790" w:type="dxa"/>
          </w:tcPr>
          <w:p w:rsidR="009E3E3C" w:rsidRPr="003D0B83" w:rsidRDefault="009E3E3C" w:rsidP="00716A52">
            <w:pPr>
              <w:tabs>
                <w:tab w:val="left" w:pos="2685"/>
              </w:tabs>
              <w:spacing w:before="120"/>
              <w:jc w:val="center"/>
              <w:rPr>
                <w:sz w:val="26"/>
                <w:szCs w:val="26"/>
              </w:rPr>
            </w:pPr>
            <w:r w:rsidRPr="003D0B83">
              <w:rPr>
                <w:sz w:val="26"/>
                <w:szCs w:val="26"/>
              </w:rPr>
              <w:t>27</w:t>
            </w:r>
          </w:p>
        </w:tc>
      </w:tr>
      <w:tr w:rsidR="009E3E3C" w:rsidTr="009E3E3C">
        <w:tc>
          <w:tcPr>
            <w:tcW w:w="3528" w:type="dxa"/>
          </w:tcPr>
          <w:p w:rsidR="009E3E3C" w:rsidRPr="00EC0978" w:rsidRDefault="009E3E3C" w:rsidP="00716A52">
            <w:pPr>
              <w:spacing w:before="120"/>
              <w:jc w:val="both"/>
              <w:rPr>
                <w:sz w:val="26"/>
                <w:szCs w:val="26"/>
              </w:rPr>
            </w:pPr>
            <w:r w:rsidRPr="00EC0978">
              <w:rPr>
                <w:sz w:val="26"/>
                <w:szCs w:val="26"/>
              </w:rPr>
              <w:t>Mẫu giáo 4-5 tuổi</w:t>
            </w:r>
          </w:p>
        </w:tc>
        <w:tc>
          <w:tcPr>
            <w:tcW w:w="2970" w:type="dxa"/>
            <w:vAlign w:val="center"/>
          </w:tcPr>
          <w:p w:rsidR="009E3E3C" w:rsidRPr="00EC67D7" w:rsidRDefault="009E3E3C" w:rsidP="00716A52">
            <w:pPr>
              <w:pStyle w:val="ListParagraph"/>
              <w:spacing w:before="120"/>
              <w:ind w:left="0"/>
              <w:jc w:val="center"/>
              <w:rPr>
                <w:sz w:val="26"/>
                <w:szCs w:val="26"/>
              </w:rPr>
            </w:pPr>
            <w:r>
              <w:rPr>
                <w:sz w:val="26"/>
                <w:szCs w:val="26"/>
              </w:rPr>
              <w:t>42</w:t>
            </w:r>
          </w:p>
        </w:tc>
        <w:tc>
          <w:tcPr>
            <w:tcW w:w="2790" w:type="dxa"/>
          </w:tcPr>
          <w:p w:rsidR="009E3E3C" w:rsidRPr="003D0B83" w:rsidRDefault="009E3E3C" w:rsidP="00716A52">
            <w:pPr>
              <w:tabs>
                <w:tab w:val="left" w:pos="2685"/>
              </w:tabs>
              <w:spacing w:before="120"/>
              <w:jc w:val="center"/>
              <w:rPr>
                <w:sz w:val="26"/>
                <w:szCs w:val="26"/>
              </w:rPr>
            </w:pPr>
            <w:r w:rsidRPr="003D0B83">
              <w:rPr>
                <w:sz w:val="26"/>
                <w:szCs w:val="26"/>
              </w:rPr>
              <w:t>41</w:t>
            </w:r>
          </w:p>
        </w:tc>
      </w:tr>
      <w:tr w:rsidR="009E3E3C" w:rsidTr="009E3E3C">
        <w:tc>
          <w:tcPr>
            <w:tcW w:w="3528" w:type="dxa"/>
          </w:tcPr>
          <w:p w:rsidR="009E3E3C" w:rsidRPr="00EC0978" w:rsidRDefault="009E3E3C" w:rsidP="00716A52">
            <w:pPr>
              <w:spacing w:before="120"/>
              <w:jc w:val="both"/>
              <w:rPr>
                <w:sz w:val="26"/>
                <w:szCs w:val="26"/>
              </w:rPr>
            </w:pPr>
            <w:r w:rsidRPr="00EC0978">
              <w:rPr>
                <w:sz w:val="26"/>
                <w:szCs w:val="26"/>
              </w:rPr>
              <w:t>Mẫu giáo 5-6 tuổi</w:t>
            </w:r>
          </w:p>
        </w:tc>
        <w:tc>
          <w:tcPr>
            <w:tcW w:w="2970" w:type="dxa"/>
            <w:vAlign w:val="center"/>
          </w:tcPr>
          <w:p w:rsidR="009E3E3C" w:rsidRPr="00EC67D7" w:rsidRDefault="009E3E3C" w:rsidP="00716A52">
            <w:pPr>
              <w:pStyle w:val="ListParagraph"/>
              <w:spacing w:before="120"/>
              <w:ind w:left="0"/>
              <w:jc w:val="center"/>
              <w:rPr>
                <w:sz w:val="26"/>
                <w:szCs w:val="26"/>
              </w:rPr>
            </w:pPr>
            <w:r>
              <w:rPr>
                <w:sz w:val="26"/>
                <w:szCs w:val="26"/>
              </w:rPr>
              <w:t>58</w:t>
            </w:r>
          </w:p>
        </w:tc>
        <w:tc>
          <w:tcPr>
            <w:tcW w:w="2790" w:type="dxa"/>
          </w:tcPr>
          <w:p w:rsidR="009E3E3C" w:rsidRPr="003D0B83" w:rsidRDefault="009E3E3C" w:rsidP="00716A52">
            <w:pPr>
              <w:tabs>
                <w:tab w:val="left" w:pos="2685"/>
              </w:tabs>
              <w:spacing w:before="120"/>
              <w:jc w:val="center"/>
              <w:rPr>
                <w:sz w:val="26"/>
                <w:szCs w:val="26"/>
              </w:rPr>
            </w:pPr>
            <w:r w:rsidRPr="003D0B83">
              <w:rPr>
                <w:sz w:val="26"/>
                <w:szCs w:val="26"/>
              </w:rPr>
              <w:t>53</w:t>
            </w:r>
          </w:p>
        </w:tc>
      </w:tr>
      <w:tr w:rsidR="009E3E3C" w:rsidTr="009E3E3C">
        <w:tc>
          <w:tcPr>
            <w:tcW w:w="3528" w:type="dxa"/>
          </w:tcPr>
          <w:p w:rsidR="009E3E3C" w:rsidRPr="00D308EB" w:rsidRDefault="009E3E3C" w:rsidP="00716A52">
            <w:pPr>
              <w:spacing w:before="120"/>
              <w:jc w:val="both"/>
              <w:rPr>
                <w:b/>
                <w:color w:val="FF0000"/>
                <w:sz w:val="26"/>
                <w:szCs w:val="26"/>
              </w:rPr>
            </w:pPr>
            <w:r w:rsidRPr="00EC0978">
              <w:rPr>
                <w:b/>
                <w:sz w:val="26"/>
                <w:szCs w:val="26"/>
              </w:rPr>
              <w:t>Cộng</w:t>
            </w:r>
          </w:p>
        </w:tc>
        <w:tc>
          <w:tcPr>
            <w:tcW w:w="2970" w:type="dxa"/>
            <w:vAlign w:val="center"/>
          </w:tcPr>
          <w:p w:rsidR="009E3E3C" w:rsidRDefault="009E3E3C" w:rsidP="00716A52">
            <w:pPr>
              <w:pStyle w:val="ListParagraph"/>
              <w:spacing w:before="120"/>
              <w:ind w:left="0"/>
              <w:jc w:val="center"/>
              <w:rPr>
                <w:b/>
                <w:sz w:val="26"/>
                <w:szCs w:val="26"/>
              </w:rPr>
            </w:pPr>
            <w:r>
              <w:rPr>
                <w:b/>
                <w:sz w:val="26"/>
                <w:szCs w:val="26"/>
              </w:rPr>
              <w:t>160</w:t>
            </w:r>
          </w:p>
        </w:tc>
        <w:tc>
          <w:tcPr>
            <w:tcW w:w="2790" w:type="dxa"/>
          </w:tcPr>
          <w:p w:rsidR="009E3E3C" w:rsidRPr="0032398E" w:rsidRDefault="009E3E3C" w:rsidP="00716A52">
            <w:pPr>
              <w:tabs>
                <w:tab w:val="left" w:pos="2685"/>
              </w:tabs>
              <w:spacing w:before="120"/>
              <w:jc w:val="center"/>
              <w:rPr>
                <w:b/>
                <w:sz w:val="26"/>
                <w:szCs w:val="26"/>
              </w:rPr>
            </w:pPr>
            <w:r w:rsidRPr="0032398E">
              <w:rPr>
                <w:b/>
                <w:sz w:val="26"/>
                <w:szCs w:val="26"/>
              </w:rPr>
              <w:t>1</w:t>
            </w:r>
            <w:r>
              <w:rPr>
                <w:b/>
                <w:sz w:val="26"/>
                <w:szCs w:val="26"/>
              </w:rPr>
              <w:t>67</w:t>
            </w:r>
          </w:p>
        </w:tc>
      </w:tr>
    </w:tbl>
    <w:p w:rsidR="00D308EB" w:rsidRPr="00EC0978" w:rsidRDefault="00EC0978" w:rsidP="00716A52">
      <w:pPr>
        <w:spacing w:before="120"/>
        <w:ind w:firstLine="720"/>
        <w:jc w:val="both"/>
        <w:rPr>
          <w:sz w:val="26"/>
          <w:szCs w:val="26"/>
        </w:rPr>
      </w:pPr>
      <w:r w:rsidRPr="00EC0978">
        <w:rPr>
          <w:sz w:val="26"/>
          <w:szCs w:val="26"/>
        </w:rPr>
        <w:t xml:space="preserve">b. </w:t>
      </w:r>
      <w:r w:rsidR="00D308EB" w:rsidRPr="00EC0978">
        <w:rPr>
          <w:sz w:val="26"/>
          <w:szCs w:val="26"/>
        </w:rPr>
        <w:t xml:space="preserve">Đội ngũ cán bộ - giáo viên - nhân viên </w:t>
      </w:r>
    </w:p>
    <w:p w:rsidR="00D308EB" w:rsidRDefault="00EC0978" w:rsidP="00716A52">
      <w:pPr>
        <w:spacing w:before="120"/>
        <w:jc w:val="both"/>
        <w:rPr>
          <w:sz w:val="26"/>
          <w:szCs w:val="26"/>
        </w:rPr>
      </w:pPr>
      <w:r w:rsidRPr="00EC0978">
        <w:rPr>
          <w:sz w:val="26"/>
          <w:szCs w:val="26"/>
        </w:rPr>
        <w:t>- Tổng số:</w:t>
      </w:r>
      <w:r w:rsidRPr="00EC0978">
        <w:rPr>
          <w:sz w:val="26"/>
          <w:szCs w:val="26"/>
        </w:rPr>
        <w:tab/>
        <w:t>2</w:t>
      </w:r>
      <w:r w:rsidR="003C25B6">
        <w:rPr>
          <w:sz w:val="26"/>
          <w:szCs w:val="26"/>
        </w:rPr>
        <w:t>5</w:t>
      </w:r>
      <w:r w:rsidRPr="00EC0978">
        <w:rPr>
          <w:sz w:val="26"/>
          <w:szCs w:val="26"/>
        </w:rPr>
        <w:t>, trong đó</w:t>
      </w:r>
    </w:p>
    <w:p w:rsidR="00EC0978" w:rsidRDefault="00EC0978" w:rsidP="00716A52">
      <w:pPr>
        <w:spacing w:before="120"/>
        <w:jc w:val="both"/>
        <w:rPr>
          <w:sz w:val="26"/>
          <w:szCs w:val="26"/>
        </w:rPr>
      </w:pPr>
      <w:r>
        <w:rPr>
          <w:sz w:val="26"/>
          <w:szCs w:val="26"/>
        </w:rPr>
        <w:tab/>
        <w:t>+ BHG:</w:t>
      </w:r>
      <w:r>
        <w:rPr>
          <w:sz w:val="26"/>
          <w:szCs w:val="26"/>
        </w:rPr>
        <w:tab/>
        <w:t>03</w:t>
      </w:r>
    </w:p>
    <w:p w:rsidR="00EC0978" w:rsidRDefault="00EC0978" w:rsidP="00716A52">
      <w:pPr>
        <w:spacing w:before="120"/>
        <w:jc w:val="both"/>
        <w:rPr>
          <w:sz w:val="26"/>
          <w:szCs w:val="26"/>
        </w:rPr>
      </w:pPr>
      <w:r>
        <w:rPr>
          <w:sz w:val="26"/>
          <w:szCs w:val="26"/>
        </w:rPr>
        <w:tab/>
        <w:t>+ Giáo viên:</w:t>
      </w:r>
      <w:r>
        <w:rPr>
          <w:sz w:val="26"/>
          <w:szCs w:val="26"/>
        </w:rPr>
        <w:tab/>
        <w:t>1</w:t>
      </w:r>
      <w:r w:rsidR="003C25B6">
        <w:rPr>
          <w:sz w:val="26"/>
          <w:szCs w:val="26"/>
        </w:rPr>
        <w:t>3</w:t>
      </w:r>
    </w:p>
    <w:p w:rsidR="00EC0978" w:rsidRDefault="00EC0978" w:rsidP="00716A52">
      <w:pPr>
        <w:tabs>
          <w:tab w:val="left" w:pos="720"/>
          <w:tab w:val="left" w:pos="1440"/>
          <w:tab w:val="left" w:pos="2160"/>
          <w:tab w:val="left" w:pos="3405"/>
        </w:tabs>
        <w:spacing w:before="120"/>
        <w:ind w:firstLine="720"/>
        <w:jc w:val="both"/>
        <w:rPr>
          <w:sz w:val="26"/>
          <w:szCs w:val="26"/>
        </w:rPr>
      </w:pPr>
      <w:r>
        <w:rPr>
          <w:sz w:val="26"/>
          <w:szCs w:val="26"/>
        </w:rPr>
        <w:t>+ NVPV:</w:t>
      </w:r>
      <w:r>
        <w:rPr>
          <w:sz w:val="26"/>
          <w:szCs w:val="26"/>
        </w:rPr>
        <w:tab/>
        <w:t>02</w:t>
      </w:r>
      <w:r>
        <w:rPr>
          <w:sz w:val="26"/>
          <w:szCs w:val="26"/>
        </w:rPr>
        <w:tab/>
      </w:r>
    </w:p>
    <w:p w:rsidR="00EC0978" w:rsidRDefault="00EC0978" w:rsidP="00716A52">
      <w:pPr>
        <w:tabs>
          <w:tab w:val="left" w:pos="720"/>
          <w:tab w:val="left" w:pos="1440"/>
          <w:tab w:val="left" w:pos="2160"/>
          <w:tab w:val="left" w:pos="3405"/>
        </w:tabs>
        <w:spacing w:before="120"/>
        <w:ind w:firstLine="720"/>
        <w:jc w:val="both"/>
        <w:rPr>
          <w:sz w:val="26"/>
          <w:szCs w:val="26"/>
        </w:rPr>
      </w:pPr>
      <w:r>
        <w:rPr>
          <w:sz w:val="26"/>
          <w:szCs w:val="26"/>
        </w:rPr>
        <w:t>+ Cấp dưỡng:</w:t>
      </w:r>
      <w:r>
        <w:rPr>
          <w:sz w:val="26"/>
          <w:szCs w:val="26"/>
        </w:rPr>
        <w:tab/>
        <w:t>03</w:t>
      </w:r>
    </w:p>
    <w:p w:rsidR="00EC0978" w:rsidRDefault="00EC0978" w:rsidP="00716A52">
      <w:pPr>
        <w:spacing w:before="120"/>
        <w:ind w:firstLine="720"/>
        <w:jc w:val="both"/>
        <w:rPr>
          <w:sz w:val="26"/>
          <w:szCs w:val="26"/>
        </w:rPr>
      </w:pPr>
      <w:r>
        <w:rPr>
          <w:sz w:val="26"/>
          <w:szCs w:val="26"/>
        </w:rPr>
        <w:t>+ Kế toán:</w:t>
      </w:r>
      <w:r>
        <w:rPr>
          <w:sz w:val="26"/>
          <w:szCs w:val="26"/>
        </w:rPr>
        <w:tab/>
        <w:t>01</w:t>
      </w:r>
    </w:p>
    <w:p w:rsidR="00EC0978" w:rsidRDefault="00EC0978" w:rsidP="00716A52">
      <w:pPr>
        <w:spacing w:before="120"/>
        <w:ind w:firstLine="720"/>
        <w:jc w:val="both"/>
        <w:rPr>
          <w:sz w:val="26"/>
          <w:szCs w:val="26"/>
        </w:rPr>
      </w:pPr>
      <w:r>
        <w:rPr>
          <w:sz w:val="26"/>
          <w:szCs w:val="26"/>
        </w:rPr>
        <w:t>+ Bảo vệ:</w:t>
      </w:r>
      <w:r>
        <w:rPr>
          <w:sz w:val="26"/>
          <w:szCs w:val="26"/>
        </w:rPr>
        <w:tab/>
        <w:t>02</w:t>
      </w:r>
    </w:p>
    <w:p w:rsidR="006657FE" w:rsidRDefault="0041046C" w:rsidP="00716A52">
      <w:pPr>
        <w:spacing w:before="120"/>
        <w:ind w:firstLine="720"/>
        <w:jc w:val="both"/>
        <w:rPr>
          <w:sz w:val="26"/>
          <w:szCs w:val="26"/>
        </w:rPr>
      </w:pPr>
      <w:r>
        <w:rPr>
          <w:sz w:val="26"/>
          <w:szCs w:val="26"/>
        </w:rPr>
        <w:t>+ Y tế:</w:t>
      </w:r>
      <w:r>
        <w:rPr>
          <w:sz w:val="26"/>
          <w:szCs w:val="26"/>
        </w:rPr>
        <w:tab/>
        <w:t>01</w:t>
      </w:r>
    </w:p>
    <w:p w:rsidR="00D308EB" w:rsidRPr="00F55AB7" w:rsidRDefault="00B70866" w:rsidP="00716A52">
      <w:pPr>
        <w:spacing w:before="120"/>
        <w:ind w:firstLine="720"/>
        <w:jc w:val="both"/>
        <w:rPr>
          <w:sz w:val="26"/>
          <w:szCs w:val="26"/>
        </w:rPr>
      </w:pPr>
      <w:r w:rsidRPr="00F55AB7">
        <w:rPr>
          <w:sz w:val="26"/>
          <w:szCs w:val="26"/>
        </w:rPr>
        <w:t xml:space="preserve">c. </w:t>
      </w:r>
      <w:r w:rsidR="00D308EB" w:rsidRPr="00F55AB7">
        <w:rPr>
          <w:sz w:val="26"/>
          <w:szCs w:val="26"/>
        </w:rPr>
        <w:t>Cơ sở vật chất</w:t>
      </w:r>
    </w:p>
    <w:p w:rsidR="00B70866" w:rsidRPr="0032398E" w:rsidRDefault="00B70866" w:rsidP="00716A52">
      <w:pPr>
        <w:spacing w:before="120"/>
        <w:jc w:val="both"/>
        <w:rPr>
          <w:sz w:val="26"/>
          <w:szCs w:val="26"/>
        </w:rPr>
      </w:pPr>
      <w:r w:rsidRPr="0032398E">
        <w:rPr>
          <w:sz w:val="26"/>
          <w:szCs w:val="26"/>
        </w:rPr>
        <w:t xml:space="preserve">- Số lượng phòng, lớp tương đối đầy đủ </w:t>
      </w:r>
      <w:r w:rsidR="0032398E">
        <w:rPr>
          <w:sz w:val="26"/>
          <w:szCs w:val="26"/>
        </w:rPr>
        <w:t>cho nhu cầu hoạt động.</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417"/>
        <w:gridCol w:w="1417"/>
        <w:gridCol w:w="1418"/>
        <w:gridCol w:w="1275"/>
        <w:gridCol w:w="1515"/>
        <w:gridCol w:w="1350"/>
      </w:tblGrid>
      <w:tr w:rsidR="00B70866" w:rsidRPr="00B70866" w:rsidTr="00D33C77">
        <w:tc>
          <w:tcPr>
            <w:tcW w:w="1868" w:type="dxa"/>
            <w:shd w:val="clear" w:color="auto" w:fill="auto"/>
            <w:vAlign w:val="center"/>
          </w:tcPr>
          <w:p w:rsidR="00D308EB" w:rsidRPr="00B70866" w:rsidRDefault="00D308EB" w:rsidP="00716A52">
            <w:pPr>
              <w:spacing w:before="120"/>
              <w:jc w:val="center"/>
              <w:rPr>
                <w:sz w:val="26"/>
                <w:szCs w:val="26"/>
              </w:rPr>
            </w:pPr>
            <w:r w:rsidRPr="00B70866">
              <w:rPr>
                <w:sz w:val="26"/>
                <w:szCs w:val="26"/>
              </w:rPr>
              <w:lastRenderedPageBreak/>
              <w:t>Diện tích trường</w:t>
            </w:r>
          </w:p>
        </w:tc>
        <w:tc>
          <w:tcPr>
            <w:tcW w:w="1417" w:type="dxa"/>
            <w:shd w:val="clear" w:color="auto" w:fill="auto"/>
            <w:vAlign w:val="center"/>
          </w:tcPr>
          <w:p w:rsidR="00D308EB" w:rsidRPr="00B70866" w:rsidRDefault="00D308EB" w:rsidP="00716A52">
            <w:pPr>
              <w:spacing w:before="120"/>
              <w:jc w:val="center"/>
              <w:rPr>
                <w:sz w:val="26"/>
                <w:szCs w:val="26"/>
              </w:rPr>
            </w:pPr>
            <w:r w:rsidRPr="00B70866">
              <w:rPr>
                <w:sz w:val="26"/>
                <w:szCs w:val="26"/>
              </w:rPr>
              <w:t>Phòng hoạt động TD</w:t>
            </w:r>
          </w:p>
        </w:tc>
        <w:tc>
          <w:tcPr>
            <w:tcW w:w="1417" w:type="dxa"/>
            <w:shd w:val="clear" w:color="auto" w:fill="auto"/>
            <w:vAlign w:val="center"/>
          </w:tcPr>
          <w:p w:rsidR="00D308EB" w:rsidRPr="00B70866" w:rsidRDefault="00D308EB" w:rsidP="00716A52">
            <w:pPr>
              <w:spacing w:before="120"/>
              <w:jc w:val="center"/>
              <w:rPr>
                <w:sz w:val="26"/>
                <w:szCs w:val="26"/>
              </w:rPr>
            </w:pPr>
            <w:r w:rsidRPr="00B70866">
              <w:rPr>
                <w:sz w:val="26"/>
                <w:szCs w:val="26"/>
              </w:rPr>
              <w:t>Phòng hoạt động AN</w:t>
            </w:r>
          </w:p>
        </w:tc>
        <w:tc>
          <w:tcPr>
            <w:tcW w:w="1418" w:type="dxa"/>
            <w:shd w:val="clear" w:color="auto" w:fill="auto"/>
            <w:vAlign w:val="center"/>
          </w:tcPr>
          <w:p w:rsidR="00D308EB" w:rsidRPr="00B70866" w:rsidRDefault="00D308EB" w:rsidP="00716A52">
            <w:pPr>
              <w:spacing w:before="120"/>
              <w:jc w:val="center"/>
              <w:rPr>
                <w:sz w:val="26"/>
                <w:szCs w:val="26"/>
              </w:rPr>
            </w:pPr>
            <w:r w:rsidRPr="00B70866">
              <w:rPr>
                <w:sz w:val="26"/>
                <w:szCs w:val="26"/>
              </w:rPr>
              <w:t>Phòng TV</w:t>
            </w:r>
          </w:p>
        </w:tc>
        <w:tc>
          <w:tcPr>
            <w:tcW w:w="1275" w:type="dxa"/>
            <w:shd w:val="clear" w:color="auto" w:fill="auto"/>
            <w:vAlign w:val="center"/>
          </w:tcPr>
          <w:p w:rsidR="00D308EB" w:rsidRPr="00B70866" w:rsidRDefault="00D308EB" w:rsidP="00716A52">
            <w:pPr>
              <w:spacing w:before="120"/>
              <w:jc w:val="center"/>
              <w:rPr>
                <w:sz w:val="26"/>
                <w:szCs w:val="26"/>
              </w:rPr>
            </w:pPr>
            <w:r w:rsidRPr="00B70866">
              <w:rPr>
                <w:sz w:val="26"/>
                <w:szCs w:val="26"/>
              </w:rPr>
              <w:t>Phòng y tế</w:t>
            </w:r>
          </w:p>
        </w:tc>
        <w:tc>
          <w:tcPr>
            <w:tcW w:w="1515" w:type="dxa"/>
            <w:shd w:val="clear" w:color="auto" w:fill="auto"/>
            <w:vAlign w:val="center"/>
          </w:tcPr>
          <w:p w:rsidR="00D308EB" w:rsidRPr="00B70866" w:rsidRDefault="00D308EB" w:rsidP="00716A52">
            <w:pPr>
              <w:spacing w:before="120"/>
              <w:jc w:val="center"/>
              <w:rPr>
                <w:sz w:val="26"/>
                <w:szCs w:val="26"/>
              </w:rPr>
            </w:pPr>
            <w:r w:rsidRPr="00B70866">
              <w:rPr>
                <w:sz w:val="26"/>
                <w:szCs w:val="26"/>
              </w:rPr>
              <w:t>Văn phòng trường</w:t>
            </w:r>
          </w:p>
        </w:tc>
        <w:tc>
          <w:tcPr>
            <w:tcW w:w="1350" w:type="dxa"/>
            <w:vAlign w:val="center"/>
          </w:tcPr>
          <w:p w:rsidR="00D308EB" w:rsidRPr="00B70866" w:rsidRDefault="00D308EB" w:rsidP="00716A52">
            <w:pPr>
              <w:spacing w:before="120"/>
              <w:jc w:val="center"/>
              <w:rPr>
                <w:sz w:val="26"/>
                <w:szCs w:val="26"/>
              </w:rPr>
            </w:pPr>
            <w:r w:rsidRPr="00B70866">
              <w:rPr>
                <w:sz w:val="26"/>
                <w:szCs w:val="26"/>
              </w:rPr>
              <w:t>Diện tích bếp ăn</w:t>
            </w:r>
          </w:p>
        </w:tc>
      </w:tr>
      <w:tr w:rsidR="00B70866" w:rsidRPr="00B70866" w:rsidTr="00D33C77">
        <w:trPr>
          <w:trHeight w:val="454"/>
        </w:trPr>
        <w:tc>
          <w:tcPr>
            <w:tcW w:w="1868" w:type="dxa"/>
            <w:shd w:val="clear" w:color="auto" w:fill="auto"/>
            <w:vAlign w:val="center"/>
          </w:tcPr>
          <w:p w:rsidR="00D308EB" w:rsidRPr="00B70866" w:rsidRDefault="00D308EB" w:rsidP="00716A52">
            <w:pPr>
              <w:spacing w:before="120"/>
              <w:jc w:val="center"/>
              <w:rPr>
                <w:sz w:val="26"/>
                <w:szCs w:val="26"/>
              </w:rPr>
            </w:pPr>
            <w:r w:rsidRPr="00B70866">
              <w:rPr>
                <w:sz w:val="26"/>
                <w:szCs w:val="26"/>
              </w:rPr>
              <w:t xml:space="preserve">1235,29 </w:t>
            </w:r>
            <w:r w:rsidRPr="00B70866">
              <w:rPr>
                <w:sz w:val="26"/>
                <w:szCs w:val="26"/>
                <w:lang w:val="vi-VN"/>
              </w:rPr>
              <w:t xml:space="preserve"> m</w:t>
            </w:r>
            <w:r w:rsidRPr="00B70866">
              <w:rPr>
                <w:sz w:val="26"/>
                <w:szCs w:val="26"/>
                <w:vertAlign w:val="superscript"/>
                <w:lang w:val="vi-VN"/>
              </w:rPr>
              <w:t>2</w:t>
            </w:r>
          </w:p>
        </w:tc>
        <w:tc>
          <w:tcPr>
            <w:tcW w:w="1417" w:type="dxa"/>
            <w:shd w:val="clear" w:color="auto" w:fill="auto"/>
            <w:vAlign w:val="center"/>
          </w:tcPr>
          <w:p w:rsidR="00D308EB" w:rsidRPr="00B70866" w:rsidRDefault="00D308EB" w:rsidP="00716A52">
            <w:pPr>
              <w:spacing w:before="120"/>
              <w:jc w:val="center"/>
              <w:rPr>
                <w:sz w:val="26"/>
                <w:szCs w:val="26"/>
              </w:rPr>
            </w:pPr>
            <w:r w:rsidRPr="00B70866">
              <w:rPr>
                <w:sz w:val="26"/>
                <w:szCs w:val="26"/>
                <w:lang w:val="vi-VN"/>
              </w:rPr>
              <w:t>38,5m</w:t>
            </w:r>
            <w:r w:rsidRPr="00B70866">
              <w:rPr>
                <w:sz w:val="26"/>
                <w:szCs w:val="26"/>
                <w:vertAlign w:val="superscript"/>
                <w:lang w:val="vi-VN"/>
              </w:rPr>
              <w:t>2</w:t>
            </w:r>
          </w:p>
        </w:tc>
        <w:tc>
          <w:tcPr>
            <w:tcW w:w="1417" w:type="dxa"/>
            <w:shd w:val="clear" w:color="auto" w:fill="auto"/>
            <w:vAlign w:val="center"/>
          </w:tcPr>
          <w:p w:rsidR="00D308EB" w:rsidRPr="00B70866" w:rsidRDefault="00D308EB" w:rsidP="00716A52">
            <w:pPr>
              <w:spacing w:before="120"/>
              <w:jc w:val="center"/>
              <w:rPr>
                <w:sz w:val="26"/>
                <w:szCs w:val="26"/>
              </w:rPr>
            </w:pPr>
            <w:r w:rsidRPr="00B70866">
              <w:rPr>
                <w:sz w:val="26"/>
                <w:szCs w:val="26"/>
                <w:lang w:val="vi-VN"/>
              </w:rPr>
              <w:t>38,5m</w:t>
            </w:r>
            <w:r w:rsidRPr="00B70866">
              <w:rPr>
                <w:sz w:val="26"/>
                <w:szCs w:val="26"/>
                <w:vertAlign w:val="superscript"/>
                <w:lang w:val="vi-VN"/>
              </w:rPr>
              <w:t>2</w:t>
            </w:r>
          </w:p>
        </w:tc>
        <w:tc>
          <w:tcPr>
            <w:tcW w:w="1418" w:type="dxa"/>
            <w:shd w:val="clear" w:color="auto" w:fill="auto"/>
            <w:vAlign w:val="center"/>
          </w:tcPr>
          <w:p w:rsidR="00D308EB" w:rsidRPr="00B70866" w:rsidRDefault="00D308EB" w:rsidP="00716A52">
            <w:pPr>
              <w:spacing w:before="120"/>
              <w:jc w:val="center"/>
              <w:rPr>
                <w:sz w:val="26"/>
                <w:szCs w:val="26"/>
              </w:rPr>
            </w:pPr>
            <w:r w:rsidRPr="00B70866">
              <w:rPr>
                <w:sz w:val="26"/>
                <w:szCs w:val="26"/>
              </w:rPr>
              <w:t>9,4</w:t>
            </w:r>
            <w:r w:rsidRPr="00B70866">
              <w:rPr>
                <w:sz w:val="26"/>
                <w:szCs w:val="26"/>
                <w:lang w:val="vi-VN"/>
              </w:rPr>
              <w:t>m</w:t>
            </w:r>
            <w:r w:rsidRPr="00B70866">
              <w:rPr>
                <w:sz w:val="26"/>
                <w:szCs w:val="26"/>
                <w:vertAlign w:val="superscript"/>
                <w:lang w:val="vi-VN"/>
              </w:rPr>
              <w:t>2</w:t>
            </w:r>
          </w:p>
        </w:tc>
        <w:tc>
          <w:tcPr>
            <w:tcW w:w="1275" w:type="dxa"/>
            <w:shd w:val="clear" w:color="auto" w:fill="auto"/>
            <w:vAlign w:val="center"/>
          </w:tcPr>
          <w:p w:rsidR="00D308EB" w:rsidRPr="00B70866" w:rsidRDefault="00D308EB" w:rsidP="00716A52">
            <w:pPr>
              <w:spacing w:before="120"/>
              <w:jc w:val="center"/>
              <w:rPr>
                <w:sz w:val="26"/>
                <w:szCs w:val="26"/>
              </w:rPr>
            </w:pPr>
            <w:r w:rsidRPr="00B70866">
              <w:rPr>
                <w:sz w:val="26"/>
                <w:szCs w:val="26"/>
              </w:rPr>
              <w:t>17,4</w:t>
            </w:r>
            <w:r w:rsidRPr="00B70866">
              <w:rPr>
                <w:sz w:val="26"/>
                <w:szCs w:val="26"/>
                <w:lang w:val="vi-VN"/>
              </w:rPr>
              <w:t xml:space="preserve"> m</w:t>
            </w:r>
            <w:r w:rsidRPr="00B70866">
              <w:rPr>
                <w:sz w:val="26"/>
                <w:szCs w:val="26"/>
                <w:vertAlign w:val="superscript"/>
                <w:lang w:val="vi-VN"/>
              </w:rPr>
              <w:t>2</w:t>
            </w:r>
          </w:p>
        </w:tc>
        <w:tc>
          <w:tcPr>
            <w:tcW w:w="1515" w:type="dxa"/>
            <w:shd w:val="clear" w:color="auto" w:fill="auto"/>
            <w:vAlign w:val="center"/>
          </w:tcPr>
          <w:p w:rsidR="00D308EB" w:rsidRPr="00B70866" w:rsidRDefault="00D308EB" w:rsidP="00716A52">
            <w:pPr>
              <w:spacing w:before="120"/>
              <w:jc w:val="center"/>
              <w:rPr>
                <w:sz w:val="26"/>
                <w:szCs w:val="26"/>
              </w:rPr>
            </w:pPr>
            <w:r w:rsidRPr="00B70866">
              <w:rPr>
                <w:sz w:val="26"/>
                <w:szCs w:val="26"/>
              </w:rPr>
              <w:t>13,6</w:t>
            </w:r>
            <w:r w:rsidRPr="00B70866">
              <w:rPr>
                <w:sz w:val="26"/>
                <w:szCs w:val="26"/>
                <w:lang w:val="vi-VN"/>
              </w:rPr>
              <w:t xml:space="preserve"> m</w:t>
            </w:r>
            <w:r w:rsidRPr="00B70866">
              <w:rPr>
                <w:sz w:val="26"/>
                <w:szCs w:val="26"/>
                <w:vertAlign w:val="superscript"/>
                <w:lang w:val="vi-VN"/>
              </w:rPr>
              <w:t>2</w:t>
            </w:r>
          </w:p>
        </w:tc>
        <w:tc>
          <w:tcPr>
            <w:tcW w:w="1350" w:type="dxa"/>
            <w:vAlign w:val="center"/>
          </w:tcPr>
          <w:p w:rsidR="00D308EB" w:rsidRPr="00B70866" w:rsidRDefault="00D308EB" w:rsidP="00716A52">
            <w:pPr>
              <w:spacing w:before="120"/>
              <w:jc w:val="center"/>
              <w:rPr>
                <w:sz w:val="26"/>
                <w:szCs w:val="26"/>
              </w:rPr>
            </w:pPr>
            <w:r w:rsidRPr="00B70866">
              <w:rPr>
                <w:sz w:val="26"/>
                <w:szCs w:val="26"/>
              </w:rPr>
              <w:t>64,0</w:t>
            </w:r>
            <w:r w:rsidRPr="00B70866">
              <w:rPr>
                <w:sz w:val="26"/>
                <w:szCs w:val="26"/>
                <w:lang w:val="vi-VN"/>
              </w:rPr>
              <w:t xml:space="preserve"> m</w:t>
            </w:r>
            <w:r w:rsidRPr="00B70866">
              <w:rPr>
                <w:sz w:val="26"/>
                <w:szCs w:val="26"/>
                <w:vertAlign w:val="superscript"/>
                <w:lang w:val="vi-VN"/>
              </w:rPr>
              <w:t>2</w:t>
            </w:r>
          </w:p>
        </w:tc>
      </w:tr>
    </w:tbl>
    <w:p w:rsidR="00D611A4" w:rsidRDefault="00D611A4" w:rsidP="00716A52">
      <w:pPr>
        <w:tabs>
          <w:tab w:val="left" w:pos="284"/>
        </w:tabs>
        <w:spacing w:before="120"/>
        <w:jc w:val="both"/>
        <w:rPr>
          <w:sz w:val="26"/>
          <w:lang w:val="pl-PL"/>
        </w:rPr>
      </w:pPr>
      <w:r w:rsidRPr="00D611A4">
        <w:rPr>
          <w:iCs/>
          <w:spacing w:val="-2"/>
          <w:sz w:val="26"/>
          <w:szCs w:val="26"/>
        </w:rPr>
        <w:t xml:space="preserve">- </w:t>
      </w:r>
      <w:r w:rsidR="00776920" w:rsidRPr="00D611A4">
        <w:rPr>
          <w:sz w:val="26"/>
          <w:lang w:val="pl-PL"/>
        </w:rPr>
        <w:t>Các tra</w:t>
      </w:r>
      <w:r w:rsidR="00C11633" w:rsidRPr="00D611A4">
        <w:rPr>
          <w:sz w:val="26"/>
          <w:lang w:val="pl-PL"/>
        </w:rPr>
        <w:t>ng thiết bị đã trang bị được:</w:t>
      </w:r>
    </w:p>
    <w:p w:rsidR="003D0B83" w:rsidRPr="00D522A9" w:rsidRDefault="00D611A4" w:rsidP="00716A52">
      <w:pPr>
        <w:pBdr>
          <w:top w:val="nil"/>
          <w:left w:val="nil"/>
          <w:bottom w:val="nil"/>
          <w:right w:val="nil"/>
          <w:between w:val="nil"/>
        </w:pBdr>
        <w:tabs>
          <w:tab w:val="left" w:pos="426"/>
        </w:tabs>
        <w:spacing w:before="120"/>
        <w:jc w:val="both"/>
        <w:rPr>
          <w:color w:val="000000"/>
          <w:sz w:val="26"/>
          <w:szCs w:val="26"/>
        </w:rPr>
      </w:pPr>
      <w:r>
        <w:rPr>
          <w:sz w:val="26"/>
          <w:lang w:val="pl-PL"/>
        </w:rPr>
        <w:tab/>
      </w:r>
      <w:r>
        <w:rPr>
          <w:sz w:val="26"/>
          <w:lang w:val="pl-PL"/>
        </w:rPr>
        <w:tab/>
      </w:r>
      <w:r w:rsidR="003D0B83" w:rsidRPr="00D522A9">
        <w:rPr>
          <w:color w:val="000000"/>
          <w:sz w:val="26"/>
          <w:szCs w:val="26"/>
        </w:rPr>
        <w:t>+ Xe đạp chân: 02;  Xe chòi chân: 02</w:t>
      </w:r>
    </w:p>
    <w:p w:rsidR="003D0B83" w:rsidRPr="00D522A9" w:rsidRDefault="003D0B83"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Pr>
          <w:color w:val="000000"/>
          <w:sz w:val="26"/>
          <w:szCs w:val="26"/>
        </w:rPr>
        <w:tab/>
      </w:r>
      <w:r w:rsidRPr="00D522A9">
        <w:rPr>
          <w:color w:val="000000"/>
          <w:sz w:val="26"/>
          <w:szCs w:val="26"/>
        </w:rPr>
        <w:t>+ 04 kệ góc chơi các lớp MG; 02 kệ cá nhân nhóm NT.</w:t>
      </w:r>
    </w:p>
    <w:p w:rsidR="003D0B83" w:rsidRPr="00D522A9" w:rsidRDefault="003D0B83"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Pr>
          <w:color w:val="000000"/>
          <w:sz w:val="26"/>
          <w:szCs w:val="26"/>
        </w:rPr>
        <w:tab/>
      </w:r>
      <w:r w:rsidRPr="00D522A9">
        <w:rPr>
          <w:color w:val="000000"/>
          <w:sz w:val="26"/>
          <w:szCs w:val="26"/>
        </w:rPr>
        <w:t>+ 35 ghế lớp Lá; 40 ghế lớp Chồi.</w:t>
      </w:r>
    </w:p>
    <w:p w:rsidR="003D0B83" w:rsidRPr="00D522A9" w:rsidRDefault="003D0B83"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Pr>
          <w:color w:val="000000"/>
          <w:sz w:val="26"/>
          <w:szCs w:val="26"/>
        </w:rPr>
        <w:tab/>
      </w:r>
      <w:r w:rsidRPr="00D522A9">
        <w:rPr>
          <w:color w:val="000000"/>
          <w:sz w:val="26"/>
          <w:szCs w:val="26"/>
        </w:rPr>
        <w:t>+ 02 máy nước nóng (lớp 18-24 tháng + Nhà bếp).</w:t>
      </w:r>
    </w:p>
    <w:p w:rsidR="003D0B83" w:rsidRPr="00D522A9" w:rsidRDefault="003D0B83" w:rsidP="00716A52">
      <w:pPr>
        <w:spacing w:before="120"/>
        <w:ind w:firstLine="720"/>
        <w:jc w:val="both"/>
        <w:rPr>
          <w:color w:val="000000"/>
          <w:sz w:val="26"/>
          <w:szCs w:val="26"/>
        </w:rPr>
      </w:pPr>
      <w:r w:rsidRPr="00D522A9">
        <w:rPr>
          <w:color w:val="000000"/>
          <w:sz w:val="26"/>
          <w:szCs w:val="26"/>
        </w:rPr>
        <w:t>+ Trải simili 02 nhóm Nhà trẻ.</w:t>
      </w:r>
    </w:p>
    <w:p w:rsidR="003D0B83" w:rsidRPr="00D522A9" w:rsidRDefault="003D0B83"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Pr>
          <w:color w:val="000000"/>
          <w:sz w:val="26"/>
          <w:szCs w:val="26"/>
        </w:rPr>
        <w:tab/>
      </w:r>
      <w:r w:rsidRPr="00D522A9">
        <w:rPr>
          <w:color w:val="000000"/>
          <w:sz w:val="26"/>
          <w:szCs w:val="26"/>
        </w:rPr>
        <w:t>+ 11 camera; 01 màn hình camera</w:t>
      </w:r>
    </w:p>
    <w:p w:rsidR="003D0B83" w:rsidRPr="00D522A9" w:rsidRDefault="003D0B83"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Pr>
          <w:color w:val="000000"/>
          <w:sz w:val="26"/>
          <w:szCs w:val="26"/>
        </w:rPr>
        <w:tab/>
      </w:r>
      <w:r w:rsidRPr="00D522A9">
        <w:rPr>
          <w:color w:val="000000"/>
          <w:sz w:val="26"/>
          <w:szCs w:val="26"/>
        </w:rPr>
        <w:t>+ 01 máy giặt.</w:t>
      </w:r>
    </w:p>
    <w:p w:rsidR="003D0B83" w:rsidRPr="00D522A9" w:rsidRDefault="003D0B83"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Pr>
          <w:color w:val="000000"/>
          <w:sz w:val="26"/>
          <w:szCs w:val="26"/>
        </w:rPr>
        <w:tab/>
      </w:r>
      <w:r w:rsidRPr="00D522A9">
        <w:rPr>
          <w:color w:val="000000"/>
          <w:sz w:val="26"/>
          <w:szCs w:val="26"/>
        </w:rPr>
        <w:t>+ 01 máy in màu.</w:t>
      </w:r>
    </w:p>
    <w:p w:rsidR="003D0B83" w:rsidRPr="00D522A9" w:rsidRDefault="003D0B83"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Pr>
          <w:color w:val="000000"/>
          <w:sz w:val="26"/>
          <w:szCs w:val="26"/>
        </w:rPr>
        <w:tab/>
      </w:r>
      <w:r w:rsidRPr="00D522A9">
        <w:rPr>
          <w:color w:val="000000"/>
          <w:sz w:val="26"/>
          <w:szCs w:val="26"/>
        </w:rPr>
        <w:t>+ 01 máy chấm công.</w:t>
      </w:r>
    </w:p>
    <w:p w:rsidR="003D0B83" w:rsidRPr="00D522A9" w:rsidRDefault="003D0B83"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Pr>
          <w:color w:val="000000"/>
          <w:sz w:val="26"/>
          <w:szCs w:val="26"/>
        </w:rPr>
        <w:tab/>
      </w:r>
      <w:r w:rsidRPr="00D522A9">
        <w:rPr>
          <w:color w:val="000000"/>
          <w:sz w:val="26"/>
          <w:szCs w:val="26"/>
        </w:rPr>
        <w:t>+ 01 tủ đựng hồ sơ kế toán.</w:t>
      </w:r>
    </w:p>
    <w:p w:rsidR="003D0B83" w:rsidRPr="00D522A9" w:rsidRDefault="003D0B83"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Pr>
          <w:color w:val="000000"/>
          <w:sz w:val="26"/>
          <w:szCs w:val="26"/>
        </w:rPr>
        <w:tab/>
      </w:r>
      <w:r w:rsidRPr="00D522A9">
        <w:rPr>
          <w:color w:val="000000"/>
          <w:sz w:val="26"/>
          <w:szCs w:val="26"/>
        </w:rPr>
        <w:t>+ 01 bàn làm việc của nhân viên y tế.</w:t>
      </w:r>
    </w:p>
    <w:p w:rsidR="00A42F15" w:rsidRPr="003C25B6" w:rsidRDefault="005C497A" w:rsidP="005C497A">
      <w:pPr>
        <w:spacing w:before="120"/>
        <w:jc w:val="both"/>
        <w:rPr>
          <w:b/>
          <w:sz w:val="26"/>
          <w:szCs w:val="26"/>
        </w:rPr>
      </w:pPr>
      <w:r>
        <w:rPr>
          <w:b/>
          <w:sz w:val="26"/>
          <w:szCs w:val="26"/>
        </w:rPr>
        <w:tab/>
      </w:r>
      <w:r w:rsidR="00CD5921" w:rsidRPr="003C25B6">
        <w:rPr>
          <w:b/>
          <w:sz w:val="26"/>
          <w:szCs w:val="26"/>
        </w:rPr>
        <w:t xml:space="preserve">2. </w:t>
      </w:r>
      <w:r w:rsidR="00A42F15" w:rsidRPr="003C25B6">
        <w:rPr>
          <w:b/>
          <w:sz w:val="26"/>
          <w:szCs w:val="26"/>
        </w:rPr>
        <w:t>Thuận lợi</w:t>
      </w:r>
    </w:p>
    <w:p w:rsidR="004F381F" w:rsidRPr="003C25B6" w:rsidRDefault="004F381F" w:rsidP="00716A52">
      <w:pPr>
        <w:spacing w:before="120"/>
        <w:jc w:val="both"/>
        <w:rPr>
          <w:sz w:val="26"/>
          <w:szCs w:val="26"/>
          <w:shd w:val="clear" w:color="auto" w:fill="FFFFFF"/>
        </w:rPr>
      </w:pPr>
      <w:r w:rsidRPr="003C25B6">
        <w:rPr>
          <w:sz w:val="26"/>
          <w:szCs w:val="26"/>
          <w:shd w:val="clear" w:color="auto" w:fill="FFFFFF"/>
        </w:rPr>
        <w:t xml:space="preserve">- </w:t>
      </w:r>
      <w:r w:rsidR="005771AF" w:rsidRPr="003C25B6">
        <w:rPr>
          <w:sz w:val="26"/>
          <w:szCs w:val="26"/>
          <w:shd w:val="clear" w:color="auto" w:fill="FFFFFF"/>
        </w:rPr>
        <w:t>Trường đ</w:t>
      </w:r>
      <w:r w:rsidRPr="003C25B6">
        <w:rPr>
          <w:sz w:val="26"/>
          <w:szCs w:val="26"/>
          <w:shd w:val="clear" w:color="auto" w:fill="FFFFFF"/>
        </w:rPr>
        <w:t>ược sự quan tâm</w:t>
      </w:r>
      <w:r w:rsidR="005771AF" w:rsidRPr="003C25B6">
        <w:rPr>
          <w:sz w:val="26"/>
          <w:szCs w:val="26"/>
          <w:shd w:val="clear" w:color="auto" w:fill="FFFFFF"/>
        </w:rPr>
        <w:t>, chỉ đạo sâu sát</w:t>
      </w:r>
      <w:r w:rsidRPr="003C25B6">
        <w:rPr>
          <w:sz w:val="26"/>
          <w:szCs w:val="26"/>
          <w:shd w:val="clear" w:color="auto" w:fill="FFFFFF"/>
        </w:rPr>
        <w:t xml:space="preserve"> của Ban lãnh đạo </w:t>
      </w:r>
      <w:r w:rsidR="005771AF" w:rsidRPr="003C25B6">
        <w:rPr>
          <w:sz w:val="26"/>
          <w:szCs w:val="26"/>
          <w:shd w:val="clear" w:color="auto" w:fill="FFFFFF"/>
        </w:rPr>
        <w:t>các cấp trong mọi hoạt động</w:t>
      </w:r>
      <w:r w:rsidRPr="003C25B6">
        <w:rPr>
          <w:sz w:val="26"/>
          <w:szCs w:val="26"/>
          <w:shd w:val="clear" w:color="auto" w:fill="FFFFFF"/>
        </w:rPr>
        <w:t>.</w:t>
      </w:r>
    </w:p>
    <w:p w:rsidR="004F381F" w:rsidRPr="003C25B6" w:rsidRDefault="004F381F" w:rsidP="00716A52">
      <w:pPr>
        <w:spacing w:before="120"/>
        <w:jc w:val="both"/>
        <w:rPr>
          <w:sz w:val="26"/>
          <w:szCs w:val="26"/>
          <w:shd w:val="clear" w:color="auto" w:fill="FFFFFF"/>
        </w:rPr>
      </w:pPr>
      <w:r w:rsidRPr="003C25B6">
        <w:rPr>
          <w:sz w:val="26"/>
          <w:szCs w:val="26"/>
        </w:rPr>
        <w:t>- Được sự phối hợp nhiệt tình của phụ huynh học sinh trong các hoạt động của nhà trường, quan tâm hỗ trợ việc trang bị cơ sở vật chất trường lớp.</w:t>
      </w:r>
    </w:p>
    <w:p w:rsidR="004F381F" w:rsidRPr="003C25B6" w:rsidRDefault="004F381F" w:rsidP="00716A52">
      <w:pPr>
        <w:spacing w:before="120"/>
        <w:jc w:val="both"/>
        <w:rPr>
          <w:sz w:val="26"/>
          <w:szCs w:val="26"/>
        </w:rPr>
      </w:pPr>
      <w:r w:rsidRPr="003C25B6">
        <w:rPr>
          <w:sz w:val="26"/>
          <w:szCs w:val="26"/>
        </w:rPr>
        <w:t>- Cơ sở vật chất của nhà trường ngày càng khang trang, sạch đẹp tạo sự tín nhiệm của phụ huynh.</w:t>
      </w:r>
    </w:p>
    <w:p w:rsidR="00A42F15" w:rsidRPr="003C25B6" w:rsidRDefault="00BD2067" w:rsidP="00716A52">
      <w:pPr>
        <w:spacing w:before="120"/>
        <w:ind w:firstLine="720"/>
        <w:rPr>
          <w:b/>
          <w:sz w:val="26"/>
          <w:szCs w:val="26"/>
        </w:rPr>
      </w:pPr>
      <w:r w:rsidRPr="003C25B6">
        <w:rPr>
          <w:b/>
          <w:sz w:val="26"/>
          <w:szCs w:val="26"/>
        </w:rPr>
        <w:t xml:space="preserve">3. </w:t>
      </w:r>
      <w:r w:rsidR="00A42F15" w:rsidRPr="003C25B6">
        <w:rPr>
          <w:b/>
          <w:sz w:val="26"/>
          <w:szCs w:val="26"/>
        </w:rPr>
        <w:t>Khó khăn – Hướng giải quyết.</w:t>
      </w:r>
    </w:p>
    <w:p w:rsidR="003D0B83" w:rsidRDefault="003D0B83" w:rsidP="00716A52">
      <w:pPr>
        <w:spacing w:before="120"/>
        <w:jc w:val="both"/>
        <w:rPr>
          <w:b/>
          <w:spacing w:val="-4"/>
          <w:sz w:val="26"/>
          <w:szCs w:val="26"/>
          <w:lang w:val="pt-BR"/>
        </w:rPr>
      </w:pPr>
      <w:r w:rsidRPr="00791FB9">
        <w:rPr>
          <w:sz w:val="26"/>
          <w:szCs w:val="26"/>
        </w:rPr>
        <w:t>- Một vài giáo viên</w:t>
      </w:r>
      <w:r>
        <w:rPr>
          <w:sz w:val="26"/>
          <w:szCs w:val="26"/>
        </w:rPr>
        <w:t xml:space="preserve"> - nhân viên</w:t>
      </w:r>
      <w:r w:rsidRPr="00791FB9">
        <w:rPr>
          <w:sz w:val="26"/>
          <w:szCs w:val="26"/>
        </w:rPr>
        <w:t xml:space="preserve"> chưa đảm bảo tốt ngày, giờ công nên ảnh hưởng đến công tác.</w:t>
      </w:r>
      <w:r w:rsidRPr="001D1773">
        <w:rPr>
          <w:b/>
          <w:spacing w:val="-4"/>
          <w:sz w:val="26"/>
          <w:szCs w:val="26"/>
          <w:lang w:val="pt-BR"/>
        </w:rPr>
        <w:t xml:space="preserve"> </w:t>
      </w:r>
    </w:p>
    <w:p w:rsidR="003D0B83" w:rsidRPr="00C64F12" w:rsidRDefault="003D0B83" w:rsidP="00716A52">
      <w:pPr>
        <w:spacing w:before="120"/>
        <w:jc w:val="both"/>
        <w:rPr>
          <w:spacing w:val="-4"/>
          <w:sz w:val="26"/>
          <w:szCs w:val="26"/>
          <w:lang w:val="pt-BR"/>
        </w:rPr>
      </w:pPr>
      <w:r w:rsidRPr="00C64F12">
        <w:rPr>
          <w:spacing w:val="-4"/>
          <w:sz w:val="26"/>
          <w:szCs w:val="26"/>
          <w:lang w:val="pt-BR"/>
        </w:rPr>
        <w:t xml:space="preserve">- Hệ thống phòng cháy chưa </w:t>
      </w:r>
      <w:r>
        <w:rPr>
          <w:spacing w:val="-4"/>
          <w:sz w:val="26"/>
          <w:szCs w:val="26"/>
          <w:lang w:val="pt-BR"/>
        </w:rPr>
        <w:t>đạt theo quy định.</w:t>
      </w:r>
    </w:p>
    <w:p w:rsidR="003D0B83" w:rsidRPr="00791FB9" w:rsidRDefault="00D308EB" w:rsidP="00716A52">
      <w:pPr>
        <w:spacing w:before="120"/>
        <w:jc w:val="both"/>
        <w:rPr>
          <w:sz w:val="26"/>
          <w:szCs w:val="26"/>
        </w:rPr>
      </w:pPr>
      <w:r w:rsidRPr="003C25B6">
        <w:rPr>
          <w:color w:val="FF0000"/>
          <w:sz w:val="26"/>
          <w:szCs w:val="26"/>
        </w:rPr>
        <w:t xml:space="preserve">-&gt; </w:t>
      </w:r>
      <w:r w:rsidR="003D0B83">
        <w:rPr>
          <w:sz w:val="26"/>
          <w:szCs w:val="26"/>
        </w:rPr>
        <w:t xml:space="preserve">Động viên giáo </w:t>
      </w:r>
      <w:r w:rsidR="003D0B83" w:rsidRPr="00791FB9">
        <w:rPr>
          <w:sz w:val="26"/>
          <w:szCs w:val="26"/>
        </w:rPr>
        <w:t>viên khắc phục khó khăn đảm bảo tốt ngày giờ công để không ảnh hưởng đến thi đua</w:t>
      </w:r>
      <w:r w:rsidR="003D0B83">
        <w:rPr>
          <w:sz w:val="26"/>
          <w:szCs w:val="26"/>
        </w:rPr>
        <w:t>.</w:t>
      </w:r>
    </w:p>
    <w:p w:rsidR="00D308EB" w:rsidRPr="003D0B83" w:rsidRDefault="003D0B83" w:rsidP="00716A52">
      <w:pPr>
        <w:spacing w:before="120"/>
        <w:jc w:val="both"/>
        <w:rPr>
          <w:color w:val="000000"/>
          <w:sz w:val="26"/>
          <w:szCs w:val="26"/>
        </w:rPr>
      </w:pPr>
      <w:r w:rsidRPr="00D522A9">
        <w:rPr>
          <w:color w:val="000000"/>
          <w:sz w:val="26"/>
          <w:szCs w:val="26"/>
        </w:rPr>
        <w:t>- Nhà trường tiếp tục tham mưu với cấp trên xin trang bị hệ thống PCCC theo quy định, để đả</w:t>
      </w:r>
      <w:r>
        <w:rPr>
          <w:color w:val="000000"/>
          <w:sz w:val="26"/>
          <w:szCs w:val="26"/>
        </w:rPr>
        <w:t>m bảo công tác PCCC tại đơn vị.</w:t>
      </w:r>
    </w:p>
    <w:p w:rsidR="00A42F15" w:rsidRPr="003C25B6" w:rsidRDefault="00BD2067" w:rsidP="00716A52">
      <w:pPr>
        <w:spacing w:before="120"/>
        <w:rPr>
          <w:b/>
          <w:sz w:val="26"/>
          <w:szCs w:val="26"/>
        </w:rPr>
      </w:pPr>
      <w:r w:rsidRPr="003C25B6">
        <w:rPr>
          <w:b/>
          <w:sz w:val="26"/>
          <w:szCs w:val="26"/>
        </w:rPr>
        <w:t xml:space="preserve">II. Kết </w:t>
      </w:r>
      <w:r w:rsidR="00A42F15" w:rsidRPr="003C25B6">
        <w:rPr>
          <w:b/>
          <w:sz w:val="26"/>
          <w:szCs w:val="26"/>
        </w:rPr>
        <w:t>quả thực hiện nhiệm vụ năm học 201</w:t>
      </w:r>
      <w:r w:rsidR="003C25B6" w:rsidRPr="003C25B6">
        <w:rPr>
          <w:b/>
          <w:sz w:val="26"/>
          <w:szCs w:val="26"/>
        </w:rPr>
        <w:t>8</w:t>
      </w:r>
      <w:r w:rsidR="00A42F15" w:rsidRPr="003C25B6">
        <w:rPr>
          <w:b/>
          <w:sz w:val="26"/>
          <w:szCs w:val="26"/>
        </w:rPr>
        <w:t>-201</w:t>
      </w:r>
      <w:r w:rsidR="003C25B6" w:rsidRPr="003C25B6">
        <w:rPr>
          <w:b/>
          <w:sz w:val="26"/>
          <w:szCs w:val="26"/>
        </w:rPr>
        <w:t>9</w:t>
      </w:r>
    </w:p>
    <w:p w:rsidR="00A42F15" w:rsidRPr="003C25B6" w:rsidRDefault="00BD2067" w:rsidP="00716A52">
      <w:pPr>
        <w:spacing w:before="120"/>
        <w:ind w:firstLine="720"/>
        <w:rPr>
          <w:b/>
          <w:sz w:val="26"/>
          <w:szCs w:val="26"/>
        </w:rPr>
      </w:pPr>
      <w:r w:rsidRPr="003C25B6">
        <w:rPr>
          <w:b/>
          <w:sz w:val="26"/>
          <w:szCs w:val="26"/>
        </w:rPr>
        <w:t xml:space="preserve">1. </w:t>
      </w:r>
      <w:r w:rsidR="00A42F15" w:rsidRPr="003C25B6">
        <w:rPr>
          <w:b/>
          <w:sz w:val="26"/>
          <w:szCs w:val="26"/>
        </w:rPr>
        <w:t>Thực hiện các cuộc vận động và phong trào thi đua</w:t>
      </w:r>
    </w:p>
    <w:p w:rsidR="009E3E3C" w:rsidRPr="00F65BEF" w:rsidRDefault="009E3E3C" w:rsidP="00716A52">
      <w:pPr>
        <w:pStyle w:val="BodyText"/>
        <w:spacing w:line="240" w:lineRule="auto"/>
        <w:rPr>
          <w:rFonts w:ascii="Times New Roman" w:hAnsi="Times New Roman"/>
          <w:sz w:val="26"/>
          <w:szCs w:val="26"/>
        </w:rPr>
      </w:pPr>
      <w:r w:rsidRPr="00F65BEF">
        <w:rPr>
          <w:rFonts w:ascii="Times New Roman" w:hAnsi="Times New Roman"/>
          <w:sz w:val="26"/>
          <w:szCs w:val="26"/>
        </w:rPr>
        <w:t>- Nhà trường</w:t>
      </w:r>
      <w:r w:rsidRPr="00F65BEF">
        <w:rPr>
          <w:rFonts w:ascii="Times New Roman" w:hAnsi="Times New Roman"/>
          <w:sz w:val="26"/>
          <w:szCs w:val="26"/>
          <w:lang w:val="vi-VN"/>
        </w:rPr>
        <w:t xml:space="preserve"> </w:t>
      </w:r>
      <w:r w:rsidRPr="00F65BEF">
        <w:rPr>
          <w:rFonts w:ascii="Times New Roman" w:hAnsi="Times New Roman"/>
          <w:bCs/>
          <w:sz w:val="26"/>
          <w:szCs w:val="26"/>
        </w:rPr>
        <w:t xml:space="preserve">luôn chú trọng rèn luyện phẩm chất đạo đức, lối sống, lương tâm nghề nghiệp trong đội ngũ CB - GV - NV, </w:t>
      </w:r>
      <w:r w:rsidRPr="00F65BEF">
        <w:rPr>
          <w:rFonts w:ascii="Times New Roman" w:hAnsi="Times New Roman"/>
          <w:sz w:val="26"/>
          <w:szCs w:val="26"/>
        </w:rPr>
        <w:t>x</w:t>
      </w:r>
      <w:r w:rsidRPr="00F65BEF">
        <w:rPr>
          <w:rFonts w:ascii="Times New Roman" w:hAnsi="Times New Roman"/>
          <w:sz w:val="26"/>
          <w:szCs w:val="26"/>
          <w:lang w:val="vi-VN"/>
        </w:rPr>
        <w:t>ây</w:t>
      </w:r>
      <w:r w:rsidRPr="00F65BEF">
        <w:rPr>
          <w:rFonts w:ascii="Times New Roman" w:hAnsi="Times New Roman"/>
          <w:sz w:val="26"/>
          <w:szCs w:val="26"/>
        </w:rPr>
        <w:t xml:space="preserve"> dựng quy tắc ứng xử trong đơn vị. Xây dựng môi </w:t>
      </w:r>
      <w:r w:rsidRPr="00F65BEF">
        <w:rPr>
          <w:rFonts w:ascii="Times New Roman" w:hAnsi="Times New Roman"/>
          <w:sz w:val="26"/>
          <w:szCs w:val="26"/>
          <w:lang w:val="vi-VN"/>
        </w:rPr>
        <w:t>trường thân thiện</w:t>
      </w:r>
      <w:r w:rsidRPr="00F65BEF">
        <w:rPr>
          <w:rFonts w:ascii="Times New Roman" w:hAnsi="Times New Roman"/>
          <w:sz w:val="26"/>
          <w:szCs w:val="26"/>
        </w:rPr>
        <w:t xml:space="preserve"> </w:t>
      </w:r>
      <w:r w:rsidRPr="00F65BEF">
        <w:rPr>
          <w:rFonts w:ascii="Times New Roman" w:hAnsi="Times New Roman"/>
          <w:sz w:val="26"/>
          <w:szCs w:val="26"/>
          <w:lang w:val="vi-VN"/>
        </w:rPr>
        <w:t xml:space="preserve">tập thể luôn hòa nhã, phối hợp giúp đỡ nhau trong công tác, có mối </w:t>
      </w:r>
      <w:r w:rsidRPr="00F65BEF">
        <w:rPr>
          <w:rFonts w:ascii="Times New Roman" w:hAnsi="Times New Roman"/>
          <w:sz w:val="26"/>
          <w:szCs w:val="26"/>
          <w:lang w:val="vi-VN"/>
        </w:rPr>
        <w:lastRenderedPageBreak/>
        <w:t xml:space="preserve">quan hệ, tác phong, ngôn phong đúng mực với khẩu ngữ “Mỗi Thầy Cô giáo là tấm gương đạo đức tự học và sáng tạo”. </w:t>
      </w:r>
    </w:p>
    <w:p w:rsidR="009E3E3C" w:rsidRPr="00F65BEF" w:rsidRDefault="009E3E3C" w:rsidP="00716A52">
      <w:pPr>
        <w:spacing w:before="120"/>
        <w:jc w:val="both"/>
        <w:rPr>
          <w:sz w:val="26"/>
          <w:szCs w:val="26"/>
        </w:rPr>
      </w:pPr>
      <w:r w:rsidRPr="00F65BEF">
        <w:rPr>
          <w:sz w:val="26"/>
          <w:szCs w:val="26"/>
        </w:rPr>
        <w:t xml:space="preserve">- Nhà trường lãnh đạo đơn vị thực hiện tốt Chỉ thị 05-CT/TW của Bộ chính trị ngày 15 tháng 5 năm 2016 về “Đẩy mạnh học tập và làm theo tư tưởng, đạo đức, phong cách Hồ Chí Minh” </w:t>
      </w:r>
    </w:p>
    <w:p w:rsidR="009E3E3C" w:rsidRPr="00F65BEF" w:rsidRDefault="009E3E3C" w:rsidP="00716A52">
      <w:pPr>
        <w:spacing w:before="120"/>
        <w:ind w:firstLine="720"/>
        <w:jc w:val="both"/>
        <w:rPr>
          <w:b/>
          <w:i/>
          <w:sz w:val="26"/>
          <w:szCs w:val="26"/>
          <w:lang w:val="pl-PL"/>
        </w:rPr>
      </w:pPr>
      <w:r w:rsidRPr="00F65BEF">
        <w:rPr>
          <w:b/>
          <w:i/>
          <w:sz w:val="26"/>
          <w:szCs w:val="26"/>
          <w:lang w:val="pl-PL"/>
        </w:rPr>
        <w:t xml:space="preserve">Kết quả: </w:t>
      </w:r>
    </w:p>
    <w:p w:rsidR="009E3E3C" w:rsidRPr="00F65BEF" w:rsidRDefault="009E3E3C" w:rsidP="00716A52">
      <w:pPr>
        <w:spacing w:before="120"/>
        <w:jc w:val="both"/>
        <w:rPr>
          <w:sz w:val="26"/>
          <w:szCs w:val="26"/>
          <w:lang w:val="pl-PL"/>
        </w:rPr>
      </w:pPr>
      <w:r w:rsidRPr="00F65BEF">
        <w:rPr>
          <w:sz w:val="26"/>
          <w:szCs w:val="26"/>
          <w:lang w:val="pl-PL"/>
        </w:rPr>
        <w:t>- 15/15 CBQL - GV đều có trình độ chuyên môn nghiệp vụ trên chuẩn quy định.</w:t>
      </w:r>
    </w:p>
    <w:p w:rsidR="009E3E3C" w:rsidRPr="00F65BEF" w:rsidRDefault="009E3E3C" w:rsidP="00716A52">
      <w:pPr>
        <w:spacing w:before="120"/>
        <w:jc w:val="both"/>
        <w:rPr>
          <w:rStyle w:val="Emphasis"/>
          <w:i w:val="0"/>
          <w:iCs w:val="0"/>
          <w:sz w:val="26"/>
          <w:szCs w:val="26"/>
        </w:rPr>
      </w:pPr>
      <w:r w:rsidRPr="00F65BEF">
        <w:rPr>
          <w:sz w:val="26"/>
          <w:szCs w:val="26"/>
          <w:lang w:val="pl-PL"/>
        </w:rPr>
        <w:t xml:space="preserve">- </w:t>
      </w:r>
      <w:r w:rsidRPr="00F65BEF">
        <w:rPr>
          <w:sz w:val="26"/>
          <w:szCs w:val="26"/>
        </w:rPr>
        <w:t xml:space="preserve">Tại đơn vị triển khai cụ thể cuộc vận động “Tuần lễ Học tập suốt đời”. </w:t>
      </w:r>
      <w:r w:rsidRPr="00F65BEF">
        <w:rPr>
          <w:sz w:val="26"/>
          <w:szCs w:val="26"/>
          <w:lang w:val="pl-PL"/>
        </w:rPr>
        <w:t>Tạo điều kiện cho CB-GV-CNV tham gia các lớp bồi dưỡng chuyên môn nghiệp vụ, chính trị</w:t>
      </w:r>
      <w:r w:rsidRPr="00F65BEF">
        <w:rPr>
          <w:sz w:val="26"/>
          <w:szCs w:val="26"/>
        </w:rPr>
        <w:t xml:space="preserve"> kết quả như sau:</w:t>
      </w:r>
      <w:r>
        <w:rPr>
          <w:sz w:val="26"/>
          <w:szCs w:val="26"/>
        </w:rPr>
        <w:tab/>
      </w:r>
      <w:r w:rsidRPr="00F65BEF">
        <w:rPr>
          <w:rStyle w:val="Emphasis"/>
          <w:i w:val="0"/>
          <w:sz w:val="26"/>
          <w:szCs w:val="26"/>
        </w:rPr>
        <w:t>+ 04 Cán bộ-giáo viên đang theo học lớp trung cấp chính trị.</w:t>
      </w:r>
    </w:p>
    <w:p w:rsidR="009E3E3C" w:rsidRPr="00F65BEF" w:rsidRDefault="009E3E3C" w:rsidP="00716A52">
      <w:pPr>
        <w:spacing w:before="120"/>
        <w:ind w:left="720" w:firstLine="720"/>
        <w:jc w:val="both"/>
        <w:rPr>
          <w:rStyle w:val="Emphasis"/>
          <w:i w:val="0"/>
          <w:iCs w:val="0"/>
          <w:sz w:val="26"/>
          <w:szCs w:val="26"/>
        </w:rPr>
      </w:pPr>
      <w:r w:rsidRPr="00F65BEF">
        <w:rPr>
          <w:rStyle w:val="Emphasis"/>
          <w:i w:val="0"/>
          <w:sz w:val="26"/>
          <w:szCs w:val="26"/>
        </w:rPr>
        <w:t xml:space="preserve">+ 01 giáo viên đang theo học Đại học </w:t>
      </w:r>
      <w:r w:rsidRPr="001A01D9">
        <w:rPr>
          <w:sz w:val="26"/>
          <w:szCs w:val="26"/>
        </w:rPr>
        <w:t>GDMN</w:t>
      </w:r>
      <w:r w:rsidRPr="00F65BEF">
        <w:rPr>
          <w:rStyle w:val="Emphasis"/>
          <w:i w:val="0"/>
          <w:sz w:val="26"/>
          <w:szCs w:val="26"/>
        </w:rPr>
        <w:t>.</w:t>
      </w:r>
    </w:p>
    <w:p w:rsidR="009E3E3C" w:rsidRPr="00F65BEF" w:rsidRDefault="009E3E3C" w:rsidP="00716A52">
      <w:pPr>
        <w:spacing w:before="120"/>
        <w:jc w:val="both"/>
        <w:rPr>
          <w:sz w:val="26"/>
          <w:szCs w:val="26"/>
        </w:rPr>
      </w:pPr>
      <w:r w:rsidRPr="00F65BEF">
        <w:rPr>
          <w:sz w:val="26"/>
          <w:szCs w:val="26"/>
        </w:rPr>
        <w:t>- 100% CB- GV- CNV tham gia học tập bồi dưỡng thường xuyên theo qui định. Kết quả: 10 Tốt (03 BGH – 11 GV), Khá: 02 (GV)</w:t>
      </w:r>
    </w:p>
    <w:p w:rsidR="009E3E3C" w:rsidRDefault="009E3E3C" w:rsidP="00716A52">
      <w:pPr>
        <w:spacing w:before="120"/>
        <w:jc w:val="both"/>
        <w:rPr>
          <w:sz w:val="26"/>
          <w:szCs w:val="26"/>
        </w:rPr>
      </w:pPr>
      <w:r w:rsidRPr="00F65BEF">
        <w:rPr>
          <w:sz w:val="26"/>
          <w:szCs w:val="26"/>
        </w:rPr>
        <w:t>- Tập thể và 03 cá nhân được tuyên dương điển hình “Học tập và làm theo tư tưởng, đạo đức, phong cách Hồ Chí Minh”.</w:t>
      </w:r>
    </w:p>
    <w:p w:rsidR="009E3E3C" w:rsidRPr="00791FB9" w:rsidRDefault="009E3E3C" w:rsidP="00716A52">
      <w:pPr>
        <w:spacing w:before="120"/>
        <w:jc w:val="both"/>
        <w:rPr>
          <w:sz w:val="26"/>
          <w:szCs w:val="26"/>
        </w:rPr>
      </w:pPr>
      <w:r w:rsidRPr="00791FB9">
        <w:rPr>
          <w:sz w:val="26"/>
          <w:szCs w:val="26"/>
        </w:rPr>
        <w:t>- Xây dựng và phát động phong trào thi đua thường xuyên, thiết thực, hiệu quả, cá nh</w:t>
      </w:r>
      <w:r>
        <w:rPr>
          <w:sz w:val="26"/>
          <w:szCs w:val="26"/>
        </w:rPr>
        <w:t xml:space="preserve">ân đạt Lao động Tiên tiến: 22/25, tỉ lệ: 88%; </w:t>
      </w:r>
      <w:r w:rsidRPr="00791FB9">
        <w:rPr>
          <w:sz w:val="26"/>
          <w:szCs w:val="26"/>
        </w:rPr>
        <w:t>không có cá nhân bị kỷ luật.</w:t>
      </w:r>
    </w:p>
    <w:p w:rsidR="009E3E3C" w:rsidRDefault="009E3E3C" w:rsidP="00716A52">
      <w:pPr>
        <w:tabs>
          <w:tab w:val="left" w:pos="567"/>
        </w:tabs>
        <w:spacing w:before="120"/>
        <w:jc w:val="both"/>
        <w:rPr>
          <w:color w:val="000000"/>
          <w:sz w:val="26"/>
          <w:szCs w:val="26"/>
        </w:rPr>
      </w:pPr>
      <w:r w:rsidRPr="00791FB9">
        <w:rPr>
          <w:sz w:val="26"/>
          <w:szCs w:val="26"/>
        </w:rPr>
        <w:t>- Tổng kết năm học 20</w:t>
      </w:r>
      <w:r>
        <w:rPr>
          <w:sz w:val="26"/>
          <w:szCs w:val="26"/>
        </w:rPr>
        <w:t>18-2019</w:t>
      </w:r>
      <w:r w:rsidRPr="00791FB9">
        <w:rPr>
          <w:sz w:val="26"/>
          <w:szCs w:val="26"/>
        </w:rPr>
        <w:t xml:space="preserve">, trường thực hiện đề nghị xét duyệt các danh hiệu thi đua cá nhân: </w:t>
      </w:r>
      <w:r w:rsidRPr="00D522A9">
        <w:rPr>
          <w:color w:val="000000"/>
          <w:sz w:val="26"/>
          <w:szCs w:val="26"/>
        </w:rPr>
        <w:t>Chiến sĩ thi đua cấp cơ sở: 03/22, đạt tỉ lệ: 13</w:t>
      </w:r>
      <w:r>
        <w:rPr>
          <w:color w:val="000000"/>
          <w:sz w:val="26"/>
          <w:szCs w:val="26"/>
        </w:rPr>
        <w:t>,</w:t>
      </w:r>
      <w:r w:rsidRPr="00D522A9">
        <w:rPr>
          <w:color w:val="000000"/>
          <w:sz w:val="26"/>
          <w:szCs w:val="26"/>
        </w:rPr>
        <w:t>63</w:t>
      </w:r>
      <w:r>
        <w:rPr>
          <w:color w:val="000000"/>
          <w:sz w:val="26"/>
          <w:szCs w:val="26"/>
        </w:rPr>
        <w:t>%.</w:t>
      </w:r>
    </w:p>
    <w:p w:rsidR="009E3E3C" w:rsidRPr="009E3E3C" w:rsidRDefault="009E3E3C" w:rsidP="00716A52">
      <w:pPr>
        <w:tabs>
          <w:tab w:val="left" w:pos="567"/>
        </w:tabs>
        <w:spacing w:before="120"/>
        <w:jc w:val="both"/>
        <w:rPr>
          <w:color w:val="000000"/>
          <w:sz w:val="26"/>
          <w:szCs w:val="26"/>
        </w:rPr>
      </w:pPr>
      <w:r>
        <w:rPr>
          <w:color w:val="000000"/>
          <w:sz w:val="26"/>
          <w:szCs w:val="26"/>
        </w:rPr>
        <w:tab/>
      </w:r>
      <w:r>
        <w:rPr>
          <w:color w:val="000000"/>
          <w:sz w:val="26"/>
          <w:szCs w:val="26"/>
        </w:rPr>
        <w:tab/>
      </w:r>
      <w:r>
        <w:rPr>
          <w:b/>
          <w:sz w:val="26"/>
          <w:szCs w:val="26"/>
        </w:rPr>
        <w:t>2</w:t>
      </w:r>
      <w:r w:rsidRPr="00F65BEF">
        <w:rPr>
          <w:b/>
          <w:sz w:val="26"/>
          <w:szCs w:val="26"/>
          <w:lang w:val="vi-VN"/>
        </w:rPr>
        <w:t>.</w:t>
      </w:r>
      <w:r w:rsidRPr="00F65BEF">
        <w:rPr>
          <w:sz w:val="26"/>
          <w:szCs w:val="26"/>
          <w:lang w:val="vi-VN"/>
        </w:rPr>
        <w:t xml:space="preserve"> </w:t>
      </w:r>
      <w:r w:rsidRPr="00F65BEF">
        <w:rPr>
          <w:b/>
          <w:bCs/>
          <w:sz w:val="26"/>
          <w:szCs w:val="26"/>
          <w:lang w:val="vi-VN"/>
        </w:rPr>
        <w:t>Phát triển mạng lưới trường, lớp; tăng tỷ lệ huy động trẻ</w:t>
      </w:r>
    </w:p>
    <w:p w:rsidR="009E3E3C" w:rsidRPr="005D181D" w:rsidRDefault="009E3E3C" w:rsidP="00716A52">
      <w:pPr>
        <w:tabs>
          <w:tab w:val="left" w:pos="717"/>
        </w:tabs>
        <w:spacing w:before="120"/>
        <w:jc w:val="center"/>
        <w:rPr>
          <w:b/>
          <w:bCs/>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00"/>
        <w:gridCol w:w="1800"/>
        <w:gridCol w:w="2520"/>
      </w:tblGrid>
      <w:tr w:rsidR="009E3E3C" w:rsidRPr="00F65BEF" w:rsidTr="009E3E3C">
        <w:trPr>
          <w:trHeight w:val="593"/>
        </w:trPr>
        <w:tc>
          <w:tcPr>
            <w:tcW w:w="3240" w:type="dxa"/>
            <w:shd w:val="clear" w:color="auto" w:fill="auto"/>
          </w:tcPr>
          <w:p w:rsidR="009E3E3C" w:rsidRPr="00F65BEF" w:rsidRDefault="009E3E3C" w:rsidP="00716A52">
            <w:pPr>
              <w:spacing w:before="120"/>
              <w:jc w:val="center"/>
              <w:rPr>
                <w:b/>
                <w:sz w:val="26"/>
                <w:szCs w:val="26"/>
              </w:rPr>
            </w:pPr>
            <w:r w:rsidRPr="00F65BEF">
              <w:rPr>
                <w:b/>
                <w:sz w:val="26"/>
                <w:szCs w:val="26"/>
              </w:rPr>
              <w:t>ĐỘ TUỔI</w:t>
            </w:r>
          </w:p>
        </w:tc>
        <w:tc>
          <w:tcPr>
            <w:tcW w:w="1800" w:type="dxa"/>
            <w:shd w:val="clear" w:color="auto" w:fill="auto"/>
          </w:tcPr>
          <w:p w:rsidR="009E3E3C" w:rsidRPr="00F65BEF" w:rsidRDefault="009E3E3C" w:rsidP="00716A52">
            <w:pPr>
              <w:spacing w:before="120"/>
              <w:jc w:val="center"/>
              <w:rPr>
                <w:b/>
                <w:sz w:val="26"/>
                <w:szCs w:val="26"/>
              </w:rPr>
            </w:pPr>
            <w:r w:rsidRPr="00F65BEF">
              <w:rPr>
                <w:b/>
                <w:sz w:val="26"/>
                <w:szCs w:val="26"/>
              </w:rPr>
              <w:t>SỐ LỚP</w:t>
            </w:r>
          </w:p>
        </w:tc>
        <w:tc>
          <w:tcPr>
            <w:tcW w:w="1800" w:type="dxa"/>
            <w:shd w:val="clear" w:color="auto" w:fill="auto"/>
          </w:tcPr>
          <w:p w:rsidR="009E3E3C" w:rsidRPr="00F65BEF" w:rsidRDefault="009E3E3C" w:rsidP="00716A52">
            <w:pPr>
              <w:spacing w:before="120"/>
              <w:jc w:val="center"/>
              <w:rPr>
                <w:b/>
                <w:sz w:val="26"/>
                <w:szCs w:val="26"/>
              </w:rPr>
            </w:pPr>
            <w:r w:rsidRPr="00F65BEF">
              <w:rPr>
                <w:b/>
                <w:sz w:val="26"/>
                <w:szCs w:val="26"/>
              </w:rPr>
              <w:t>SỐ HS</w:t>
            </w:r>
          </w:p>
        </w:tc>
        <w:tc>
          <w:tcPr>
            <w:tcW w:w="2520" w:type="dxa"/>
            <w:shd w:val="clear" w:color="auto" w:fill="auto"/>
          </w:tcPr>
          <w:p w:rsidR="009E3E3C" w:rsidRPr="00F65BEF" w:rsidRDefault="009E3E3C" w:rsidP="00716A52">
            <w:pPr>
              <w:spacing w:before="120"/>
              <w:jc w:val="center"/>
              <w:rPr>
                <w:b/>
                <w:sz w:val="26"/>
                <w:szCs w:val="26"/>
              </w:rPr>
            </w:pPr>
            <w:r w:rsidRPr="00F65BEF">
              <w:rPr>
                <w:b/>
                <w:sz w:val="26"/>
                <w:szCs w:val="26"/>
              </w:rPr>
              <w:t>Tỷ lệ chuyên cần</w:t>
            </w:r>
          </w:p>
        </w:tc>
      </w:tr>
      <w:tr w:rsidR="009E3E3C" w:rsidRPr="00F65BEF" w:rsidTr="009E3E3C">
        <w:trPr>
          <w:trHeight w:val="307"/>
        </w:trPr>
        <w:tc>
          <w:tcPr>
            <w:tcW w:w="3240" w:type="dxa"/>
            <w:shd w:val="clear" w:color="auto" w:fill="auto"/>
          </w:tcPr>
          <w:p w:rsidR="009E3E3C" w:rsidRPr="00F65BEF" w:rsidRDefault="009E3E3C" w:rsidP="00716A52">
            <w:pPr>
              <w:spacing w:before="120"/>
              <w:jc w:val="both"/>
              <w:rPr>
                <w:sz w:val="26"/>
                <w:szCs w:val="26"/>
              </w:rPr>
            </w:pPr>
            <w:r w:rsidRPr="00F65BEF">
              <w:rPr>
                <w:sz w:val="26"/>
                <w:szCs w:val="26"/>
              </w:rPr>
              <w:t>Nhóm18-36 tháng</w:t>
            </w:r>
          </w:p>
        </w:tc>
        <w:tc>
          <w:tcPr>
            <w:tcW w:w="1800" w:type="dxa"/>
            <w:shd w:val="clear" w:color="auto" w:fill="auto"/>
          </w:tcPr>
          <w:p w:rsidR="009E3E3C" w:rsidRPr="00F65BEF" w:rsidRDefault="009E3E3C" w:rsidP="00716A52">
            <w:pPr>
              <w:spacing w:before="120"/>
              <w:jc w:val="center"/>
              <w:rPr>
                <w:sz w:val="26"/>
                <w:szCs w:val="26"/>
              </w:rPr>
            </w:pPr>
            <w:r w:rsidRPr="00F65BEF">
              <w:rPr>
                <w:sz w:val="26"/>
                <w:szCs w:val="26"/>
              </w:rPr>
              <w:t>02</w:t>
            </w:r>
          </w:p>
        </w:tc>
        <w:tc>
          <w:tcPr>
            <w:tcW w:w="1800" w:type="dxa"/>
            <w:shd w:val="clear" w:color="auto" w:fill="auto"/>
          </w:tcPr>
          <w:p w:rsidR="009E3E3C" w:rsidRPr="00F65BEF" w:rsidRDefault="009E3E3C" w:rsidP="00716A52">
            <w:pPr>
              <w:spacing w:before="120"/>
              <w:jc w:val="center"/>
              <w:rPr>
                <w:sz w:val="26"/>
                <w:szCs w:val="26"/>
              </w:rPr>
            </w:pPr>
            <w:r w:rsidRPr="00F65BEF">
              <w:rPr>
                <w:sz w:val="26"/>
                <w:szCs w:val="26"/>
              </w:rPr>
              <w:t>46</w:t>
            </w:r>
          </w:p>
        </w:tc>
        <w:tc>
          <w:tcPr>
            <w:tcW w:w="2520" w:type="dxa"/>
            <w:shd w:val="clear" w:color="auto" w:fill="auto"/>
          </w:tcPr>
          <w:p w:rsidR="009E3E3C" w:rsidRPr="00F65BEF" w:rsidRDefault="009E3E3C" w:rsidP="00716A52">
            <w:pPr>
              <w:spacing w:before="120"/>
              <w:jc w:val="center"/>
              <w:rPr>
                <w:sz w:val="26"/>
                <w:szCs w:val="26"/>
              </w:rPr>
            </w:pPr>
            <w:r w:rsidRPr="00F65BEF">
              <w:rPr>
                <w:sz w:val="26"/>
                <w:szCs w:val="26"/>
              </w:rPr>
              <w:t>84%</w:t>
            </w:r>
          </w:p>
        </w:tc>
      </w:tr>
      <w:tr w:rsidR="009E3E3C" w:rsidRPr="00F65BEF" w:rsidTr="009E3E3C">
        <w:trPr>
          <w:trHeight w:val="286"/>
        </w:trPr>
        <w:tc>
          <w:tcPr>
            <w:tcW w:w="3240" w:type="dxa"/>
            <w:shd w:val="clear" w:color="auto" w:fill="auto"/>
          </w:tcPr>
          <w:p w:rsidR="009E3E3C" w:rsidRPr="00F65BEF" w:rsidRDefault="009E3E3C" w:rsidP="00716A52">
            <w:pPr>
              <w:spacing w:before="120"/>
              <w:jc w:val="both"/>
              <w:rPr>
                <w:sz w:val="26"/>
                <w:szCs w:val="26"/>
              </w:rPr>
            </w:pPr>
            <w:r w:rsidRPr="00F65BEF">
              <w:rPr>
                <w:sz w:val="26"/>
                <w:szCs w:val="26"/>
              </w:rPr>
              <w:t>Mẫu giáo 3-4t</w:t>
            </w:r>
          </w:p>
        </w:tc>
        <w:tc>
          <w:tcPr>
            <w:tcW w:w="1800" w:type="dxa"/>
            <w:shd w:val="clear" w:color="auto" w:fill="auto"/>
          </w:tcPr>
          <w:p w:rsidR="009E3E3C" w:rsidRPr="00F65BEF" w:rsidRDefault="009E3E3C" w:rsidP="00716A52">
            <w:pPr>
              <w:spacing w:before="120"/>
              <w:jc w:val="center"/>
              <w:rPr>
                <w:sz w:val="26"/>
                <w:szCs w:val="26"/>
              </w:rPr>
            </w:pPr>
            <w:r w:rsidRPr="00F65BEF">
              <w:rPr>
                <w:sz w:val="26"/>
                <w:szCs w:val="26"/>
              </w:rPr>
              <w:t>01</w:t>
            </w:r>
          </w:p>
        </w:tc>
        <w:tc>
          <w:tcPr>
            <w:tcW w:w="1800" w:type="dxa"/>
            <w:shd w:val="clear" w:color="auto" w:fill="auto"/>
          </w:tcPr>
          <w:p w:rsidR="009E3E3C" w:rsidRPr="00F65BEF" w:rsidRDefault="009E3E3C" w:rsidP="00716A52">
            <w:pPr>
              <w:spacing w:before="120"/>
              <w:jc w:val="center"/>
              <w:rPr>
                <w:sz w:val="26"/>
                <w:szCs w:val="26"/>
              </w:rPr>
            </w:pPr>
            <w:r w:rsidRPr="00F65BEF">
              <w:rPr>
                <w:sz w:val="26"/>
                <w:szCs w:val="26"/>
              </w:rPr>
              <w:t>2</w:t>
            </w:r>
            <w:r>
              <w:rPr>
                <w:sz w:val="26"/>
                <w:szCs w:val="26"/>
              </w:rPr>
              <w:t>7</w:t>
            </w:r>
          </w:p>
        </w:tc>
        <w:tc>
          <w:tcPr>
            <w:tcW w:w="2520" w:type="dxa"/>
            <w:shd w:val="clear" w:color="auto" w:fill="auto"/>
          </w:tcPr>
          <w:p w:rsidR="009E3E3C" w:rsidRPr="00F65BEF" w:rsidRDefault="009E3E3C" w:rsidP="00716A52">
            <w:pPr>
              <w:spacing w:before="120"/>
              <w:jc w:val="center"/>
              <w:rPr>
                <w:sz w:val="26"/>
                <w:szCs w:val="26"/>
              </w:rPr>
            </w:pPr>
            <w:r w:rsidRPr="00F65BEF">
              <w:rPr>
                <w:sz w:val="26"/>
                <w:szCs w:val="26"/>
              </w:rPr>
              <w:t>87%</w:t>
            </w:r>
          </w:p>
        </w:tc>
      </w:tr>
      <w:tr w:rsidR="009E3E3C" w:rsidRPr="00F65BEF" w:rsidTr="009E3E3C">
        <w:trPr>
          <w:trHeight w:val="307"/>
        </w:trPr>
        <w:tc>
          <w:tcPr>
            <w:tcW w:w="3240" w:type="dxa"/>
            <w:shd w:val="clear" w:color="auto" w:fill="auto"/>
          </w:tcPr>
          <w:p w:rsidR="009E3E3C" w:rsidRPr="00F65BEF" w:rsidRDefault="009E3E3C" w:rsidP="00716A52">
            <w:pPr>
              <w:spacing w:before="120"/>
              <w:jc w:val="both"/>
              <w:rPr>
                <w:sz w:val="26"/>
                <w:szCs w:val="26"/>
              </w:rPr>
            </w:pPr>
            <w:r w:rsidRPr="00F65BEF">
              <w:rPr>
                <w:sz w:val="26"/>
                <w:szCs w:val="26"/>
              </w:rPr>
              <w:t>Mẫu giáo 4-5t</w:t>
            </w:r>
          </w:p>
        </w:tc>
        <w:tc>
          <w:tcPr>
            <w:tcW w:w="1800" w:type="dxa"/>
            <w:shd w:val="clear" w:color="auto" w:fill="auto"/>
          </w:tcPr>
          <w:p w:rsidR="009E3E3C" w:rsidRPr="00F65BEF" w:rsidRDefault="009E3E3C" w:rsidP="00716A52">
            <w:pPr>
              <w:spacing w:before="120"/>
              <w:jc w:val="center"/>
              <w:rPr>
                <w:sz w:val="26"/>
                <w:szCs w:val="26"/>
              </w:rPr>
            </w:pPr>
            <w:r w:rsidRPr="00F65BEF">
              <w:rPr>
                <w:sz w:val="26"/>
                <w:szCs w:val="26"/>
              </w:rPr>
              <w:t>01</w:t>
            </w:r>
          </w:p>
        </w:tc>
        <w:tc>
          <w:tcPr>
            <w:tcW w:w="1800" w:type="dxa"/>
            <w:shd w:val="clear" w:color="auto" w:fill="auto"/>
          </w:tcPr>
          <w:p w:rsidR="009E3E3C" w:rsidRPr="00F65BEF" w:rsidRDefault="009E3E3C" w:rsidP="00716A52">
            <w:pPr>
              <w:spacing w:before="120"/>
              <w:jc w:val="center"/>
              <w:rPr>
                <w:sz w:val="26"/>
                <w:szCs w:val="26"/>
              </w:rPr>
            </w:pPr>
            <w:r w:rsidRPr="00F65BEF">
              <w:rPr>
                <w:sz w:val="26"/>
                <w:szCs w:val="26"/>
              </w:rPr>
              <w:t>37</w:t>
            </w:r>
          </w:p>
        </w:tc>
        <w:tc>
          <w:tcPr>
            <w:tcW w:w="2520" w:type="dxa"/>
            <w:shd w:val="clear" w:color="auto" w:fill="auto"/>
          </w:tcPr>
          <w:p w:rsidR="009E3E3C" w:rsidRPr="00F65BEF" w:rsidRDefault="009E3E3C" w:rsidP="00716A52">
            <w:pPr>
              <w:spacing w:before="120"/>
              <w:jc w:val="center"/>
              <w:rPr>
                <w:sz w:val="26"/>
                <w:szCs w:val="26"/>
              </w:rPr>
            </w:pPr>
            <w:r w:rsidRPr="00F65BEF">
              <w:rPr>
                <w:sz w:val="26"/>
                <w:szCs w:val="26"/>
              </w:rPr>
              <w:t>83%</w:t>
            </w:r>
          </w:p>
        </w:tc>
      </w:tr>
      <w:tr w:rsidR="009E3E3C" w:rsidRPr="00F65BEF" w:rsidTr="009E3E3C">
        <w:trPr>
          <w:trHeight w:val="286"/>
        </w:trPr>
        <w:tc>
          <w:tcPr>
            <w:tcW w:w="3240" w:type="dxa"/>
            <w:shd w:val="clear" w:color="auto" w:fill="auto"/>
          </w:tcPr>
          <w:p w:rsidR="009E3E3C" w:rsidRPr="00F65BEF" w:rsidRDefault="009E3E3C" w:rsidP="00716A52">
            <w:pPr>
              <w:spacing w:before="120"/>
              <w:jc w:val="both"/>
              <w:rPr>
                <w:sz w:val="26"/>
                <w:szCs w:val="26"/>
              </w:rPr>
            </w:pPr>
            <w:r w:rsidRPr="00F65BEF">
              <w:rPr>
                <w:sz w:val="26"/>
                <w:szCs w:val="26"/>
              </w:rPr>
              <w:t>Mẫu giáo 5-6t</w:t>
            </w:r>
          </w:p>
        </w:tc>
        <w:tc>
          <w:tcPr>
            <w:tcW w:w="1800" w:type="dxa"/>
            <w:shd w:val="clear" w:color="auto" w:fill="auto"/>
          </w:tcPr>
          <w:p w:rsidR="009E3E3C" w:rsidRPr="00F65BEF" w:rsidRDefault="009E3E3C" w:rsidP="00716A52">
            <w:pPr>
              <w:spacing w:before="120"/>
              <w:jc w:val="center"/>
              <w:rPr>
                <w:sz w:val="26"/>
                <w:szCs w:val="26"/>
              </w:rPr>
            </w:pPr>
            <w:r w:rsidRPr="00F65BEF">
              <w:rPr>
                <w:sz w:val="26"/>
                <w:szCs w:val="26"/>
              </w:rPr>
              <w:t>02</w:t>
            </w:r>
          </w:p>
        </w:tc>
        <w:tc>
          <w:tcPr>
            <w:tcW w:w="1800" w:type="dxa"/>
            <w:shd w:val="clear" w:color="auto" w:fill="auto"/>
          </w:tcPr>
          <w:p w:rsidR="009E3E3C" w:rsidRPr="00F65BEF" w:rsidRDefault="009E3E3C" w:rsidP="00716A52">
            <w:pPr>
              <w:spacing w:before="120"/>
              <w:jc w:val="center"/>
              <w:rPr>
                <w:sz w:val="26"/>
                <w:szCs w:val="26"/>
              </w:rPr>
            </w:pPr>
            <w:r w:rsidRPr="00F65BEF">
              <w:rPr>
                <w:sz w:val="26"/>
                <w:szCs w:val="26"/>
              </w:rPr>
              <w:t>57</w:t>
            </w:r>
          </w:p>
        </w:tc>
        <w:tc>
          <w:tcPr>
            <w:tcW w:w="2520" w:type="dxa"/>
            <w:shd w:val="clear" w:color="auto" w:fill="auto"/>
          </w:tcPr>
          <w:p w:rsidR="009E3E3C" w:rsidRPr="00F65BEF" w:rsidRDefault="009E3E3C" w:rsidP="00716A52">
            <w:pPr>
              <w:spacing w:before="120"/>
              <w:jc w:val="center"/>
              <w:rPr>
                <w:sz w:val="26"/>
                <w:szCs w:val="26"/>
              </w:rPr>
            </w:pPr>
            <w:r w:rsidRPr="00F65BEF">
              <w:rPr>
                <w:sz w:val="26"/>
                <w:szCs w:val="26"/>
              </w:rPr>
              <w:t>85%</w:t>
            </w:r>
          </w:p>
        </w:tc>
      </w:tr>
      <w:tr w:rsidR="009E3E3C" w:rsidRPr="00F65BEF" w:rsidTr="009E3E3C">
        <w:trPr>
          <w:trHeight w:val="613"/>
        </w:trPr>
        <w:tc>
          <w:tcPr>
            <w:tcW w:w="3240" w:type="dxa"/>
            <w:shd w:val="clear" w:color="auto" w:fill="auto"/>
          </w:tcPr>
          <w:p w:rsidR="009E3E3C" w:rsidRPr="00F65BEF" w:rsidRDefault="009E3E3C" w:rsidP="00716A52">
            <w:pPr>
              <w:spacing w:before="120"/>
              <w:jc w:val="both"/>
              <w:rPr>
                <w:sz w:val="26"/>
                <w:szCs w:val="26"/>
              </w:rPr>
            </w:pPr>
            <w:r w:rsidRPr="00F65BEF">
              <w:rPr>
                <w:sz w:val="26"/>
                <w:szCs w:val="26"/>
              </w:rPr>
              <w:t>Tổng cộng toàn trường</w:t>
            </w:r>
          </w:p>
        </w:tc>
        <w:tc>
          <w:tcPr>
            <w:tcW w:w="1800" w:type="dxa"/>
            <w:shd w:val="clear" w:color="auto" w:fill="auto"/>
            <w:vAlign w:val="center"/>
          </w:tcPr>
          <w:p w:rsidR="009E3E3C" w:rsidRPr="00F65BEF" w:rsidRDefault="009E3E3C" w:rsidP="00716A52">
            <w:pPr>
              <w:spacing w:before="120"/>
              <w:jc w:val="center"/>
              <w:rPr>
                <w:b/>
                <w:sz w:val="26"/>
                <w:szCs w:val="26"/>
              </w:rPr>
            </w:pPr>
            <w:r w:rsidRPr="00F65BEF">
              <w:rPr>
                <w:b/>
                <w:sz w:val="26"/>
                <w:szCs w:val="26"/>
              </w:rPr>
              <w:t>06</w:t>
            </w:r>
          </w:p>
        </w:tc>
        <w:tc>
          <w:tcPr>
            <w:tcW w:w="1800" w:type="dxa"/>
            <w:shd w:val="clear" w:color="auto" w:fill="auto"/>
            <w:vAlign w:val="center"/>
          </w:tcPr>
          <w:p w:rsidR="009E3E3C" w:rsidRPr="00F65BEF" w:rsidRDefault="009E3E3C" w:rsidP="00716A52">
            <w:pPr>
              <w:spacing w:before="120"/>
              <w:jc w:val="center"/>
              <w:rPr>
                <w:b/>
                <w:sz w:val="26"/>
                <w:szCs w:val="26"/>
              </w:rPr>
            </w:pPr>
            <w:r w:rsidRPr="00F65BEF">
              <w:rPr>
                <w:b/>
                <w:sz w:val="26"/>
                <w:szCs w:val="26"/>
              </w:rPr>
              <w:t>16</w:t>
            </w:r>
            <w:r>
              <w:rPr>
                <w:b/>
                <w:sz w:val="26"/>
                <w:szCs w:val="26"/>
              </w:rPr>
              <w:t>7</w:t>
            </w:r>
          </w:p>
        </w:tc>
        <w:tc>
          <w:tcPr>
            <w:tcW w:w="2520" w:type="dxa"/>
            <w:shd w:val="clear" w:color="auto" w:fill="auto"/>
            <w:vAlign w:val="center"/>
          </w:tcPr>
          <w:p w:rsidR="009E3E3C" w:rsidRPr="00F65BEF" w:rsidRDefault="009E3E3C" w:rsidP="00716A52">
            <w:pPr>
              <w:spacing w:before="120"/>
              <w:jc w:val="center"/>
              <w:rPr>
                <w:b/>
                <w:sz w:val="26"/>
                <w:szCs w:val="26"/>
              </w:rPr>
            </w:pPr>
            <w:r w:rsidRPr="00F65BEF">
              <w:rPr>
                <w:b/>
                <w:sz w:val="26"/>
                <w:szCs w:val="26"/>
              </w:rPr>
              <w:t>85%</w:t>
            </w:r>
          </w:p>
        </w:tc>
      </w:tr>
    </w:tbl>
    <w:p w:rsidR="009E3E3C" w:rsidRDefault="009E3E3C" w:rsidP="00716A52">
      <w:pPr>
        <w:spacing w:before="120"/>
        <w:ind w:firstLine="720"/>
        <w:jc w:val="both"/>
        <w:rPr>
          <w:b/>
          <w:sz w:val="26"/>
          <w:szCs w:val="26"/>
        </w:rPr>
      </w:pPr>
    </w:p>
    <w:p w:rsidR="009E3E3C" w:rsidRPr="00F65BEF" w:rsidRDefault="009E3E3C" w:rsidP="00716A52">
      <w:pPr>
        <w:spacing w:before="120"/>
        <w:ind w:firstLine="720"/>
        <w:jc w:val="both"/>
        <w:rPr>
          <w:b/>
          <w:sz w:val="26"/>
          <w:szCs w:val="26"/>
        </w:rPr>
      </w:pPr>
      <w:r>
        <w:rPr>
          <w:b/>
          <w:sz w:val="26"/>
          <w:szCs w:val="26"/>
        </w:rPr>
        <w:t>3</w:t>
      </w:r>
      <w:r w:rsidRPr="00F65BEF">
        <w:rPr>
          <w:b/>
          <w:sz w:val="26"/>
          <w:szCs w:val="26"/>
          <w:lang w:val="vi-VN"/>
        </w:rPr>
        <w:t>. Củng cố, nâng cao chất lượng phổ cập giáo dục mầm non cho trẻ em năm tuổi</w:t>
      </w:r>
    </w:p>
    <w:p w:rsidR="009E3E3C" w:rsidRPr="00791FB9" w:rsidRDefault="009E3E3C" w:rsidP="00716A52">
      <w:pPr>
        <w:tabs>
          <w:tab w:val="num" w:pos="2106"/>
        </w:tabs>
        <w:spacing w:before="120"/>
        <w:jc w:val="both"/>
        <w:rPr>
          <w:sz w:val="26"/>
          <w:szCs w:val="26"/>
        </w:rPr>
      </w:pPr>
      <w:r w:rsidRPr="00791FB9">
        <w:rPr>
          <w:sz w:val="26"/>
          <w:szCs w:val="26"/>
        </w:rPr>
        <w:t xml:space="preserve">- </w:t>
      </w:r>
      <w:r w:rsidRPr="00791FB9">
        <w:rPr>
          <w:sz w:val="26"/>
          <w:szCs w:val="26"/>
          <w:lang w:val="vi-VN"/>
        </w:rPr>
        <w:t>Trường đã</w:t>
      </w:r>
      <w:r w:rsidRPr="00791FB9">
        <w:rPr>
          <w:sz w:val="26"/>
          <w:szCs w:val="26"/>
        </w:rPr>
        <w:t xml:space="preserve">  xây dựng lịch </w:t>
      </w:r>
      <w:r w:rsidRPr="00791FB9">
        <w:rPr>
          <w:sz w:val="26"/>
          <w:szCs w:val="26"/>
          <w:lang w:val="vi-VN"/>
        </w:rPr>
        <w:t>hoạt động cụ thể cho từng nhóm lớp, nhằm sử dụng hiệu quả thiết bị</w:t>
      </w:r>
      <w:r w:rsidRPr="00791FB9">
        <w:rPr>
          <w:sz w:val="26"/>
          <w:szCs w:val="26"/>
        </w:rPr>
        <w:t xml:space="preserve"> </w:t>
      </w:r>
      <w:r w:rsidRPr="00791FB9">
        <w:rPr>
          <w:sz w:val="26"/>
          <w:szCs w:val="26"/>
          <w:lang w:val="vi-VN"/>
        </w:rPr>
        <w:t>bảng tương tác hỗ trợ cho đề án “Phổ cập giáo dục mầm non cho trẻ 5 tuổi” trong việc làm quen ngoại ngữ và các hoạt động học tập</w:t>
      </w:r>
      <w:r w:rsidRPr="00791FB9">
        <w:rPr>
          <w:sz w:val="26"/>
          <w:szCs w:val="26"/>
        </w:rPr>
        <w:t>,</w:t>
      </w:r>
      <w:r>
        <w:rPr>
          <w:sz w:val="26"/>
          <w:szCs w:val="26"/>
          <w:lang w:val="vi-VN"/>
        </w:rPr>
        <w:t xml:space="preserve"> vui chơ</w:t>
      </w:r>
      <w:r>
        <w:rPr>
          <w:sz w:val="26"/>
          <w:szCs w:val="26"/>
        </w:rPr>
        <w:t>i</w:t>
      </w:r>
      <w:r w:rsidRPr="00791FB9">
        <w:rPr>
          <w:sz w:val="26"/>
          <w:szCs w:val="26"/>
          <w:lang w:val="vi-VN"/>
        </w:rPr>
        <w:t xml:space="preserve"> theo chương trình </w:t>
      </w:r>
      <w:r w:rsidRPr="00791FB9">
        <w:rPr>
          <w:sz w:val="26"/>
          <w:szCs w:val="26"/>
        </w:rPr>
        <w:t>g</w:t>
      </w:r>
      <w:r w:rsidRPr="00791FB9">
        <w:rPr>
          <w:sz w:val="26"/>
          <w:szCs w:val="26"/>
          <w:lang w:val="vi-VN"/>
        </w:rPr>
        <w:t xml:space="preserve">iáo dục mầm non. </w:t>
      </w:r>
    </w:p>
    <w:p w:rsidR="009E3E3C" w:rsidRPr="00F65BEF" w:rsidRDefault="009E3E3C" w:rsidP="00716A52">
      <w:pPr>
        <w:tabs>
          <w:tab w:val="num" w:pos="2106"/>
        </w:tabs>
        <w:spacing w:before="120"/>
        <w:jc w:val="both"/>
        <w:rPr>
          <w:sz w:val="26"/>
          <w:szCs w:val="26"/>
        </w:rPr>
      </w:pPr>
      <w:r w:rsidRPr="00F65BEF">
        <w:rPr>
          <w:sz w:val="26"/>
          <w:szCs w:val="26"/>
          <w:lang w:val="vi-VN"/>
        </w:rPr>
        <w:lastRenderedPageBreak/>
        <w:t xml:space="preserve">- </w:t>
      </w:r>
      <w:r w:rsidRPr="00F65BEF">
        <w:rPr>
          <w:sz w:val="26"/>
          <w:szCs w:val="26"/>
        </w:rPr>
        <w:t xml:space="preserve">Nhà trường phối hợp các đoàn thể và Ban đại diện cha mẹ học sinh giải quyết, hỗ trợ các trường hợp học sinh có hoàn cảnh khó khăn. </w:t>
      </w:r>
    </w:p>
    <w:p w:rsidR="009E3E3C" w:rsidRPr="009564C0" w:rsidRDefault="009E3E3C" w:rsidP="00716A52">
      <w:pPr>
        <w:spacing w:before="120"/>
        <w:jc w:val="both"/>
        <w:rPr>
          <w:sz w:val="26"/>
          <w:szCs w:val="26"/>
        </w:rPr>
      </w:pPr>
      <w:r w:rsidRPr="00F65BEF">
        <w:rPr>
          <w:sz w:val="26"/>
          <w:szCs w:val="26"/>
        </w:rPr>
        <w:t>-&gt; Kết quả:</w:t>
      </w:r>
      <w:r w:rsidRPr="00F65BEF">
        <w:rPr>
          <w:sz w:val="26"/>
          <w:szCs w:val="26"/>
        </w:rPr>
        <w:tab/>
      </w:r>
      <w:r>
        <w:rPr>
          <w:sz w:val="26"/>
          <w:szCs w:val="26"/>
        </w:rPr>
        <w:t xml:space="preserve">+ </w:t>
      </w:r>
      <w:r w:rsidRPr="009564C0">
        <w:rPr>
          <w:sz w:val="26"/>
          <w:szCs w:val="26"/>
        </w:rPr>
        <w:t>Số trẻ có hoàn cảnh khó khăn được hỗ trợ tiền: 10 bé. Tổng số tiền: 2.000.000đ</w:t>
      </w:r>
    </w:p>
    <w:p w:rsidR="009E3E3C" w:rsidRDefault="009E3E3C" w:rsidP="00716A52">
      <w:pPr>
        <w:spacing w:before="120"/>
        <w:ind w:firstLine="720"/>
        <w:jc w:val="both"/>
        <w:rPr>
          <w:sz w:val="26"/>
          <w:szCs w:val="26"/>
        </w:rPr>
      </w:pPr>
      <w:r>
        <w:rPr>
          <w:sz w:val="26"/>
          <w:szCs w:val="26"/>
        </w:rPr>
        <w:t xml:space="preserve">+ </w:t>
      </w:r>
      <w:r w:rsidRPr="00F65BEF">
        <w:rPr>
          <w:sz w:val="26"/>
          <w:szCs w:val="26"/>
        </w:rPr>
        <w:t>Số lớp mẫu giáo 5 tuổi tại trường</w:t>
      </w:r>
      <w:r>
        <w:rPr>
          <w:sz w:val="26"/>
          <w:szCs w:val="26"/>
        </w:rPr>
        <w:t>:</w:t>
      </w:r>
      <w:r w:rsidRPr="00F65BEF">
        <w:rPr>
          <w:sz w:val="26"/>
          <w:szCs w:val="26"/>
        </w:rPr>
        <w:t xml:space="preserve"> 02 lớp. </w:t>
      </w:r>
    </w:p>
    <w:p w:rsidR="009E3E3C" w:rsidRDefault="009E3E3C" w:rsidP="00716A52">
      <w:pPr>
        <w:spacing w:before="120"/>
        <w:ind w:firstLine="720"/>
        <w:jc w:val="both"/>
        <w:rPr>
          <w:sz w:val="26"/>
          <w:szCs w:val="26"/>
        </w:rPr>
      </w:pPr>
      <w:r>
        <w:rPr>
          <w:sz w:val="26"/>
          <w:szCs w:val="26"/>
        </w:rPr>
        <w:t xml:space="preserve">+ </w:t>
      </w:r>
      <w:r w:rsidRPr="00F65BEF">
        <w:rPr>
          <w:sz w:val="26"/>
          <w:szCs w:val="26"/>
        </w:rPr>
        <w:t>Số trẻ 5 tuổi đến trường: 5</w:t>
      </w:r>
      <w:r>
        <w:rPr>
          <w:sz w:val="26"/>
          <w:szCs w:val="26"/>
        </w:rPr>
        <w:t>3</w:t>
      </w:r>
      <w:r w:rsidRPr="00F65BEF">
        <w:rPr>
          <w:sz w:val="26"/>
          <w:szCs w:val="26"/>
        </w:rPr>
        <w:t xml:space="preserve"> trẻ.</w:t>
      </w:r>
    </w:p>
    <w:p w:rsidR="009E3E3C" w:rsidRDefault="009E3E3C" w:rsidP="00716A52">
      <w:pPr>
        <w:spacing w:before="120"/>
        <w:ind w:firstLine="720"/>
        <w:jc w:val="both"/>
        <w:rPr>
          <w:sz w:val="26"/>
          <w:szCs w:val="26"/>
        </w:rPr>
      </w:pPr>
      <w:r>
        <w:rPr>
          <w:sz w:val="26"/>
          <w:szCs w:val="26"/>
        </w:rPr>
        <w:t xml:space="preserve">+ </w:t>
      </w:r>
      <w:r w:rsidRPr="00F65BEF">
        <w:rPr>
          <w:sz w:val="26"/>
          <w:szCs w:val="26"/>
        </w:rPr>
        <w:t>Nhà trường vận động trẻ 5 tuổi đến lớp chuyên cần đạt tỷ lệ 85%.</w:t>
      </w:r>
    </w:p>
    <w:p w:rsidR="009E3E3C" w:rsidRDefault="009E3E3C" w:rsidP="00716A52">
      <w:pPr>
        <w:spacing w:before="120"/>
        <w:ind w:firstLine="720"/>
        <w:jc w:val="both"/>
        <w:rPr>
          <w:sz w:val="26"/>
          <w:szCs w:val="26"/>
        </w:rPr>
      </w:pPr>
      <w:r w:rsidRPr="00ED7B62">
        <w:rPr>
          <w:sz w:val="26"/>
          <w:szCs w:val="26"/>
        </w:rPr>
        <w:t xml:space="preserve">+ </w:t>
      </w:r>
      <w:r w:rsidRPr="00F65BEF">
        <w:rPr>
          <w:sz w:val="26"/>
          <w:szCs w:val="26"/>
        </w:rPr>
        <w:t>Tỷ</w:t>
      </w:r>
      <w:r>
        <w:rPr>
          <w:sz w:val="26"/>
          <w:szCs w:val="26"/>
        </w:rPr>
        <w:t xml:space="preserve"> lệ trẻ 5 </w:t>
      </w:r>
      <w:r w:rsidRPr="00F65BEF">
        <w:rPr>
          <w:sz w:val="26"/>
          <w:szCs w:val="26"/>
        </w:rPr>
        <w:t xml:space="preserve">tuổi hoàn thành PCMN năm 2018-2019 là: 53/53 trẻ, tỷ lệ: 100%.  </w:t>
      </w:r>
    </w:p>
    <w:p w:rsidR="009E3E3C" w:rsidRPr="00F65BEF" w:rsidRDefault="009E3E3C" w:rsidP="00716A52">
      <w:pPr>
        <w:spacing w:before="120"/>
        <w:jc w:val="both"/>
        <w:rPr>
          <w:sz w:val="26"/>
          <w:szCs w:val="26"/>
        </w:rPr>
      </w:pPr>
      <w:r w:rsidRPr="00791FB9">
        <w:rPr>
          <w:sz w:val="26"/>
          <w:szCs w:val="26"/>
        </w:rPr>
        <w:t>- Thực hiện hồ sơ phổ cập, báo cáo dữ liệu PCGDMNTNT trên hệ thống thông tin điện tử đ</w:t>
      </w:r>
      <w:r>
        <w:rPr>
          <w:sz w:val="26"/>
          <w:szCs w:val="26"/>
        </w:rPr>
        <w:t>ầy đủ, kịp thời.</w:t>
      </w:r>
    </w:p>
    <w:p w:rsidR="009E3E3C" w:rsidRPr="00F65BEF" w:rsidRDefault="009E3E3C" w:rsidP="00716A52">
      <w:pPr>
        <w:tabs>
          <w:tab w:val="left" w:pos="709"/>
        </w:tabs>
        <w:spacing w:before="120"/>
        <w:jc w:val="both"/>
        <w:rPr>
          <w:b/>
          <w:sz w:val="26"/>
          <w:szCs w:val="26"/>
          <w:lang w:val="vi-VN"/>
        </w:rPr>
      </w:pPr>
      <w:r w:rsidRPr="00F65BEF">
        <w:rPr>
          <w:b/>
          <w:sz w:val="26"/>
          <w:szCs w:val="26"/>
        </w:rPr>
        <w:tab/>
      </w:r>
      <w:r w:rsidRPr="00F65BEF">
        <w:rPr>
          <w:b/>
          <w:sz w:val="26"/>
          <w:szCs w:val="26"/>
        </w:rPr>
        <w:tab/>
      </w:r>
      <w:r>
        <w:rPr>
          <w:b/>
          <w:sz w:val="26"/>
          <w:szCs w:val="26"/>
        </w:rPr>
        <w:t>4</w:t>
      </w:r>
      <w:r w:rsidRPr="00F65BEF">
        <w:rPr>
          <w:b/>
          <w:sz w:val="26"/>
          <w:szCs w:val="26"/>
          <w:lang w:val="vi-VN"/>
        </w:rPr>
        <w:t>. Thực hiện các giải pháp nâng cao chất lượng và hiệu quả hoạt động chăm sóc, giáo dục trẻ</w:t>
      </w:r>
    </w:p>
    <w:p w:rsidR="009E3E3C" w:rsidRPr="00F65BEF" w:rsidRDefault="009E3E3C" w:rsidP="00716A52">
      <w:pPr>
        <w:tabs>
          <w:tab w:val="left" w:pos="709"/>
        </w:tabs>
        <w:spacing w:before="120"/>
        <w:ind w:firstLine="680"/>
        <w:jc w:val="both"/>
        <w:rPr>
          <w:b/>
          <w:bCs/>
          <w:i/>
          <w:iCs/>
          <w:sz w:val="26"/>
          <w:szCs w:val="26"/>
        </w:rPr>
      </w:pPr>
      <w:r w:rsidRPr="00F65BEF">
        <w:rPr>
          <w:b/>
          <w:bCs/>
          <w:iCs/>
          <w:sz w:val="26"/>
          <w:szCs w:val="26"/>
          <w:lang w:val="vi-VN"/>
        </w:rPr>
        <w:tab/>
      </w:r>
      <w:r w:rsidRPr="00F65BEF">
        <w:rPr>
          <w:b/>
          <w:bCs/>
          <w:i/>
          <w:iCs/>
          <w:sz w:val="26"/>
          <w:szCs w:val="26"/>
          <w:lang w:val="vi-VN"/>
        </w:rPr>
        <w:t xml:space="preserve">a) Đảm bảo an toàn </w:t>
      </w:r>
      <w:r w:rsidRPr="00F65BEF">
        <w:rPr>
          <w:b/>
          <w:i/>
          <w:sz w:val="26"/>
          <w:szCs w:val="26"/>
          <w:lang w:val="vi-VN"/>
        </w:rPr>
        <w:t xml:space="preserve">tuyệt đối về thể chất và tinh thần </w:t>
      </w:r>
      <w:r w:rsidRPr="00F65BEF">
        <w:rPr>
          <w:b/>
          <w:bCs/>
          <w:i/>
          <w:iCs/>
          <w:sz w:val="26"/>
          <w:szCs w:val="26"/>
          <w:lang w:val="vi-VN"/>
        </w:rPr>
        <w:t>cho trẻ</w:t>
      </w:r>
    </w:p>
    <w:p w:rsidR="009E3E3C" w:rsidRPr="00A070BF" w:rsidRDefault="009E3E3C" w:rsidP="00716A52">
      <w:pPr>
        <w:numPr>
          <w:ilvl w:val="0"/>
          <w:numId w:val="20"/>
        </w:numPr>
        <w:tabs>
          <w:tab w:val="left" w:pos="360"/>
        </w:tabs>
        <w:spacing w:before="120"/>
        <w:ind w:left="0" w:firstLine="360"/>
        <w:jc w:val="both"/>
        <w:rPr>
          <w:i/>
          <w:sz w:val="26"/>
          <w:szCs w:val="26"/>
        </w:rPr>
      </w:pPr>
      <w:r w:rsidRPr="00A070BF">
        <w:rPr>
          <w:i/>
          <w:sz w:val="26"/>
          <w:szCs w:val="26"/>
        </w:rPr>
        <w:t>Nhà trường đã thực hiện tốt công tác x</w:t>
      </w:r>
      <w:r w:rsidRPr="00A070BF">
        <w:rPr>
          <w:i/>
          <w:sz w:val="26"/>
          <w:szCs w:val="26"/>
          <w:lang w:val="vi-VN"/>
        </w:rPr>
        <w:t xml:space="preserve">ây dựng môi trường giáo dục thân thiện, đảm bảo an toàn tuyệt đối về thể chất và tinh thần </w:t>
      </w:r>
    </w:p>
    <w:p w:rsidR="009E3E3C" w:rsidRPr="00F65BEF" w:rsidRDefault="009E3E3C" w:rsidP="00716A52">
      <w:pPr>
        <w:tabs>
          <w:tab w:val="left" w:pos="360"/>
        </w:tabs>
        <w:spacing w:before="120"/>
        <w:jc w:val="both"/>
        <w:rPr>
          <w:sz w:val="26"/>
          <w:szCs w:val="26"/>
        </w:rPr>
      </w:pPr>
      <w:r w:rsidRPr="00F65BEF">
        <w:rPr>
          <w:sz w:val="26"/>
          <w:szCs w:val="26"/>
        </w:rPr>
        <w:t>- T</w:t>
      </w:r>
      <w:r w:rsidRPr="00F65BEF">
        <w:rPr>
          <w:sz w:val="26"/>
          <w:szCs w:val="26"/>
          <w:lang w:val="vi-VN"/>
        </w:rPr>
        <w:t xml:space="preserve">hành lập ban chỉ đạo công tác </w:t>
      </w:r>
      <w:r w:rsidRPr="00F65BEF">
        <w:rPr>
          <w:sz w:val="26"/>
          <w:szCs w:val="26"/>
        </w:rPr>
        <w:t xml:space="preserve">chăm sóc </w:t>
      </w:r>
      <w:r w:rsidRPr="00F65BEF">
        <w:rPr>
          <w:sz w:val="26"/>
          <w:szCs w:val="26"/>
          <w:lang w:val="vi-VN"/>
        </w:rPr>
        <w:t>sức khỏe và an t</w:t>
      </w:r>
      <w:r w:rsidRPr="00F65BEF">
        <w:rPr>
          <w:sz w:val="26"/>
          <w:szCs w:val="26"/>
        </w:rPr>
        <w:t>oàn</w:t>
      </w:r>
      <w:r w:rsidRPr="00F65BEF">
        <w:rPr>
          <w:sz w:val="26"/>
          <w:szCs w:val="26"/>
          <w:lang w:val="vi-VN"/>
        </w:rPr>
        <w:t xml:space="preserve"> trường học, xây dựng và triển khai kế hoạch cho đội ngũ</w:t>
      </w:r>
      <w:r w:rsidRPr="00F65BEF">
        <w:rPr>
          <w:sz w:val="26"/>
          <w:szCs w:val="26"/>
        </w:rPr>
        <w:t xml:space="preserve"> nắm và thực hiện.</w:t>
      </w:r>
    </w:p>
    <w:p w:rsidR="009E3E3C" w:rsidRPr="00F65BEF" w:rsidRDefault="009E3E3C" w:rsidP="00716A52">
      <w:pPr>
        <w:tabs>
          <w:tab w:val="left" w:pos="360"/>
        </w:tabs>
        <w:spacing w:before="120"/>
        <w:jc w:val="both"/>
        <w:rPr>
          <w:sz w:val="26"/>
          <w:szCs w:val="26"/>
        </w:rPr>
      </w:pPr>
      <w:r w:rsidRPr="00F65BEF">
        <w:rPr>
          <w:sz w:val="26"/>
          <w:szCs w:val="26"/>
        </w:rPr>
        <w:t xml:space="preserve">- BGH thường xuyên tiến hành </w:t>
      </w:r>
      <w:r w:rsidRPr="00F65BEF">
        <w:rPr>
          <w:sz w:val="26"/>
          <w:szCs w:val="26"/>
          <w:lang w:val="vi-VN"/>
        </w:rPr>
        <w:t>kiểm tra định kỳ về cơ sở vật chất hàng tuần</w:t>
      </w:r>
      <w:r w:rsidRPr="00F65BEF">
        <w:rPr>
          <w:sz w:val="26"/>
          <w:szCs w:val="26"/>
        </w:rPr>
        <w:t>,</w:t>
      </w:r>
      <w:r w:rsidRPr="00F65BEF">
        <w:rPr>
          <w:sz w:val="26"/>
          <w:szCs w:val="26"/>
          <w:lang w:val="vi-VN"/>
        </w:rPr>
        <w:t xml:space="preserve"> hàng tháng để </w:t>
      </w:r>
      <w:r w:rsidRPr="00F65BEF">
        <w:rPr>
          <w:sz w:val="26"/>
          <w:szCs w:val="26"/>
        </w:rPr>
        <w:t>để phòng tránh các nguy cơ có thể gây tai nạn thương tích cho trẻ</w:t>
      </w:r>
      <w:r w:rsidRPr="00F65BEF">
        <w:rPr>
          <w:sz w:val="26"/>
          <w:szCs w:val="26"/>
          <w:lang w:val="vi-VN"/>
        </w:rPr>
        <w:t>.</w:t>
      </w:r>
    </w:p>
    <w:p w:rsidR="009E3E3C" w:rsidRPr="00F65BEF" w:rsidRDefault="009E3E3C" w:rsidP="00716A52">
      <w:pPr>
        <w:tabs>
          <w:tab w:val="left" w:pos="855"/>
        </w:tabs>
        <w:spacing w:before="120"/>
        <w:jc w:val="both"/>
        <w:rPr>
          <w:sz w:val="26"/>
          <w:szCs w:val="26"/>
        </w:rPr>
      </w:pPr>
      <w:r w:rsidRPr="00F65BEF">
        <w:rPr>
          <w:sz w:val="26"/>
          <w:szCs w:val="26"/>
          <w:lang w:val="pt-BR"/>
        </w:rPr>
        <w:t>- Kết quả:  Trường không có xảy ra tai nạn, thương tích cho trẻ .</w:t>
      </w:r>
    </w:p>
    <w:p w:rsidR="009E3E3C" w:rsidRPr="00A070BF" w:rsidRDefault="009E3E3C" w:rsidP="00716A52">
      <w:pPr>
        <w:numPr>
          <w:ilvl w:val="0"/>
          <w:numId w:val="20"/>
        </w:numPr>
        <w:tabs>
          <w:tab w:val="left" w:pos="360"/>
        </w:tabs>
        <w:spacing w:before="120"/>
        <w:jc w:val="both"/>
        <w:rPr>
          <w:i/>
          <w:sz w:val="26"/>
          <w:szCs w:val="26"/>
        </w:rPr>
      </w:pPr>
      <w:r w:rsidRPr="00A070BF">
        <w:rPr>
          <w:i/>
          <w:sz w:val="26"/>
          <w:szCs w:val="26"/>
        </w:rPr>
        <w:t>Nhà trường đã thực hiện tốt công tác x</w:t>
      </w:r>
      <w:r w:rsidRPr="00A070BF">
        <w:rPr>
          <w:i/>
          <w:sz w:val="26"/>
          <w:szCs w:val="26"/>
          <w:lang w:val="vi-VN"/>
        </w:rPr>
        <w:t xml:space="preserve">ây dựng môi trường giáo dục thân thiện, đảm bảo an toàn tuyệt đối về thể chất và tinh thần cho trẻ </w:t>
      </w:r>
      <w:r w:rsidRPr="00A070BF">
        <w:rPr>
          <w:i/>
          <w:sz w:val="26"/>
          <w:szCs w:val="26"/>
        </w:rPr>
        <w:t xml:space="preserve">theo </w:t>
      </w:r>
      <w:r w:rsidRPr="00A070BF">
        <w:rPr>
          <w:i/>
          <w:sz w:val="26"/>
          <w:szCs w:val="26"/>
          <w:lang w:val="vi-VN"/>
        </w:rPr>
        <w:t>Thông tư số 13/2010/TT-BGDĐT ngày 15/4/2010 của Bộ trưởng Bộ Giáo dục và Đào tạo Quy định về xây dựng trường học an toàn, phòng tránh tai nạn thương tích trong cơ sở GDMN</w:t>
      </w:r>
      <w:r w:rsidRPr="00A070BF">
        <w:rPr>
          <w:i/>
          <w:sz w:val="26"/>
          <w:szCs w:val="26"/>
        </w:rPr>
        <w:t xml:space="preserve"> như:</w:t>
      </w:r>
    </w:p>
    <w:p w:rsidR="009E3E3C" w:rsidRPr="00F65BEF" w:rsidRDefault="009E3E3C" w:rsidP="00716A52">
      <w:pPr>
        <w:tabs>
          <w:tab w:val="left" w:pos="360"/>
          <w:tab w:val="left" w:pos="855"/>
        </w:tabs>
        <w:spacing w:before="120"/>
        <w:jc w:val="both"/>
        <w:rPr>
          <w:sz w:val="26"/>
          <w:szCs w:val="26"/>
          <w:lang w:val="vi-VN"/>
        </w:rPr>
      </w:pPr>
      <w:r w:rsidRPr="00F65BEF">
        <w:rPr>
          <w:sz w:val="26"/>
          <w:szCs w:val="26"/>
        </w:rPr>
        <w:t>- G</w:t>
      </w:r>
      <w:r w:rsidRPr="00F65BEF">
        <w:rPr>
          <w:sz w:val="26"/>
          <w:szCs w:val="26"/>
          <w:lang w:val="pt-BR"/>
        </w:rPr>
        <w:t>iáo viên lồng ghép nội dung giáo dục các kỹ năng an toàn bản thân vào các hoạt động hàng ngày của trẻ.</w:t>
      </w:r>
    </w:p>
    <w:p w:rsidR="009E3E3C" w:rsidRDefault="009E3E3C" w:rsidP="00716A52">
      <w:pPr>
        <w:tabs>
          <w:tab w:val="left" w:pos="360"/>
        </w:tabs>
        <w:spacing w:before="120"/>
        <w:jc w:val="both"/>
        <w:rPr>
          <w:sz w:val="26"/>
          <w:szCs w:val="26"/>
        </w:rPr>
      </w:pPr>
      <w:r w:rsidRPr="00F65BEF">
        <w:rPr>
          <w:sz w:val="26"/>
          <w:szCs w:val="26"/>
        </w:rPr>
        <w:t>-</w:t>
      </w:r>
      <w:r w:rsidRPr="00F65BEF">
        <w:rPr>
          <w:sz w:val="26"/>
          <w:szCs w:val="26"/>
          <w:lang w:val="pt-BR"/>
        </w:rPr>
        <w:t xml:space="preserve"> Xây dựng môi trường thân thiện với tiêu chí lấy trẻ làm trung tâm. </w:t>
      </w:r>
      <w:r w:rsidRPr="00F65BEF">
        <w:rPr>
          <w:sz w:val="26"/>
          <w:szCs w:val="26"/>
        </w:rPr>
        <w:t>CB - GV- CNV luôn tạo sự gần gũi với trẻ tạo cho trẻ sự yêu thích đến trường, đến lớp.</w:t>
      </w:r>
    </w:p>
    <w:p w:rsidR="009E3E3C" w:rsidRPr="00F65BEF" w:rsidRDefault="009E3E3C" w:rsidP="00716A52">
      <w:pPr>
        <w:tabs>
          <w:tab w:val="left" w:pos="360"/>
        </w:tabs>
        <w:spacing w:before="120"/>
        <w:jc w:val="both"/>
        <w:rPr>
          <w:sz w:val="26"/>
          <w:szCs w:val="26"/>
        </w:rPr>
      </w:pPr>
      <w:r w:rsidRPr="00791FB9">
        <w:rPr>
          <w:sz w:val="26"/>
          <w:szCs w:val="26"/>
        </w:rPr>
        <w:t xml:space="preserve">- BGH thường xuyên tiến hành </w:t>
      </w:r>
      <w:r w:rsidRPr="00791FB9">
        <w:rPr>
          <w:sz w:val="26"/>
          <w:szCs w:val="26"/>
          <w:lang w:val="vi-VN"/>
        </w:rPr>
        <w:t>kiểm tra định kỳ về cơ sở vật chất hàng tuần</w:t>
      </w:r>
      <w:r w:rsidRPr="00791FB9">
        <w:rPr>
          <w:sz w:val="26"/>
          <w:szCs w:val="26"/>
        </w:rPr>
        <w:t>,</w:t>
      </w:r>
      <w:r w:rsidRPr="00791FB9">
        <w:rPr>
          <w:sz w:val="26"/>
          <w:szCs w:val="26"/>
          <w:lang w:val="vi-VN"/>
        </w:rPr>
        <w:t xml:space="preserve"> hàng tháng để </w:t>
      </w:r>
      <w:r w:rsidRPr="00791FB9">
        <w:rPr>
          <w:sz w:val="26"/>
          <w:szCs w:val="26"/>
        </w:rPr>
        <w:t xml:space="preserve">để phòng tránh các nguy cơ có thể gây tai nạn thương tích cho trẻ, </w:t>
      </w:r>
      <w:r w:rsidRPr="00791FB9">
        <w:rPr>
          <w:sz w:val="26"/>
          <w:szCs w:val="26"/>
          <w:lang w:val="vi-VN"/>
        </w:rPr>
        <w:t xml:space="preserve">nhằm đảm bảo tốt môi trường chăm sóc </w:t>
      </w:r>
      <w:r>
        <w:rPr>
          <w:sz w:val="26"/>
          <w:szCs w:val="26"/>
        </w:rPr>
        <w:t xml:space="preserve">- </w:t>
      </w:r>
      <w:r w:rsidRPr="00791FB9">
        <w:rPr>
          <w:sz w:val="26"/>
          <w:szCs w:val="26"/>
          <w:lang w:val="vi-VN"/>
        </w:rPr>
        <w:t>nuôi</w:t>
      </w:r>
      <w:r w:rsidRPr="00791FB9">
        <w:rPr>
          <w:sz w:val="26"/>
          <w:szCs w:val="26"/>
        </w:rPr>
        <w:t xml:space="preserve"> dưỡng và giáo dục</w:t>
      </w:r>
      <w:r w:rsidRPr="00791FB9">
        <w:rPr>
          <w:sz w:val="26"/>
          <w:szCs w:val="26"/>
          <w:lang w:val="vi-VN"/>
        </w:rPr>
        <w:t xml:space="preserve"> an toàn, phòng chống tai nạn thương tích cho trẻ.</w:t>
      </w:r>
    </w:p>
    <w:p w:rsidR="009E3E3C" w:rsidRPr="00F65BEF" w:rsidRDefault="009E3E3C" w:rsidP="00716A52">
      <w:pPr>
        <w:tabs>
          <w:tab w:val="left" w:pos="709"/>
        </w:tabs>
        <w:spacing w:before="120"/>
        <w:ind w:firstLine="680"/>
        <w:jc w:val="both"/>
        <w:rPr>
          <w:b/>
          <w:bCs/>
          <w:i/>
          <w:iCs/>
          <w:sz w:val="26"/>
          <w:szCs w:val="26"/>
          <w:lang w:val="vi-VN"/>
        </w:rPr>
      </w:pPr>
      <w:r w:rsidRPr="00F65BEF">
        <w:rPr>
          <w:b/>
          <w:bCs/>
          <w:iCs/>
          <w:sz w:val="26"/>
          <w:szCs w:val="26"/>
          <w:lang w:val="vi-VN"/>
        </w:rPr>
        <w:tab/>
      </w:r>
      <w:r w:rsidRPr="00F65BEF">
        <w:rPr>
          <w:b/>
          <w:bCs/>
          <w:i/>
          <w:iCs/>
          <w:sz w:val="26"/>
          <w:szCs w:val="26"/>
          <w:lang w:val="vi-VN"/>
        </w:rPr>
        <w:t xml:space="preserve">b) Nâng cao chất lượng công tác nuôi dưỡng và chăm sóc sức khoẻ </w:t>
      </w:r>
    </w:p>
    <w:p w:rsidR="009E3E3C" w:rsidRPr="00D522A9" w:rsidRDefault="009E3E3C" w:rsidP="00716A52">
      <w:pPr>
        <w:numPr>
          <w:ilvl w:val="0"/>
          <w:numId w:val="19"/>
        </w:numPr>
        <w:spacing w:before="120"/>
        <w:ind w:left="720"/>
        <w:jc w:val="both"/>
        <w:rPr>
          <w:i/>
          <w:color w:val="000000"/>
          <w:sz w:val="26"/>
          <w:szCs w:val="26"/>
          <w:lang w:val="vi-VN"/>
        </w:rPr>
      </w:pPr>
      <w:r w:rsidRPr="00F65BEF">
        <w:rPr>
          <w:bCs/>
          <w:iCs/>
          <w:sz w:val="26"/>
          <w:szCs w:val="26"/>
        </w:rPr>
        <w:t xml:space="preserve"> </w:t>
      </w:r>
      <w:r w:rsidRPr="00D522A9">
        <w:rPr>
          <w:bCs/>
          <w:i/>
          <w:color w:val="000000"/>
          <w:sz w:val="26"/>
          <w:szCs w:val="26"/>
        </w:rPr>
        <w:t xml:space="preserve">Nhà trường tiếp tục duy trì việc đảm bảo chất lượng chăm sóc nuôi dưỡng trẻ tại đơn vị như: </w:t>
      </w:r>
    </w:p>
    <w:p w:rsidR="009E3E3C" w:rsidRPr="00791FB9" w:rsidRDefault="009E3E3C" w:rsidP="00716A52">
      <w:pPr>
        <w:spacing w:before="120"/>
        <w:jc w:val="both"/>
        <w:rPr>
          <w:sz w:val="26"/>
          <w:szCs w:val="26"/>
        </w:rPr>
      </w:pPr>
      <w:r w:rsidRPr="009B393A">
        <w:rPr>
          <w:sz w:val="26"/>
          <w:szCs w:val="26"/>
        </w:rPr>
        <w:lastRenderedPageBreak/>
        <w:t xml:space="preserve">- </w:t>
      </w:r>
      <w:r>
        <w:rPr>
          <w:sz w:val="26"/>
          <w:szCs w:val="26"/>
        </w:rPr>
        <w:t>Đ</w:t>
      </w:r>
      <w:r w:rsidRPr="009B393A">
        <w:rPr>
          <w:sz w:val="26"/>
          <w:szCs w:val="26"/>
        </w:rPr>
        <w:t>ã trang bị đầy đủ, kịp</w:t>
      </w:r>
      <w:r w:rsidRPr="00791FB9">
        <w:rPr>
          <w:sz w:val="26"/>
          <w:szCs w:val="26"/>
        </w:rPr>
        <w:t xml:space="preserve"> thời các dụng cụ, đồ dùng bán trú </w:t>
      </w:r>
      <w:r>
        <w:rPr>
          <w:sz w:val="26"/>
          <w:szCs w:val="26"/>
        </w:rPr>
        <w:t xml:space="preserve">đa dạng </w:t>
      </w:r>
      <w:r w:rsidRPr="00791FB9">
        <w:rPr>
          <w:sz w:val="26"/>
          <w:szCs w:val="26"/>
        </w:rPr>
        <w:t xml:space="preserve">nhằm phục vụ tốt cho việc đổi mới hình thức tổ chức bữa ăn tại đơn vị như: </w:t>
      </w:r>
      <w:r>
        <w:rPr>
          <w:sz w:val="26"/>
          <w:szCs w:val="26"/>
        </w:rPr>
        <w:t>ly, chén</w:t>
      </w:r>
      <w:r w:rsidRPr="00791FB9">
        <w:rPr>
          <w:sz w:val="26"/>
          <w:szCs w:val="26"/>
        </w:rPr>
        <w:t>, dĩa, (tròn, vuông, ovan, chữ nhật, chiếc lá….).</w:t>
      </w:r>
    </w:p>
    <w:p w:rsidR="009E3E3C" w:rsidRPr="009B393A" w:rsidRDefault="009E3E3C" w:rsidP="00716A52">
      <w:pPr>
        <w:spacing w:before="120"/>
        <w:jc w:val="both"/>
        <w:rPr>
          <w:bCs/>
          <w:sz w:val="26"/>
          <w:szCs w:val="26"/>
        </w:rPr>
      </w:pPr>
      <w:r w:rsidRPr="00791FB9">
        <w:rPr>
          <w:bCs/>
          <w:i/>
          <w:sz w:val="26"/>
          <w:szCs w:val="26"/>
        </w:rPr>
        <w:t xml:space="preserve">- </w:t>
      </w:r>
      <w:r w:rsidRPr="00791FB9">
        <w:rPr>
          <w:bCs/>
          <w:sz w:val="26"/>
          <w:szCs w:val="26"/>
        </w:rPr>
        <w:t xml:space="preserve">Tổ chức cho trẻ ăn buffet sân vườn, thay đổi không </w:t>
      </w:r>
      <w:r>
        <w:rPr>
          <w:bCs/>
          <w:sz w:val="26"/>
          <w:szCs w:val="26"/>
        </w:rPr>
        <w:t xml:space="preserve">gian ăn </w:t>
      </w:r>
      <w:r w:rsidRPr="00791FB9">
        <w:rPr>
          <w:bCs/>
          <w:sz w:val="26"/>
          <w:szCs w:val="26"/>
        </w:rPr>
        <w:t>mới lạ mỗi tháng 0</w:t>
      </w:r>
      <w:r>
        <w:rPr>
          <w:bCs/>
          <w:sz w:val="26"/>
          <w:szCs w:val="26"/>
        </w:rPr>
        <w:t>1</w:t>
      </w:r>
      <w:r w:rsidRPr="00791FB9">
        <w:rPr>
          <w:bCs/>
          <w:sz w:val="26"/>
          <w:szCs w:val="26"/>
        </w:rPr>
        <w:t>ngày buffet sáng - trưa - xế. Kết hợp các hoạt động lễ hội</w:t>
      </w:r>
      <w:r>
        <w:rPr>
          <w:bCs/>
          <w:sz w:val="26"/>
          <w:szCs w:val="26"/>
        </w:rPr>
        <w:t>,</w:t>
      </w:r>
      <w:r w:rsidRPr="00791FB9">
        <w:rPr>
          <w:bCs/>
          <w:sz w:val="26"/>
          <w:szCs w:val="26"/>
        </w:rPr>
        <w:t xml:space="preserve"> </w:t>
      </w:r>
      <w:r>
        <w:rPr>
          <w:bCs/>
          <w:sz w:val="26"/>
          <w:szCs w:val="26"/>
        </w:rPr>
        <w:t>m</w:t>
      </w:r>
      <w:r w:rsidRPr="00791FB9">
        <w:rPr>
          <w:bCs/>
          <w:sz w:val="26"/>
          <w:szCs w:val="26"/>
        </w:rPr>
        <w:t xml:space="preserve">ừng sinh nhật bé yêu… Qua đó, giáo dục cho trẻ kỹ năng sống như: </w:t>
      </w:r>
      <w:r w:rsidRPr="00791FB9">
        <w:rPr>
          <w:sz w:val="26"/>
          <w:szCs w:val="26"/>
        </w:rPr>
        <w:t>Biết phối hợp cùng bạn làm những món ăn đơn giản phù hợp theo khả năng của trẻ</w:t>
      </w:r>
      <w:r>
        <w:rPr>
          <w:sz w:val="26"/>
          <w:szCs w:val="26"/>
        </w:rPr>
        <w:t>, biết trang trí bàn ăn nhiều hình thức…</w:t>
      </w:r>
    </w:p>
    <w:p w:rsidR="009E3E3C" w:rsidRPr="00D522A9" w:rsidRDefault="009E3E3C" w:rsidP="00716A52">
      <w:pPr>
        <w:numPr>
          <w:ilvl w:val="0"/>
          <w:numId w:val="19"/>
        </w:numPr>
        <w:spacing w:before="120"/>
        <w:ind w:left="720"/>
        <w:jc w:val="both"/>
        <w:rPr>
          <w:i/>
          <w:color w:val="000000"/>
          <w:sz w:val="26"/>
          <w:szCs w:val="26"/>
          <w:lang w:val="vi-VN"/>
        </w:rPr>
      </w:pPr>
      <w:r w:rsidRPr="00D522A9">
        <w:rPr>
          <w:bCs/>
          <w:i/>
          <w:color w:val="000000"/>
          <w:sz w:val="26"/>
          <w:szCs w:val="26"/>
          <w:lang w:val="vi-VN"/>
        </w:rPr>
        <w:t xml:space="preserve">Công tác chăm sóc sức khỏe </w:t>
      </w:r>
      <w:r w:rsidRPr="00D522A9">
        <w:rPr>
          <w:bCs/>
          <w:i/>
          <w:color w:val="000000"/>
          <w:sz w:val="26"/>
          <w:szCs w:val="26"/>
        </w:rPr>
        <w:t>trẻ:</w:t>
      </w:r>
    </w:p>
    <w:p w:rsidR="009E3E3C" w:rsidRPr="00D522A9" w:rsidRDefault="009E3E3C" w:rsidP="00716A52">
      <w:pPr>
        <w:spacing w:before="120"/>
        <w:jc w:val="both"/>
        <w:rPr>
          <w:color w:val="000000"/>
          <w:sz w:val="26"/>
          <w:szCs w:val="26"/>
        </w:rPr>
      </w:pPr>
      <w:r w:rsidRPr="00D522A9">
        <w:rPr>
          <w:color w:val="000000"/>
          <w:sz w:val="26"/>
          <w:szCs w:val="26"/>
        </w:rPr>
        <w:t xml:space="preserve">- BGH thường xuyên, </w:t>
      </w:r>
      <w:r w:rsidRPr="00D522A9">
        <w:rPr>
          <w:color w:val="000000"/>
          <w:sz w:val="26"/>
          <w:szCs w:val="26"/>
          <w:lang w:val="vi-VN"/>
        </w:rPr>
        <w:t>kiểm tra giám sát bếp ăn nhằm đảm bảo quy trình “Bếp một chiều</w:t>
      </w:r>
      <w:r w:rsidRPr="00D522A9">
        <w:rPr>
          <w:color w:val="000000"/>
          <w:sz w:val="26"/>
          <w:szCs w:val="26"/>
        </w:rPr>
        <w:t xml:space="preserve">”, </w:t>
      </w:r>
      <w:r w:rsidRPr="00D522A9">
        <w:rPr>
          <w:color w:val="000000"/>
          <w:sz w:val="26"/>
          <w:szCs w:val="26"/>
          <w:lang w:val="vi-VN"/>
        </w:rPr>
        <w:t>an toàn chất lượng bữa ăn cho trẻ.</w:t>
      </w:r>
    </w:p>
    <w:p w:rsidR="009E3E3C" w:rsidRPr="00D522A9" w:rsidRDefault="009E3E3C" w:rsidP="00716A52">
      <w:pPr>
        <w:spacing w:before="120"/>
        <w:jc w:val="both"/>
        <w:rPr>
          <w:color w:val="000000"/>
          <w:sz w:val="26"/>
          <w:szCs w:val="26"/>
          <w:lang w:val="vi-VN"/>
        </w:rPr>
      </w:pPr>
      <w:r w:rsidRPr="00D522A9">
        <w:rPr>
          <w:color w:val="000000"/>
          <w:sz w:val="26"/>
          <w:szCs w:val="26"/>
        </w:rPr>
        <w:t xml:space="preserve">- </w:t>
      </w:r>
      <w:r w:rsidRPr="00D522A9">
        <w:rPr>
          <w:color w:val="000000"/>
          <w:sz w:val="26"/>
          <w:szCs w:val="26"/>
          <w:lang w:val="vi-VN"/>
        </w:rPr>
        <w:t>Thực hiện tốt việc cập nhật</w:t>
      </w:r>
      <w:r w:rsidRPr="00D522A9">
        <w:rPr>
          <w:color w:val="000000"/>
          <w:sz w:val="26"/>
          <w:szCs w:val="26"/>
        </w:rPr>
        <w:t xml:space="preserve"> </w:t>
      </w:r>
      <w:r w:rsidRPr="00D522A9">
        <w:rPr>
          <w:color w:val="000000"/>
          <w:sz w:val="26"/>
          <w:szCs w:val="26"/>
          <w:lang w:val="vi-VN"/>
        </w:rPr>
        <w:t>cân đo</w:t>
      </w:r>
      <w:r w:rsidRPr="00D522A9">
        <w:rPr>
          <w:color w:val="000000"/>
          <w:sz w:val="26"/>
          <w:szCs w:val="26"/>
        </w:rPr>
        <w:t xml:space="preserve">, </w:t>
      </w:r>
      <w:r w:rsidRPr="00D522A9">
        <w:rPr>
          <w:color w:val="000000"/>
          <w:sz w:val="26"/>
          <w:szCs w:val="26"/>
          <w:lang w:val="vi-VN"/>
        </w:rPr>
        <w:t>theo dõi sức khỏe trẻ đảm bảo</w:t>
      </w:r>
      <w:r w:rsidRPr="00D522A9">
        <w:rPr>
          <w:color w:val="000000"/>
          <w:sz w:val="26"/>
          <w:szCs w:val="26"/>
        </w:rPr>
        <w:t xml:space="preserve"> </w:t>
      </w:r>
      <w:r w:rsidRPr="00D522A9">
        <w:rPr>
          <w:color w:val="000000"/>
          <w:sz w:val="26"/>
          <w:szCs w:val="26"/>
          <w:lang w:val="vi-VN"/>
        </w:rPr>
        <w:t>100 % trẻ tại trường đều được theo dõi bằng biểu đồ tăng trọng</w:t>
      </w:r>
      <w:r w:rsidRPr="00D522A9">
        <w:rPr>
          <w:color w:val="000000"/>
          <w:sz w:val="26"/>
          <w:szCs w:val="26"/>
        </w:rPr>
        <w:t>.</w:t>
      </w:r>
      <w:r w:rsidRPr="00D522A9">
        <w:rPr>
          <w:color w:val="000000"/>
          <w:sz w:val="26"/>
          <w:szCs w:val="26"/>
          <w:lang w:val="vi-VN"/>
        </w:rPr>
        <w:t xml:space="preserve"> </w:t>
      </w:r>
      <w:r w:rsidRPr="00D522A9">
        <w:rPr>
          <w:color w:val="000000"/>
          <w:sz w:val="26"/>
          <w:szCs w:val="26"/>
        </w:rPr>
        <w:t>P</w:t>
      </w:r>
      <w:r w:rsidRPr="00D522A9">
        <w:rPr>
          <w:color w:val="000000"/>
          <w:sz w:val="26"/>
          <w:szCs w:val="26"/>
          <w:lang w:val="vi-VN"/>
        </w:rPr>
        <w:t xml:space="preserve">hối hợp chặt chẽ với Trung tâm y tế dự phòng Quận 3, Trạm y tế </w:t>
      </w:r>
      <w:r w:rsidRPr="00D522A9">
        <w:rPr>
          <w:color w:val="000000"/>
          <w:sz w:val="26"/>
          <w:szCs w:val="26"/>
        </w:rPr>
        <w:t>P</w:t>
      </w:r>
      <w:r w:rsidRPr="00D522A9">
        <w:rPr>
          <w:color w:val="000000"/>
          <w:sz w:val="26"/>
          <w:szCs w:val="26"/>
          <w:lang w:val="vi-VN"/>
        </w:rPr>
        <w:t xml:space="preserve">hường 8 tổ chức </w:t>
      </w:r>
      <w:r w:rsidRPr="00D522A9">
        <w:rPr>
          <w:color w:val="000000"/>
          <w:sz w:val="26"/>
          <w:szCs w:val="26"/>
        </w:rPr>
        <w:t xml:space="preserve">cho </w:t>
      </w:r>
      <w:r w:rsidRPr="00D522A9">
        <w:rPr>
          <w:color w:val="000000"/>
          <w:sz w:val="26"/>
          <w:szCs w:val="26"/>
          <w:lang w:val="vi-VN"/>
        </w:rPr>
        <w:t>100%</w:t>
      </w:r>
      <w:r w:rsidRPr="00D522A9">
        <w:rPr>
          <w:color w:val="000000"/>
          <w:sz w:val="26"/>
          <w:szCs w:val="26"/>
        </w:rPr>
        <w:t xml:space="preserve"> </w:t>
      </w:r>
      <w:r w:rsidRPr="00D522A9">
        <w:rPr>
          <w:color w:val="000000"/>
          <w:sz w:val="26"/>
          <w:szCs w:val="26"/>
          <w:lang w:val="vi-VN"/>
        </w:rPr>
        <w:t>cô và cháu đều được khám sức khỏe, tẩy giun, uống vitamin A 2lần/năm.</w:t>
      </w:r>
    </w:p>
    <w:p w:rsidR="009E3E3C" w:rsidRPr="00D522A9" w:rsidRDefault="009E3E3C" w:rsidP="00716A52">
      <w:pPr>
        <w:spacing w:before="120"/>
        <w:jc w:val="both"/>
        <w:rPr>
          <w:color w:val="000000"/>
          <w:sz w:val="26"/>
          <w:szCs w:val="26"/>
        </w:rPr>
      </w:pPr>
      <w:r w:rsidRPr="00D522A9">
        <w:rPr>
          <w:color w:val="000000"/>
          <w:sz w:val="26"/>
          <w:szCs w:val="26"/>
        </w:rPr>
        <w:t>- Nhà trường tổ chức t</w:t>
      </w:r>
      <w:r w:rsidRPr="00D522A9">
        <w:rPr>
          <w:color w:val="000000"/>
          <w:sz w:val="26"/>
          <w:szCs w:val="26"/>
          <w:lang w:val="vi-VN"/>
        </w:rPr>
        <w:t>hực hiện nhiều chế độ chăm sóc trẻ SDD</w:t>
      </w:r>
      <w:r w:rsidRPr="00D522A9">
        <w:rPr>
          <w:color w:val="000000"/>
          <w:sz w:val="26"/>
          <w:szCs w:val="26"/>
        </w:rPr>
        <w:t>,</w:t>
      </w:r>
      <w:r w:rsidRPr="00D522A9">
        <w:rPr>
          <w:color w:val="000000"/>
          <w:sz w:val="26"/>
          <w:szCs w:val="26"/>
          <w:lang w:val="vi-VN"/>
        </w:rPr>
        <w:t xml:space="preserve"> DC</w:t>
      </w:r>
      <w:r w:rsidRPr="00D522A9">
        <w:rPr>
          <w:color w:val="000000"/>
          <w:sz w:val="26"/>
          <w:szCs w:val="26"/>
        </w:rPr>
        <w:t>-</w:t>
      </w:r>
      <w:r w:rsidRPr="00D522A9">
        <w:rPr>
          <w:color w:val="000000"/>
          <w:sz w:val="26"/>
          <w:szCs w:val="26"/>
          <w:lang w:val="vi-VN"/>
        </w:rPr>
        <w:t>BP tại trường</w:t>
      </w:r>
      <w:r w:rsidRPr="00D522A9">
        <w:rPr>
          <w:color w:val="000000"/>
          <w:sz w:val="26"/>
          <w:szCs w:val="26"/>
        </w:rPr>
        <w:t>.</w:t>
      </w:r>
    </w:p>
    <w:p w:rsidR="009E3E3C" w:rsidRPr="00D522A9" w:rsidRDefault="009E3E3C" w:rsidP="00716A52">
      <w:pPr>
        <w:numPr>
          <w:ilvl w:val="0"/>
          <w:numId w:val="19"/>
        </w:numPr>
        <w:spacing w:before="120"/>
        <w:ind w:left="720"/>
        <w:jc w:val="both"/>
        <w:rPr>
          <w:i/>
          <w:color w:val="000000"/>
          <w:sz w:val="26"/>
          <w:szCs w:val="26"/>
          <w:lang w:val="vi-VN"/>
        </w:rPr>
      </w:pPr>
      <w:r w:rsidRPr="00D522A9">
        <w:rPr>
          <w:bCs/>
          <w:i/>
          <w:iCs/>
          <w:color w:val="000000"/>
          <w:sz w:val="26"/>
          <w:szCs w:val="26"/>
          <w:lang w:val="vi-VN"/>
        </w:rPr>
        <w:t>Kết quả về chăm sóc sức khỏe trẻ trong năm:</w:t>
      </w:r>
      <w:r w:rsidRPr="00D522A9">
        <w:rPr>
          <w:bCs/>
          <w:i/>
          <w:iCs/>
          <w:color w:val="000000"/>
          <w:sz w:val="26"/>
          <w:szCs w:val="26"/>
          <w:lang w:val="vi-VN"/>
        </w:rPr>
        <w:tab/>
      </w:r>
    </w:p>
    <w:p w:rsidR="009E3E3C" w:rsidRPr="00D522A9" w:rsidRDefault="009E3E3C" w:rsidP="00716A52">
      <w:pPr>
        <w:spacing w:before="120"/>
        <w:jc w:val="both"/>
        <w:rPr>
          <w:color w:val="000000"/>
          <w:sz w:val="26"/>
          <w:szCs w:val="26"/>
        </w:rPr>
      </w:pPr>
      <w:r w:rsidRPr="00D522A9">
        <w:rPr>
          <w:color w:val="000000"/>
          <w:sz w:val="26"/>
          <w:szCs w:val="26"/>
          <w:lang w:val="vi-VN"/>
        </w:rPr>
        <w:t>- 100% trẻ được theo dõi sức khỏe bằng biểu đồ tăng trưởng</w:t>
      </w:r>
      <w:r w:rsidRPr="00D522A9">
        <w:rPr>
          <w:color w:val="000000"/>
          <w:sz w:val="26"/>
          <w:szCs w:val="26"/>
        </w:rPr>
        <w:t xml:space="preserve">, </w:t>
      </w:r>
      <w:r w:rsidRPr="00D522A9">
        <w:rPr>
          <w:color w:val="000000"/>
          <w:sz w:val="26"/>
          <w:szCs w:val="26"/>
          <w:lang w:val="vi-VN"/>
        </w:rPr>
        <w:t>được khám sức khoẻ, tẩy giun,</w:t>
      </w:r>
      <w:r w:rsidRPr="00D522A9">
        <w:rPr>
          <w:color w:val="000000"/>
          <w:sz w:val="26"/>
          <w:szCs w:val="26"/>
        </w:rPr>
        <w:t xml:space="preserve"> </w:t>
      </w:r>
      <w:r w:rsidRPr="00D522A9">
        <w:rPr>
          <w:color w:val="000000"/>
          <w:sz w:val="26"/>
          <w:szCs w:val="26"/>
          <w:lang w:val="vi-VN"/>
        </w:rPr>
        <w:t xml:space="preserve">uống vitamin A </w:t>
      </w:r>
      <w:r w:rsidRPr="00D522A9">
        <w:rPr>
          <w:color w:val="000000"/>
          <w:sz w:val="26"/>
          <w:szCs w:val="26"/>
        </w:rPr>
        <w:t>0</w:t>
      </w:r>
      <w:r w:rsidRPr="00D522A9">
        <w:rPr>
          <w:color w:val="000000"/>
          <w:sz w:val="26"/>
          <w:szCs w:val="26"/>
          <w:lang w:val="vi-VN"/>
        </w:rPr>
        <w:t>2 lần/năm.</w:t>
      </w:r>
    </w:p>
    <w:p w:rsidR="009E3E3C" w:rsidRPr="00D522A9" w:rsidRDefault="009E3E3C" w:rsidP="00716A52">
      <w:pPr>
        <w:spacing w:before="120"/>
        <w:jc w:val="both"/>
        <w:rPr>
          <w:color w:val="000000"/>
          <w:sz w:val="26"/>
          <w:szCs w:val="26"/>
        </w:rPr>
      </w:pPr>
      <w:r w:rsidRPr="00D522A9">
        <w:rPr>
          <w:color w:val="000000"/>
          <w:sz w:val="26"/>
          <w:szCs w:val="26"/>
        </w:rPr>
        <w:t>Kết quả:</w:t>
      </w:r>
      <w:r w:rsidRPr="00D522A9">
        <w:rPr>
          <w:color w:val="000000"/>
          <w:sz w:val="26"/>
          <w:szCs w:val="26"/>
        </w:rPr>
        <w:tab/>
        <w:t>Trẻ SDD gầy còm</w:t>
      </w:r>
      <w:r w:rsidRPr="00D522A9">
        <w:rPr>
          <w:color w:val="000000"/>
          <w:sz w:val="26"/>
          <w:szCs w:val="26"/>
        </w:rPr>
        <w:tab/>
        <w:t>: 0</w:t>
      </w:r>
      <w:r>
        <w:rPr>
          <w:color w:val="000000"/>
          <w:sz w:val="26"/>
          <w:szCs w:val="26"/>
        </w:rPr>
        <w:t>4/167 bé.</w:t>
      </w:r>
      <w:r>
        <w:rPr>
          <w:color w:val="000000"/>
          <w:sz w:val="26"/>
          <w:szCs w:val="26"/>
        </w:rPr>
        <w:tab/>
      </w:r>
      <w:r w:rsidRPr="00D522A9">
        <w:rPr>
          <w:color w:val="000000"/>
          <w:sz w:val="26"/>
          <w:szCs w:val="26"/>
        </w:rPr>
        <w:t>Tỷ lệ: 2,39%</w:t>
      </w:r>
    </w:p>
    <w:p w:rsidR="009E3E3C" w:rsidRPr="00D522A9" w:rsidRDefault="009E3E3C" w:rsidP="00716A52">
      <w:pPr>
        <w:spacing w:before="120"/>
        <w:ind w:left="720"/>
        <w:jc w:val="both"/>
        <w:rPr>
          <w:color w:val="000000"/>
          <w:sz w:val="26"/>
          <w:szCs w:val="26"/>
        </w:rPr>
      </w:pPr>
      <w:r w:rsidRPr="00D522A9">
        <w:rPr>
          <w:color w:val="000000"/>
          <w:sz w:val="26"/>
          <w:szCs w:val="26"/>
        </w:rPr>
        <w:t xml:space="preserve">     </w:t>
      </w:r>
      <w:r w:rsidRPr="00D522A9">
        <w:rPr>
          <w:color w:val="000000"/>
          <w:sz w:val="26"/>
          <w:szCs w:val="26"/>
        </w:rPr>
        <w:tab/>
        <w:t>Trẻ DC- BP</w:t>
      </w:r>
      <w:r w:rsidRPr="00D522A9">
        <w:rPr>
          <w:color w:val="000000"/>
          <w:sz w:val="26"/>
          <w:szCs w:val="26"/>
        </w:rPr>
        <w:tab/>
      </w:r>
      <w:r w:rsidRPr="00D522A9">
        <w:rPr>
          <w:color w:val="000000"/>
          <w:sz w:val="26"/>
          <w:szCs w:val="26"/>
        </w:rPr>
        <w:tab/>
        <w:t xml:space="preserve">: 37/167 bé. </w:t>
      </w:r>
      <w:r>
        <w:rPr>
          <w:color w:val="000000"/>
          <w:sz w:val="26"/>
          <w:szCs w:val="26"/>
        </w:rPr>
        <w:tab/>
      </w:r>
      <w:r w:rsidRPr="00D522A9">
        <w:rPr>
          <w:color w:val="000000"/>
          <w:sz w:val="26"/>
          <w:szCs w:val="26"/>
        </w:rPr>
        <w:t>Tỷ lệ: 22,15%</w:t>
      </w:r>
    </w:p>
    <w:p w:rsidR="009E3E3C" w:rsidRPr="00D522A9" w:rsidRDefault="009E3E3C" w:rsidP="00716A52">
      <w:pPr>
        <w:spacing w:before="120"/>
        <w:ind w:left="720"/>
        <w:jc w:val="both"/>
        <w:rPr>
          <w:color w:val="000000"/>
          <w:sz w:val="26"/>
          <w:szCs w:val="26"/>
        </w:rPr>
      </w:pPr>
      <w:r w:rsidRPr="00D522A9">
        <w:rPr>
          <w:color w:val="000000"/>
          <w:sz w:val="26"/>
          <w:szCs w:val="26"/>
        </w:rPr>
        <w:t xml:space="preserve">    </w:t>
      </w:r>
      <w:r w:rsidRPr="00D522A9">
        <w:rPr>
          <w:color w:val="000000"/>
          <w:sz w:val="26"/>
          <w:szCs w:val="26"/>
        </w:rPr>
        <w:tab/>
        <w:t>Trẻ kênh A</w:t>
      </w:r>
      <w:r w:rsidRPr="00D522A9">
        <w:rPr>
          <w:color w:val="000000"/>
          <w:sz w:val="26"/>
          <w:szCs w:val="26"/>
        </w:rPr>
        <w:tab/>
      </w:r>
      <w:r w:rsidRPr="00D522A9">
        <w:rPr>
          <w:color w:val="000000"/>
          <w:sz w:val="26"/>
          <w:szCs w:val="26"/>
        </w:rPr>
        <w:tab/>
        <w:t xml:space="preserve">: 130/167 bé. </w:t>
      </w:r>
      <w:r>
        <w:rPr>
          <w:color w:val="000000"/>
          <w:sz w:val="26"/>
          <w:szCs w:val="26"/>
        </w:rPr>
        <w:tab/>
      </w:r>
      <w:r w:rsidRPr="00D522A9">
        <w:rPr>
          <w:color w:val="000000"/>
          <w:sz w:val="26"/>
          <w:szCs w:val="26"/>
        </w:rPr>
        <w:t>Tỷ lệ: 77,84%</w:t>
      </w:r>
    </w:p>
    <w:p w:rsidR="009E3E3C" w:rsidRPr="00D522A9" w:rsidRDefault="009E3E3C" w:rsidP="00716A52">
      <w:pPr>
        <w:pStyle w:val="ListParagraph"/>
        <w:spacing w:before="120"/>
        <w:ind w:left="0"/>
        <w:jc w:val="both"/>
        <w:rPr>
          <w:color w:val="000000"/>
          <w:sz w:val="26"/>
          <w:szCs w:val="26"/>
        </w:rPr>
      </w:pPr>
      <w:r w:rsidRPr="00D522A9">
        <w:rPr>
          <w:b/>
          <w:i/>
          <w:color w:val="000000"/>
          <w:sz w:val="26"/>
          <w:szCs w:val="26"/>
        </w:rPr>
        <w:t xml:space="preserve">-  </w:t>
      </w:r>
      <w:r w:rsidRPr="00D522A9">
        <w:rPr>
          <w:color w:val="000000"/>
          <w:sz w:val="26"/>
          <w:szCs w:val="26"/>
        </w:rPr>
        <w:t>Kết quả chăm sóc trẻ SDD, Dư cân - Béo phì năm học 2018-2019:</w:t>
      </w:r>
    </w:p>
    <w:p w:rsidR="009E3E3C" w:rsidRPr="00D522A9" w:rsidRDefault="009E3E3C" w:rsidP="00716A52">
      <w:pPr>
        <w:spacing w:before="120"/>
        <w:ind w:firstLine="720"/>
        <w:jc w:val="both"/>
        <w:rPr>
          <w:bCs/>
          <w:color w:val="000000"/>
          <w:sz w:val="26"/>
          <w:szCs w:val="26"/>
        </w:rPr>
      </w:pPr>
      <w:r w:rsidRPr="00D522A9">
        <w:rPr>
          <w:bCs/>
          <w:color w:val="000000"/>
          <w:sz w:val="26"/>
          <w:szCs w:val="26"/>
        </w:rPr>
        <w:t xml:space="preserve">+ Trẻ SDD gầy còm đầu năm: 07 bé. Cuối năm: 04 bé (Giảm: 03 bé). Tỷ lệ giảm: 42,85%. </w:t>
      </w:r>
    </w:p>
    <w:p w:rsidR="009E3E3C" w:rsidRPr="00D522A9" w:rsidRDefault="009E3E3C" w:rsidP="00716A52">
      <w:pPr>
        <w:spacing w:before="120"/>
        <w:ind w:firstLine="720"/>
        <w:jc w:val="both"/>
        <w:rPr>
          <w:bCs/>
          <w:color w:val="000000"/>
          <w:sz w:val="26"/>
          <w:szCs w:val="26"/>
        </w:rPr>
      </w:pPr>
      <w:r w:rsidRPr="00D522A9">
        <w:rPr>
          <w:bCs/>
          <w:color w:val="000000"/>
          <w:sz w:val="26"/>
          <w:szCs w:val="26"/>
        </w:rPr>
        <w:t>+ Trẻ DC-BP đầu năm: 42 bé. Cuối năm: 37 bé (Giảm: 05 bé). Tỷ lệ giảm: 11,9%.</w:t>
      </w:r>
    </w:p>
    <w:p w:rsidR="009E3E3C" w:rsidRPr="00D522A9" w:rsidRDefault="009E3E3C" w:rsidP="00716A52">
      <w:pPr>
        <w:numPr>
          <w:ilvl w:val="0"/>
          <w:numId w:val="19"/>
        </w:numPr>
        <w:tabs>
          <w:tab w:val="left" w:pos="0"/>
          <w:tab w:val="left" w:pos="709"/>
        </w:tabs>
        <w:spacing w:before="120"/>
        <w:ind w:left="0" w:firstLine="360"/>
        <w:jc w:val="both"/>
        <w:rPr>
          <w:bCs/>
          <w:i/>
          <w:color w:val="000000"/>
          <w:sz w:val="26"/>
          <w:szCs w:val="26"/>
        </w:rPr>
      </w:pPr>
      <w:r w:rsidRPr="00D522A9">
        <w:rPr>
          <w:i/>
          <w:color w:val="000000"/>
          <w:sz w:val="26"/>
          <w:szCs w:val="26"/>
        </w:rPr>
        <w:t xml:space="preserve"> Công tác t</w:t>
      </w:r>
      <w:r w:rsidRPr="00D522A9">
        <w:rPr>
          <w:i/>
          <w:color w:val="000000"/>
          <w:sz w:val="26"/>
          <w:szCs w:val="26"/>
          <w:lang w:val="vi-VN"/>
        </w:rPr>
        <w:t>riển khai thực hiện</w:t>
      </w:r>
      <w:r w:rsidRPr="00D522A9">
        <w:rPr>
          <w:i/>
          <w:color w:val="000000"/>
          <w:sz w:val="26"/>
          <w:szCs w:val="26"/>
        </w:rPr>
        <w:t xml:space="preserve"> </w:t>
      </w:r>
      <w:r w:rsidRPr="00D522A9">
        <w:rPr>
          <w:i/>
          <w:color w:val="000000"/>
          <w:sz w:val="26"/>
          <w:szCs w:val="26"/>
          <w:lang w:val="vi-VN"/>
        </w:rPr>
        <w:t>Thông tư liên tịch số 13/2016/TTLT- BYT-BGDĐT ngày 12/5/2016 quy định về công tác y tế trường học.</w:t>
      </w:r>
      <w:r w:rsidRPr="00D522A9">
        <w:rPr>
          <w:i/>
          <w:color w:val="000000"/>
          <w:sz w:val="26"/>
          <w:szCs w:val="26"/>
        </w:rPr>
        <w:t xml:space="preserve"> </w:t>
      </w:r>
    </w:p>
    <w:p w:rsidR="009E3E3C" w:rsidRPr="00D522A9" w:rsidRDefault="009E3E3C" w:rsidP="00716A52">
      <w:pPr>
        <w:spacing w:before="120"/>
        <w:jc w:val="both"/>
        <w:rPr>
          <w:color w:val="000000"/>
          <w:sz w:val="26"/>
          <w:szCs w:val="26"/>
        </w:rPr>
      </w:pPr>
      <w:r w:rsidRPr="00D522A9">
        <w:rPr>
          <w:color w:val="000000"/>
          <w:sz w:val="26"/>
          <w:szCs w:val="26"/>
        </w:rPr>
        <w:t>-  Hàng tháng BGH tổ chức tập huấn cho GV-CNV về cách phòng chống các dịch bệnh: Tay chân miệng, Sốt xuất huyết, Sởi Rubella, sởi Zika, thủy đậu …</w:t>
      </w:r>
    </w:p>
    <w:p w:rsidR="009E3E3C" w:rsidRPr="00D522A9" w:rsidRDefault="009E3E3C" w:rsidP="00716A52">
      <w:pPr>
        <w:spacing w:before="120"/>
        <w:jc w:val="both"/>
        <w:rPr>
          <w:color w:val="000000"/>
          <w:sz w:val="26"/>
          <w:szCs w:val="26"/>
        </w:rPr>
      </w:pPr>
      <w:r w:rsidRPr="00D522A9">
        <w:rPr>
          <w:color w:val="000000"/>
          <w:sz w:val="26"/>
          <w:szCs w:val="26"/>
        </w:rPr>
        <w:t>- GV thực hiện lồng ghép vào các hoạt động (học - chơi) dạy trẻ cách nhận biết và phòng chống các dịch bệnh nhằm bảo vệ sức khỏe trẻ.</w:t>
      </w:r>
    </w:p>
    <w:p w:rsidR="009E3E3C" w:rsidRPr="00D522A9" w:rsidRDefault="009E3E3C" w:rsidP="00716A52">
      <w:pPr>
        <w:spacing w:before="120"/>
        <w:ind w:left="60"/>
        <w:jc w:val="both"/>
        <w:rPr>
          <w:color w:val="000000"/>
          <w:sz w:val="26"/>
          <w:szCs w:val="26"/>
        </w:rPr>
      </w:pPr>
      <w:r w:rsidRPr="00D522A9">
        <w:rPr>
          <w:color w:val="000000"/>
          <w:sz w:val="26"/>
          <w:szCs w:val="26"/>
          <w:lang w:val="vi-VN"/>
        </w:rPr>
        <w:t xml:space="preserve">- </w:t>
      </w:r>
      <w:r w:rsidRPr="00D522A9">
        <w:rPr>
          <w:color w:val="000000"/>
          <w:sz w:val="26"/>
          <w:szCs w:val="26"/>
        </w:rPr>
        <w:t>T</w:t>
      </w:r>
      <w:r w:rsidRPr="00D522A9">
        <w:rPr>
          <w:color w:val="000000"/>
          <w:sz w:val="26"/>
          <w:szCs w:val="26"/>
          <w:lang w:val="vi-VN"/>
        </w:rPr>
        <w:t xml:space="preserve">riển khai </w:t>
      </w:r>
      <w:r w:rsidRPr="00D522A9">
        <w:rPr>
          <w:color w:val="000000"/>
          <w:sz w:val="26"/>
          <w:szCs w:val="26"/>
        </w:rPr>
        <w:t>đến</w:t>
      </w:r>
      <w:r w:rsidRPr="00D522A9">
        <w:rPr>
          <w:color w:val="000000"/>
          <w:sz w:val="26"/>
          <w:szCs w:val="26"/>
          <w:lang w:val="vi-VN"/>
        </w:rPr>
        <w:t xml:space="preserve"> GV</w:t>
      </w:r>
      <w:r w:rsidRPr="00D522A9">
        <w:rPr>
          <w:color w:val="000000"/>
          <w:sz w:val="26"/>
          <w:szCs w:val="26"/>
        </w:rPr>
        <w:t>-</w:t>
      </w:r>
      <w:r w:rsidRPr="00D522A9">
        <w:rPr>
          <w:color w:val="000000"/>
          <w:sz w:val="26"/>
          <w:szCs w:val="26"/>
          <w:lang w:val="vi-VN"/>
        </w:rPr>
        <w:t xml:space="preserve">CNV thực hiện </w:t>
      </w:r>
      <w:r w:rsidRPr="00D522A9">
        <w:rPr>
          <w:color w:val="000000"/>
          <w:sz w:val="26"/>
          <w:szCs w:val="26"/>
        </w:rPr>
        <w:t xml:space="preserve">đầy đủ </w:t>
      </w:r>
      <w:r w:rsidRPr="00D522A9">
        <w:rPr>
          <w:color w:val="000000"/>
          <w:sz w:val="26"/>
          <w:szCs w:val="26"/>
          <w:lang w:val="vi-VN"/>
        </w:rPr>
        <w:t>các quy định của y tế về phòng chống dịch</w:t>
      </w:r>
      <w:r w:rsidRPr="00D522A9">
        <w:rPr>
          <w:color w:val="000000"/>
          <w:sz w:val="26"/>
          <w:szCs w:val="26"/>
        </w:rPr>
        <w:t xml:space="preserve"> </w:t>
      </w:r>
      <w:r w:rsidRPr="00D522A9">
        <w:rPr>
          <w:color w:val="000000"/>
          <w:sz w:val="26"/>
          <w:szCs w:val="26"/>
          <w:lang w:val="vi-VN"/>
        </w:rPr>
        <w:t>bệnh trong nhà trường</w:t>
      </w:r>
      <w:r w:rsidRPr="00D522A9">
        <w:rPr>
          <w:color w:val="000000"/>
          <w:sz w:val="26"/>
          <w:szCs w:val="26"/>
        </w:rPr>
        <w:t>.</w:t>
      </w:r>
    </w:p>
    <w:p w:rsidR="009E3E3C" w:rsidRPr="00D522A9" w:rsidRDefault="009E3E3C" w:rsidP="00716A52">
      <w:pPr>
        <w:spacing w:before="120"/>
        <w:jc w:val="both"/>
        <w:rPr>
          <w:color w:val="000000"/>
          <w:sz w:val="26"/>
          <w:szCs w:val="26"/>
        </w:rPr>
      </w:pPr>
      <w:r w:rsidRPr="00D522A9">
        <w:rPr>
          <w:color w:val="000000"/>
          <w:sz w:val="26"/>
          <w:szCs w:val="26"/>
        </w:rPr>
        <w:t>-  Kết quả: 100% GV-NV tham gia làm bài thu hoạch kiến thức về phòng chống dịch bệnh cho trẻ.</w:t>
      </w:r>
    </w:p>
    <w:p w:rsidR="009E3E3C" w:rsidRDefault="009E3E3C" w:rsidP="00716A52">
      <w:pPr>
        <w:spacing w:before="120"/>
        <w:jc w:val="both"/>
        <w:rPr>
          <w:color w:val="000000"/>
          <w:sz w:val="26"/>
          <w:szCs w:val="26"/>
        </w:rPr>
      </w:pPr>
      <w:r w:rsidRPr="00D522A9">
        <w:rPr>
          <w:color w:val="000000"/>
          <w:sz w:val="26"/>
          <w:szCs w:val="26"/>
        </w:rPr>
        <w:t xml:space="preserve">                  Trường không có dịch bệnh xảy ra.</w:t>
      </w:r>
    </w:p>
    <w:p w:rsidR="005C497A" w:rsidRPr="00D522A9" w:rsidRDefault="005C497A" w:rsidP="00716A52">
      <w:pPr>
        <w:spacing w:before="120"/>
        <w:jc w:val="both"/>
        <w:rPr>
          <w:color w:val="000000"/>
          <w:sz w:val="26"/>
          <w:szCs w:val="26"/>
        </w:rPr>
      </w:pPr>
    </w:p>
    <w:p w:rsidR="009E3E3C" w:rsidRPr="00D522A9" w:rsidRDefault="009E3E3C" w:rsidP="00716A52">
      <w:pPr>
        <w:numPr>
          <w:ilvl w:val="0"/>
          <w:numId w:val="19"/>
        </w:numPr>
        <w:spacing w:before="120"/>
        <w:ind w:left="720"/>
        <w:jc w:val="both"/>
        <w:rPr>
          <w:b/>
          <w:i/>
          <w:color w:val="000000"/>
          <w:sz w:val="26"/>
          <w:szCs w:val="26"/>
        </w:rPr>
      </w:pPr>
      <w:r w:rsidRPr="00D522A9">
        <w:rPr>
          <w:b/>
          <w:i/>
          <w:color w:val="000000"/>
          <w:sz w:val="26"/>
          <w:szCs w:val="26"/>
        </w:rPr>
        <w:lastRenderedPageBreak/>
        <w:t>Kết quả đạt được trong năm học 2018 - 2019:</w:t>
      </w:r>
    </w:p>
    <w:p w:rsidR="009E3E3C" w:rsidRPr="00D522A9" w:rsidRDefault="009E3E3C" w:rsidP="00716A52">
      <w:pPr>
        <w:spacing w:before="120"/>
        <w:jc w:val="both"/>
        <w:rPr>
          <w:color w:val="000000"/>
          <w:sz w:val="26"/>
          <w:szCs w:val="26"/>
        </w:rPr>
      </w:pPr>
      <w:r w:rsidRPr="00D522A9">
        <w:rPr>
          <w:color w:val="000000"/>
          <w:sz w:val="26"/>
          <w:szCs w:val="26"/>
        </w:rPr>
        <w:t xml:space="preserve">- Triển khai và thực hiện tốt các chuyên đề nuôi dưỡng của </w:t>
      </w:r>
      <w:r w:rsidRPr="00D522A9">
        <w:rPr>
          <w:bCs/>
          <w:color w:val="000000"/>
          <w:sz w:val="26"/>
          <w:szCs w:val="26"/>
        </w:rPr>
        <w:t>Quận</w:t>
      </w:r>
      <w:r w:rsidRPr="00D522A9">
        <w:rPr>
          <w:bCs/>
          <w:color w:val="000000"/>
          <w:sz w:val="26"/>
          <w:szCs w:val="26"/>
          <w:lang w:val="vi-VN"/>
        </w:rPr>
        <w:t xml:space="preserve">: </w:t>
      </w:r>
      <w:r w:rsidRPr="00D522A9">
        <w:rPr>
          <w:color w:val="000000"/>
          <w:sz w:val="26"/>
          <w:szCs w:val="26"/>
        </w:rPr>
        <w:t>“Xây dựng khẩu phần dinh dưỡng và chế biến món ăn phù hợp độ tuổi - đối tượng trẻ” với món ăn: Gà cuộn cốm xanh.</w:t>
      </w:r>
    </w:p>
    <w:p w:rsidR="009E3E3C" w:rsidRPr="00D522A9" w:rsidRDefault="009E3E3C" w:rsidP="00716A52">
      <w:pPr>
        <w:spacing w:before="120"/>
        <w:jc w:val="both"/>
        <w:rPr>
          <w:color w:val="000000"/>
          <w:sz w:val="26"/>
          <w:szCs w:val="26"/>
        </w:rPr>
      </w:pPr>
      <w:r w:rsidRPr="00D522A9">
        <w:rPr>
          <w:color w:val="000000"/>
          <w:sz w:val="26"/>
          <w:szCs w:val="26"/>
        </w:rPr>
        <w:t>- Triển khai thực hiện tốt các chuyên đề tại trường như: Ẩm thực ba miền, Bữa ăn vui vẻ cho trẻ, Bữa ăn gia đình Việt Nam, Món quà tặng mẹ ngày 8/3.</w:t>
      </w:r>
    </w:p>
    <w:p w:rsidR="009E3E3C" w:rsidRPr="00D522A9" w:rsidRDefault="009E3E3C" w:rsidP="00716A52">
      <w:pPr>
        <w:spacing w:before="120"/>
        <w:ind w:firstLine="720"/>
        <w:jc w:val="both"/>
        <w:rPr>
          <w:color w:val="000000"/>
          <w:sz w:val="26"/>
          <w:szCs w:val="26"/>
        </w:rPr>
      </w:pPr>
      <w:r>
        <w:rPr>
          <w:color w:val="000000"/>
          <w:sz w:val="26"/>
          <w:szCs w:val="26"/>
        </w:rPr>
        <w:t xml:space="preserve">+ </w:t>
      </w:r>
      <w:r w:rsidRPr="00D522A9">
        <w:rPr>
          <w:color w:val="000000"/>
          <w:sz w:val="26"/>
          <w:szCs w:val="26"/>
        </w:rPr>
        <w:t>Đổi mới tổ chức đa dạng các hình thức tổ chức bữa ăn cho trẻ tại các lớp: ăn khay, ăn gia đình, ăn tự chọn…</w:t>
      </w:r>
    </w:p>
    <w:p w:rsidR="009E3E3C" w:rsidRPr="00D522A9" w:rsidRDefault="009E3E3C" w:rsidP="00716A52">
      <w:pPr>
        <w:spacing w:before="120"/>
        <w:ind w:firstLine="720"/>
        <w:jc w:val="both"/>
        <w:rPr>
          <w:color w:val="000000"/>
          <w:sz w:val="26"/>
          <w:szCs w:val="26"/>
        </w:rPr>
      </w:pPr>
      <w:r>
        <w:rPr>
          <w:color w:val="000000"/>
          <w:sz w:val="26"/>
          <w:szCs w:val="26"/>
        </w:rPr>
        <w:t xml:space="preserve">+ </w:t>
      </w:r>
      <w:r w:rsidRPr="00D522A9">
        <w:rPr>
          <w:color w:val="000000"/>
          <w:sz w:val="26"/>
          <w:szCs w:val="26"/>
        </w:rPr>
        <w:t>Chế biến món ăn mới: Trứng scotch, Viên hải sản bọc phô mai, Thịt đúc trứng, Thịt cuộn xúc xích sốt dứa.</w:t>
      </w:r>
    </w:p>
    <w:p w:rsidR="009E3E3C" w:rsidRPr="00D522A9" w:rsidRDefault="009E3E3C" w:rsidP="00716A52">
      <w:pPr>
        <w:spacing w:before="120"/>
        <w:jc w:val="both"/>
        <w:rPr>
          <w:color w:val="000000"/>
          <w:sz w:val="26"/>
          <w:szCs w:val="26"/>
        </w:rPr>
      </w:pPr>
      <w:r w:rsidRPr="00D522A9">
        <w:rPr>
          <w:color w:val="000000"/>
          <w:sz w:val="26"/>
          <w:szCs w:val="26"/>
        </w:rPr>
        <w:t>- Tổ chức các hoạt động giáo dục kỹ năng sống cho trẻ trong giờ ăn thông qua hình thức đổi mới tổ chức bữa ăn tại các lớp MG dạy trẻ: kỹ năng trang trí bàn ăn đẹp mắt, trang trí món ăn - kỹ năng làm các món ăn đơn giản dưới sự hướng dẫn của PHHS tại lớp, kỹ năng sử dụng đồ dùng ăn uống đúng cách…, nhằm giúp trẻ hứng thú tham gia vào giờ ăn một cách tích cực.</w:t>
      </w:r>
    </w:p>
    <w:p w:rsidR="009E3E3C" w:rsidRPr="00D522A9" w:rsidRDefault="009E3E3C" w:rsidP="00716A52">
      <w:pPr>
        <w:spacing w:before="120"/>
        <w:jc w:val="both"/>
        <w:rPr>
          <w:b/>
          <w:color w:val="000000"/>
          <w:sz w:val="26"/>
          <w:szCs w:val="26"/>
        </w:rPr>
      </w:pPr>
      <w:r w:rsidRPr="00D522A9">
        <w:rPr>
          <w:color w:val="000000"/>
          <w:sz w:val="26"/>
          <w:szCs w:val="26"/>
        </w:rPr>
        <w:t>- Kết quả đón đoàn kiểm tra tại trường trong năm học 2018-2019:</w:t>
      </w:r>
    </w:p>
    <w:p w:rsidR="009E3E3C" w:rsidRPr="00D522A9" w:rsidRDefault="009E3E3C" w:rsidP="00716A52">
      <w:pPr>
        <w:spacing w:before="120"/>
        <w:ind w:firstLine="720"/>
        <w:jc w:val="both"/>
        <w:rPr>
          <w:b/>
          <w:color w:val="000000"/>
          <w:sz w:val="26"/>
          <w:szCs w:val="26"/>
        </w:rPr>
      </w:pPr>
      <w:r w:rsidRPr="00D522A9">
        <w:rPr>
          <w:color w:val="000000"/>
          <w:sz w:val="26"/>
          <w:szCs w:val="26"/>
        </w:rPr>
        <w:t>+ Kiểm tra Y tế học đường đạt: Tốt.</w:t>
      </w:r>
    </w:p>
    <w:p w:rsidR="009E3E3C" w:rsidRPr="00D522A9" w:rsidRDefault="009E3E3C" w:rsidP="00716A52">
      <w:pPr>
        <w:spacing w:before="120"/>
        <w:ind w:firstLine="720"/>
        <w:jc w:val="both"/>
        <w:rPr>
          <w:b/>
          <w:color w:val="000000"/>
          <w:sz w:val="26"/>
          <w:szCs w:val="26"/>
        </w:rPr>
      </w:pPr>
      <w:r w:rsidRPr="00D522A9">
        <w:rPr>
          <w:color w:val="000000"/>
          <w:sz w:val="26"/>
          <w:szCs w:val="26"/>
        </w:rPr>
        <w:t xml:space="preserve">+ Kiểm tra phòng dịch bệnh cho trẻ đạt: Tốt. </w:t>
      </w:r>
    </w:p>
    <w:p w:rsidR="009E3E3C" w:rsidRPr="00D522A9" w:rsidRDefault="009E3E3C" w:rsidP="00716A52">
      <w:pPr>
        <w:spacing w:before="120"/>
        <w:ind w:firstLine="720"/>
        <w:jc w:val="both"/>
        <w:rPr>
          <w:color w:val="000000"/>
          <w:sz w:val="26"/>
          <w:szCs w:val="26"/>
        </w:rPr>
      </w:pPr>
      <w:r w:rsidRPr="00D522A9">
        <w:rPr>
          <w:color w:val="000000"/>
          <w:sz w:val="26"/>
          <w:szCs w:val="26"/>
        </w:rPr>
        <w:t>+ Kiểm tra vệ sinh an toàn thực phẩm Quận -Thành phố đạt: Tốt.</w:t>
      </w:r>
    </w:p>
    <w:p w:rsidR="009E3E3C" w:rsidRPr="00D522A9" w:rsidRDefault="009E3E3C" w:rsidP="00716A52">
      <w:pPr>
        <w:spacing w:before="120"/>
        <w:ind w:firstLine="720"/>
        <w:jc w:val="both"/>
        <w:rPr>
          <w:color w:val="000000"/>
          <w:sz w:val="26"/>
          <w:szCs w:val="26"/>
        </w:rPr>
      </w:pPr>
      <w:r w:rsidRPr="00D522A9">
        <w:rPr>
          <w:color w:val="000000"/>
          <w:sz w:val="26"/>
          <w:szCs w:val="26"/>
        </w:rPr>
        <w:t>+ Kiểm tra công tác chăm sóc và nuôi dưỡng của Phòng giáo dục đạt: Tốt</w:t>
      </w:r>
    </w:p>
    <w:p w:rsidR="009E3E3C" w:rsidRPr="00D522A9" w:rsidRDefault="009E3E3C" w:rsidP="00716A52">
      <w:pPr>
        <w:tabs>
          <w:tab w:val="left" w:pos="709"/>
        </w:tabs>
        <w:spacing w:before="120"/>
        <w:ind w:firstLine="680"/>
        <w:jc w:val="both"/>
        <w:rPr>
          <w:b/>
          <w:bCs/>
          <w:i/>
          <w:color w:val="000000"/>
          <w:sz w:val="26"/>
          <w:szCs w:val="26"/>
        </w:rPr>
      </w:pPr>
      <w:r w:rsidRPr="00D522A9">
        <w:rPr>
          <w:b/>
          <w:bCs/>
          <w:color w:val="000000"/>
          <w:sz w:val="26"/>
          <w:szCs w:val="26"/>
          <w:lang w:val="vi-VN"/>
        </w:rPr>
        <w:tab/>
      </w:r>
      <w:r w:rsidRPr="00D522A9">
        <w:rPr>
          <w:b/>
          <w:bCs/>
          <w:i/>
          <w:color w:val="000000"/>
          <w:sz w:val="26"/>
          <w:szCs w:val="26"/>
          <w:lang w:val="vi-VN"/>
        </w:rPr>
        <w:t>c) Đổi mới hoạt động chăm sóc, giáo dục, nâng cao chất lượng thực hiện Chương trình giáo dục mầm non</w:t>
      </w:r>
    </w:p>
    <w:p w:rsidR="009E3E3C" w:rsidRPr="00D522A9" w:rsidRDefault="009E3E3C" w:rsidP="00716A52">
      <w:pPr>
        <w:pStyle w:val="ListParagraph"/>
        <w:numPr>
          <w:ilvl w:val="0"/>
          <w:numId w:val="21"/>
        </w:numPr>
        <w:spacing w:before="120"/>
        <w:ind w:left="720"/>
        <w:jc w:val="both"/>
        <w:rPr>
          <w:i/>
          <w:color w:val="000000"/>
          <w:sz w:val="26"/>
          <w:szCs w:val="26"/>
        </w:rPr>
      </w:pPr>
      <w:r w:rsidRPr="00D522A9">
        <w:rPr>
          <w:i/>
          <w:color w:val="000000"/>
          <w:sz w:val="26"/>
          <w:szCs w:val="26"/>
        </w:rPr>
        <w:t xml:space="preserve">Thực hiện Chương trình giáo dục mầm non: </w:t>
      </w:r>
    </w:p>
    <w:p w:rsidR="009E3E3C" w:rsidRPr="00D522A9" w:rsidRDefault="009E3E3C" w:rsidP="00716A52">
      <w:pPr>
        <w:spacing w:before="120"/>
        <w:jc w:val="both"/>
        <w:rPr>
          <w:color w:val="000000"/>
          <w:sz w:val="26"/>
          <w:szCs w:val="26"/>
        </w:rPr>
      </w:pPr>
      <w:r w:rsidRPr="00D522A9">
        <w:rPr>
          <w:color w:val="000000"/>
          <w:sz w:val="26"/>
          <w:szCs w:val="26"/>
        </w:rPr>
        <w:t>- GV nắm vững chương trình và phương pháp tổ chức các hoạt động chăm sóc và giáo dục trẻ.</w:t>
      </w:r>
    </w:p>
    <w:p w:rsidR="009E3E3C" w:rsidRPr="009564C0" w:rsidRDefault="009E3E3C" w:rsidP="00716A52">
      <w:pPr>
        <w:spacing w:before="120"/>
        <w:jc w:val="both"/>
        <w:rPr>
          <w:sz w:val="26"/>
          <w:szCs w:val="26"/>
        </w:rPr>
      </w:pPr>
      <w:r w:rsidRPr="009564C0">
        <w:rPr>
          <w:sz w:val="26"/>
          <w:szCs w:val="26"/>
        </w:rPr>
        <w:t>- 100% GV thực hiện tốt việc ứng dụng công nghệ thông tin trong giảng dạy. Thực hiện soạn giáo án trên phần mềm Min.</w:t>
      </w:r>
    </w:p>
    <w:p w:rsidR="009E3E3C" w:rsidRPr="00D522A9" w:rsidRDefault="009E3E3C" w:rsidP="00716A52">
      <w:pPr>
        <w:spacing w:before="120"/>
        <w:jc w:val="both"/>
        <w:rPr>
          <w:color w:val="000000"/>
          <w:sz w:val="26"/>
          <w:szCs w:val="26"/>
        </w:rPr>
      </w:pPr>
      <w:r w:rsidRPr="00D522A9">
        <w:rPr>
          <w:color w:val="000000"/>
          <w:sz w:val="26"/>
          <w:szCs w:val="26"/>
        </w:rPr>
        <w:t>- Giáo viên luôn thay đổi hình thức tổ chức các hoạt động.Tạo cơ hội cho trẻ tham gia hứng thú tích cực, khám phá, trải nghiệm đạt hiệu quả cao.</w:t>
      </w:r>
    </w:p>
    <w:p w:rsidR="009E3E3C" w:rsidRPr="00D522A9" w:rsidRDefault="009E3E3C" w:rsidP="00716A52">
      <w:pPr>
        <w:pStyle w:val="ListParagraph"/>
        <w:numPr>
          <w:ilvl w:val="0"/>
          <w:numId w:val="21"/>
        </w:numPr>
        <w:spacing w:before="120"/>
        <w:ind w:left="0" w:firstLine="360"/>
        <w:jc w:val="both"/>
        <w:rPr>
          <w:b/>
          <w:i/>
          <w:color w:val="000000"/>
          <w:sz w:val="26"/>
          <w:szCs w:val="26"/>
        </w:rPr>
      </w:pPr>
      <w:r w:rsidRPr="00D522A9">
        <w:rPr>
          <w:i/>
          <w:color w:val="000000"/>
          <w:sz w:val="26"/>
          <w:szCs w:val="26"/>
        </w:rPr>
        <w:t xml:space="preserve">Công tác </w:t>
      </w:r>
      <w:r w:rsidRPr="00D522A9">
        <w:rPr>
          <w:i/>
          <w:color w:val="000000"/>
          <w:sz w:val="26"/>
          <w:szCs w:val="26"/>
          <w:lang w:val="vi-VN"/>
        </w:rPr>
        <w:t>hướng dẫn</w:t>
      </w:r>
      <w:r w:rsidRPr="00D522A9">
        <w:rPr>
          <w:i/>
          <w:color w:val="000000"/>
          <w:sz w:val="26"/>
          <w:szCs w:val="26"/>
        </w:rPr>
        <w:t>,</w:t>
      </w:r>
      <w:r w:rsidRPr="00D522A9">
        <w:rPr>
          <w:i/>
          <w:color w:val="000000"/>
          <w:sz w:val="26"/>
          <w:szCs w:val="26"/>
          <w:lang w:val="vi-VN"/>
        </w:rPr>
        <w:t xml:space="preserve"> chỉ đạo sử dụng Bộ chuẩn phát triển trẻ em </w:t>
      </w:r>
      <w:r w:rsidRPr="00D522A9">
        <w:rPr>
          <w:i/>
          <w:color w:val="000000"/>
          <w:sz w:val="26"/>
          <w:szCs w:val="26"/>
        </w:rPr>
        <w:t>5</w:t>
      </w:r>
      <w:r w:rsidRPr="00D522A9">
        <w:rPr>
          <w:i/>
          <w:color w:val="000000"/>
          <w:sz w:val="26"/>
          <w:szCs w:val="26"/>
          <w:lang w:val="vi-VN"/>
        </w:rPr>
        <w:t xml:space="preserve"> tuổi</w:t>
      </w:r>
    </w:p>
    <w:p w:rsidR="009E3E3C" w:rsidRPr="00D522A9" w:rsidRDefault="009E3E3C" w:rsidP="00716A52">
      <w:pPr>
        <w:spacing w:before="120"/>
        <w:jc w:val="both"/>
        <w:rPr>
          <w:color w:val="000000"/>
          <w:sz w:val="26"/>
          <w:szCs w:val="26"/>
        </w:rPr>
      </w:pPr>
      <w:r w:rsidRPr="00D522A9">
        <w:rPr>
          <w:color w:val="000000"/>
          <w:sz w:val="26"/>
          <w:szCs w:val="26"/>
        </w:rPr>
        <w:t xml:space="preserve">- Phối hợp cùng phụ huynh theo dõi các chỉ số cần rèn trẻ tại nhà, để đạt hiệu quả tốt nhất. </w:t>
      </w:r>
    </w:p>
    <w:p w:rsidR="009E3E3C" w:rsidRDefault="009E3E3C" w:rsidP="00716A52">
      <w:pPr>
        <w:spacing w:before="120"/>
        <w:jc w:val="both"/>
        <w:rPr>
          <w:color w:val="000000"/>
          <w:sz w:val="26"/>
          <w:szCs w:val="26"/>
        </w:rPr>
      </w:pPr>
      <w:r w:rsidRPr="001A38B6">
        <w:rPr>
          <w:color w:val="000000"/>
          <w:sz w:val="26"/>
          <w:szCs w:val="26"/>
        </w:rPr>
        <w:t>- Giáo viên cùng phụ huynh đánh giá các chỉ số của trẻ vào mỗi tháng và có hướng theo dõi uốn nắn các chỉ số trẻ chưa đạt. Trên bảng tin của lớp có hình ảnh của trẻ ứng với từng chỉ số trong tháng cần thực hiện với sự phối hợp chặt chẻ của phụ huynh</w:t>
      </w:r>
      <w:r>
        <w:rPr>
          <w:color w:val="000000"/>
          <w:sz w:val="26"/>
          <w:szCs w:val="26"/>
        </w:rPr>
        <w:t>,</w:t>
      </w:r>
      <w:r w:rsidRPr="001A38B6">
        <w:rPr>
          <w:color w:val="000000"/>
          <w:sz w:val="26"/>
          <w:szCs w:val="26"/>
        </w:rPr>
        <w:t xml:space="preserve"> giúp trẻ phát triển một cách tốt nhất khi vào lớp 1.</w:t>
      </w:r>
    </w:p>
    <w:p w:rsidR="00BE72A4" w:rsidRPr="001A38B6" w:rsidRDefault="00BE72A4" w:rsidP="00716A52">
      <w:pPr>
        <w:spacing w:before="120"/>
        <w:jc w:val="both"/>
        <w:rPr>
          <w:color w:val="000000"/>
          <w:sz w:val="26"/>
          <w:szCs w:val="26"/>
        </w:rPr>
      </w:pPr>
    </w:p>
    <w:p w:rsidR="009E3E3C" w:rsidRPr="00D522A9" w:rsidRDefault="009E3E3C" w:rsidP="00716A52">
      <w:pPr>
        <w:pStyle w:val="ListParagraph"/>
        <w:numPr>
          <w:ilvl w:val="0"/>
          <w:numId w:val="21"/>
        </w:numPr>
        <w:spacing w:before="120"/>
        <w:ind w:left="0" w:firstLine="360"/>
        <w:jc w:val="both"/>
        <w:rPr>
          <w:i/>
          <w:color w:val="000000"/>
          <w:sz w:val="26"/>
          <w:szCs w:val="26"/>
        </w:rPr>
      </w:pPr>
      <w:r w:rsidRPr="00D522A9">
        <w:rPr>
          <w:i/>
          <w:color w:val="000000"/>
          <w:sz w:val="26"/>
          <w:szCs w:val="26"/>
        </w:rPr>
        <w:lastRenderedPageBreak/>
        <w:t>Việc x</w:t>
      </w:r>
      <w:r w:rsidRPr="00D522A9">
        <w:rPr>
          <w:i/>
          <w:color w:val="000000"/>
          <w:sz w:val="26"/>
          <w:szCs w:val="26"/>
          <w:lang w:val="vi-VN"/>
        </w:rPr>
        <w:t>ây dựng và triển khai chuyên đề “Xây dựng trường mầm non lấy trẻ làm trung tâm”</w:t>
      </w:r>
    </w:p>
    <w:p w:rsidR="009E3E3C" w:rsidRPr="00791FB9" w:rsidRDefault="009E3E3C" w:rsidP="00716A52">
      <w:pPr>
        <w:tabs>
          <w:tab w:val="left" w:pos="709"/>
        </w:tabs>
        <w:spacing w:before="120"/>
        <w:jc w:val="both"/>
        <w:rPr>
          <w:sz w:val="26"/>
          <w:szCs w:val="26"/>
        </w:rPr>
      </w:pPr>
      <w:r>
        <w:rPr>
          <w:sz w:val="26"/>
          <w:szCs w:val="26"/>
        </w:rPr>
        <w:t>- Tham dự đầy đủ các</w:t>
      </w:r>
      <w:r w:rsidRPr="00791FB9">
        <w:rPr>
          <w:sz w:val="26"/>
          <w:szCs w:val="26"/>
        </w:rPr>
        <w:t xml:space="preserve"> chuyên đề của </w:t>
      </w:r>
      <w:r>
        <w:rPr>
          <w:sz w:val="26"/>
          <w:szCs w:val="26"/>
        </w:rPr>
        <w:t xml:space="preserve">Phòng </w:t>
      </w:r>
      <w:r w:rsidRPr="00791FB9">
        <w:rPr>
          <w:sz w:val="26"/>
          <w:szCs w:val="26"/>
        </w:rPr>
        <w:t>và</w:t>
      </w:r>
      <w:r>
        <w:rPr>
          <w:sz w:val="26"/>
          <w:szCs w:val="26"/>
        </w:rPr>
        <w:t xml:space="preserve"> thực hiện</w:t>
      </w:r>
      <w:r w:rsidRPr="00791FB9">
        <w:rPr>
          <w:sz w:val="26"/>
          <w:szCs w:val="26"/>
        </w:rPr>
        <w:t xml:space="preserve"> triển khai lý thuyết và thực hành đến đội ngũ giáo viên để giáo viên nhận thức rõ xây dựng lấy trẻ làm trung tâm là rất cần thiết và quan trọng. Dựa trên nhu cầu hiểu biết, kỹ năng của từng trẻ mà giáo viên dễ dàng hướng trẻ vào mục đích giờ học một cách tốt nhất. Không áp đặt, gò bó trẻ hoặc kìm hãm sự phát triển của trẻ.</w:t>
      </w:r>
    </w:p>
    <w:p w:rsidR="009E3E3C" w:rsidRPr="00791FB9" w:rsidRDefault="009E3E3C" w:rsidP="00716A52">
      <w:pPr>
        <w:pStyle w:val="ListParagraph"/>
        <w:spacing w:before="120"/>
        <w:ind w:left="0"/>
        <w:jc w:val="both"/>
        <w:rPr>
          <w:b/>
          <w:i/>
          <w:sz w:val="26"/>
          <w:szCs w:val="26"/>
        </w:rPr>
      </w:pPr>
      <w:r w:rsidRPr="00791FB9">
        <w:rPr>
          <w:sz w:val="26"/>
          <w:szCs w:val="26"/>
        </w:rPr>
        <w:t>- Xây dựng môi trường trong và ngoài lớp học tạo điều kiện cho trẻ phát huy hết khả năng, có cơ hội trải nghiệm và khám phá.</w:t>
      </w:r>
      <w:r w:rsidRPr="00791FB9">
        <w:rPr>
          <w:b/>
          <w:i/>
          <w:sz w:val="26"/>
          <w:szCs w:val="26"/>
        </w:rPr>
        <w:t xml:space="preserve"> </w:t>
      </w:r>
    </w:p>
    <w:p w:rsidR="009E3E3C" w:rsidRPr="00B110DF" w:rsidRDefault="009E3E3C" w:rsidP="00716A52">
      <w:pPr>
        <w:spacing w:before="120"/>
        <w:jc w:val="both"/>
        <w:rPr>
          <w:sz w:val="26"/>
          <w:szCs w:val="26"/>
        </w:rPr>
      </w:pPr>
      <w:r w:rsidRPr="00791FB9">
        <w:rPr>
          <w:sz w:val="26"/>
          <w:szCs w:val="26"/>
        </w:rPr>
        <w:t xml:space="preserve">- </w:t>
      </w:r>
      <w:r>
        <w:rPr>
          <w:color w:val="000000"/>
          <w:sz w:val="26"/>
          <w:szCs w:val="26"/>
        </w:rPr>
        <w:t xml:space="preserve">Kết quả: </w:t>
      </w:r>
      <w:r w:rsidRPr="00791FB9">
        <w:rPr>
          <w:sz w:val="26"/>
          <w:szCs w:val="26"/>
        </w:rPr>
        <w:t xml:space="preserve">Đón đoàn kiểm tra khâu dạy </w:t>
      </w:r>
      <w:r>
        <w:rPr>
          <w:sz w:val="26"/>
          <w:szCs w:val="26"/>
        </w:rPr>
        <w:t xml:space="preserve">của phòng giáo dục </w:t>
      </w:r>
      <w:r w:rsidRPr="00791FB9">
        <w:rPr>
          <w:sz w:val="26"/>
          <w:szCs w:val="26"/>
        </w:rPr>
        <w:t>đạt tốt.</w:t>
      </w:r>
    </w:p>
    <w:p w:rsidR="009E3E3C" w:rsidRPr="00F844D2" w:rsidRDefault="009E3E3C" w:rsidP="00716A52">
      <w:pPr>
        <w:pStyle w:val="ListParagraph"/>
        <w:spacing w:before="120"/>
        <w:ind w:left="0" w:firstLine="720"/>
        <w:jc w:val="both"/>
        <w:rPr>
          <w:sz w:val="26"/>
          <w:szCs w:val="26"/>
        </w:rPr>
      </w:pPr>
      <w:r w:rsidRPr="00F844D2">
        <w:rPr>
          <w:sz w:val="26"/>
          <w:szCs w:val="26"/>
        </w:rPr>
        <w:t xml:space="preserve">+ Triển khai và thực hiện tốt các chuyên đề giáo dục của </w:t>
      </w:r>
      <w:r w:rsidRPr="00F844D2">
        <w:rPr>
          <w:bCs/>
          <w:sz w:val="26"/>
          <w:szCs w:val="26"/>
        </w:rPr>
        <w:t>Quận</w:t>
      </w:r>
      <w:r w:rsidRPr="00F844D2">
        <w:rPr>
          <w:bCs/>
          <w:sz w:val="26"/>
          <w:szCs w:val="26"/>
          <w:lang w:val="vi-VN"/>
        </w:rPr>
        <w:t xml:space="preserve">: </w:t>
      </w:r>
      <w:r w:rsidRPr="00F844D2">
        <w:rPr>
          <w:sz w:val="26"/>
          <w:szCs w:val="26"/>
          <w:lang w:val="vi-VN"/>
        </w:rPr>
        <w:t>“Xây dựng trường mầm non lấy trẻ làm trung tâm</w:t>
      </w:r>
      <w:r w:rsidRPr="00F844D2">
        <w:rPr>
          <w:sz w:val="26"/>
          <w:szCs w:val="26"/>
        </w:rPr>
        <w:t xml:space="preserve"> thông qua hoạt động ngoài trời” .</w:t>
      </w:r>
    </w:p>
    <w:p w:rsidR="009E3E3C" w:rsidRPr="00F844D2" w:rsidRDefault="009E3E3C" w:rsidP="00716A52">
      <w:pPr>
        <w:pStyle w:val="ListParagraph"/>
        <w:spacing w:before="120"/>
        <w:ind w:left="0" w:firstLine="720"/>
        <w:jc w:val="both"/>
        <w:rPr>
          <w:sz w:val="26"/>
          <w:szCs w:val="26"/>
        </w:rPr>
      </w:pPr>
      <w:r w:rsidRPr="00F844D2">
        <w:rPr>
          <w:sz w:val="26"/>
          <w:szCs w:val="26"/>
        </w:rPr>
        <w:t>+ Triển khai và thực hiện tốt các chuyên đề trọng tâm:</w:t>
      </w:r>
    </w:p>
    <w:p w:rsidR="009E3E3C" w:rsidRPr="00F844D2" w:rsidRDefault="009E3E3C" w:rsidP="00716A52">
      <w:pPr>
        <w:spacing w:before="120"/>
        <w:jc w:val="both"/>
        <w:rPr>
          <w:sz w:val="26"/>
          <w:szCs w:val="26"/>
        </w:rPr>
      </w:pPr>
      <w:r w:rsidRPr="00F844D2">
        <w:rPr>
          <w:sz w:val="26"/>
          <w:szCs w:val="26"/>
        </w:rPr>
        <w:t xml:space="preserve">Chuyên đề “Xây dựng trường MN lấy trẻ làm trung tâm” kết hợp hoạt động ngoài trời, đạt tốt: 9/13 – tỷ lệ: 69.2%; khá: 4/13 – tỷ lệ: 30.8% </w:t>
      </w:r>
    </w:p>
    <w:p w:rsidR="009E3E3C" w:rsidRPr="00F844D2" w:rsidRDefault="009E3E3C" w:rsidP="00716A52">
      <w:pPr>
        <w:spacing w:before="120"/>
        <w:jc w:val="both"/>
        <w:rPr>
          <w:sz w:val="26"/>
          <w:szCs w:val="26"/>
        </w:rPr>
      </w:pPr>
      <w:r w:rsidRPr="00F844D2">
        <w:rPr>
          <w:sz w:val="26"/>
          <w:szCs w:val="26"/>
        </w:rPr>
        <w:t>Chuyên đề “Giáo dục kỹ năng sống cho trẻ Mẫu giáo” đạt tốt: 3/6 – tỷ lệ: 50%; khá: 3/6 – tỷ lệ: 50%</w:t>
      </w:r>
    </w:p>
    <w:p w:rsidR="009E3E3C" w:rsidRPr="00F844D2" w:rsidRDefault="009E3E3C" w:rsidP="00716A52">
      <w:pPr>
        <w:spacing w:before="120"/>
        <w:jc w:val="both"/>
        <w:rPr>
          <w:sz w:val="26"/>
          <w:szCs w:val="26"/>
        </w:rPr>
      </w:pPr>
      <w:r w:rsidRPr="00F844D2">
        <w:rPr>
          <w:rFonts w:eastAsia="Calibri"/>
          <w:sz w:val="26"/>
          <w:szCs w:val="26"/>
          <w:lang w:val="pl-PL"/>
        </w:rPr>
        <w:t>Chuyên đề</w:t>
      </w:r>
      <w:r w:rsidRPr="00F844D2">
        <w:rPr>
          <w:rFonts w:eastAsia="Calibri"/>
          <w:sz w:val="26"/>
          <w:szCs w:val="26"/>
        </w:rPr>
        <w:t xml:space="preserve"> “Đổi mới tổ chức hoạt động giáo dục phát triển nhận thức trong trường mầm non” </w:t>
      </w:r>
      <w:r w:rsidRPr="00F844D2">
        <w:rPr>
          <w:sz w:val="26"/>
          <w:szCs w:val="26"/>
        </w:rPr>
        <w:t>đạt tốt: 8/13 – tỷ lệ: 61.5%; khá: 4/13 – tỷ lệ: 30.8%; ĐYC: 1/13 – tỷ lệ: 7.7%</w:t>
      </w:r>
    </w:p>
    <w:p w:rsidR="009E3E3C" w:rsidRPr="00F844D2" w:rsidRDefault="009E3E3C" w:rsidP="00716A52">
      <w:pPr>
        <w:spacing w:before="120"/>
        <w:jc w:val="both"/>
        <w:rPr>
          <w:sz w:val="26"/>
          <w:szCs w:val="26"/>
        </w:rPr>
      </w:pPr>
      <w:r w:rsidRPr="00F844D2">
        <w:rPr>
          <w:sz w:val="26"/>
          <w:szCs w:val="26"/>
        </w:rPr>
        <w:t>Chuyên đề “Đổi mới hoạt động phát triển các giác quan của trẻ nhà trẻ” đạt tốt: 3/4 – tỷ lệ: 75%; khá: 1/4 – tỷ lệ: 25%</w:t>
      </w:r>
    </w:p>
    <w:p w:rsidR="009E3E3C" w:rsidRPr="00F844D2" w:rsidRDefault="009E3E3C" w:rsidP="00716A52">
      <w:pPr>
        <w:spacing w:before="120"/>
        <w:jc w:val="both"/>
        <w:rPr>
          <w:sz w:val="26"/>
          <w:szCs w:val="26"/>
        </w:rPr>
      </w:pPr>
      <w:r w:rsidRPr="00F844D2">
        <w:rPr>
          <w:rFonts w:eastAsia="Calibri"/>
          <w:sz w:val="26"/>
          <w:szCs w:val="26"/>
        </w:rPr>
        <w:t>Chuyên đề “Làm quen với chữ viết”</w:t>
      </w:r>
      <w:r w:rsidRPr="00F844D2">
        <w:rPr>
          <w:sz w:val="26"/>
          <w:szCs w:val="26"/>
        </w:rPr>
        <w:t xml:space="preserve"> đạt tốt: 3/4 – tỷ lệ: 75%; khá: 1/4 – tỷ lệ: 25%</w:t>
      </w:r>
    </w:p>
    <w:p w:rsidR="009E3E3C" w:rsidRPr="00F844D2" w:rsidRDefault="009E3E3C" w:rsidP="00716A52">
      <w:pPr>
        <w:spacing w:before="120"/>
        <w:jc w:val="both"/>
        <w:rPr>
          <w:sz w:val="26"/>
          <w:szCs w:val="26"/>
        </w:rPr>
      </w:pPr>
      <w:r w:rsidRPr="00F844D2">
        <w:rPr>
          <w:rFonts w:eastAsia="Calibri"/>
          <w:sz w:val="26"/>
          <w:szCs w:val="26"/>
        </w:rPr>
        <w:t xml:space="preserve">Chuyên đề </w:t>
      </w:r>
      <w:r w:rsidRPr="00F844D2">
        <w:rPr>
          <w:sz w:val="26"/>
          <w:szCs w:val="26"/>
        </w:rPr>
        <w:t>“Phát triển tình cảm và kỹ năng xã hội” đạt tốt: 8/13 – tỷ lệ: 61.5%; khá: 4/13 – tỷ lệ: 30.8%; ĐYC: 1/13 – tỷ lệ: 7.7%</w:t>
      </w:r>
    </w:p>
    <w:p w:rsidR="009E3E3C" w:rsidRPr="001A34E6" w:rsidRDefault="009E3E3C" w:rsidP="00716A52">
      <w:pPr>
        <w:spacing w:before="120"/>
        <w:ind w:firstLine="720"/>
        <w:jc w:val="both"/>
        <w:rPr>
          <w:spacing w:val="-2"/>
          <w:sz w:val="26"/>
          <w:szCs w:val="26"/>
        </w:rPr>
      </w:pPr>
      <w:r>
        <w:rPr>
          <w:b/>
          <w:spacing w:val="-2"/>
          <w:sz w:val="26"/>
          <w:szCs w:val="26"/>
        </w:rPr>
        <w:t xml:space="preserve">+ </w:t>
      </w:r>
      <w:r w:rsidRPr="001A34E6">
        <w:rPr>
          <w:spacing w:val="-2"/>
          <w:sz w:val="26"/>
          <w:szCs w:val="26"/>
        </w:rPr>
        <w:t>Tổ chức hội thi giáo viên dạy giỏi tại trường theo kế hoạch năm học nhằm thúc đẩy giáo viên phát huy sự sáng tạo, đổi mới phương pháp, tự tin trong tổ hoạt động trên tinh thần lấy trẻ làm trung tâm đạt hiệu quả.</w:t>
      </w:r>
    </w:p>
    <w:p w:rsidR="009E3E3C" w:rsidRPr="004A0E01" w:rsidRDefault="009E3E3C" w:rsidP="00716A52">
      <w:pPr>
        <w:spacing w:before="120"/>
        <w:jc w:val="both"/>
        <w:rPr>
          <w:spacing w:val="-2"/>
          <w:sz w:val="26"/>
          <w:szCs w:val="26"/>
        </w:rPr>
      </w:pPr>
      <w:r w:rsidRPr="001A34E6">
        <w:rPr>
          <w:spacing w:val="-2"/>
          <w:sz w:val="26"/>
          <w:szCs w:val="26"/>
        </w:rPr>
        <w:t>-</w:t>
      </w:r>
      <w:r>
        <w:rPr>
          <w:spacing w:val="-2"/>
          <w:sz w:val="26"/>
          <w:szCs w:val="26"/>
        </w:rPr>
        <w:t xml:space="preserve"> Nhà trường tổ chức b</w:t>
      </w:r>
      <w:r w:rsidRPr="001A34E6">
        <w:rPr>
          <w:spacing w:val="-2"/>
          <w:sz w:val="26"/>
          <w:szCs w:val="26"/>
        </w:rPr>
        <w:t>ồi dưỡng tay nghề giáo viên</w:t>
      </w:r>
      <w:r>
        <w:rPr>
          <w:spacing w:val="-2"/>
          <w:sz w:val="26"/>
          <w:szCs w:val="26"/>
        </w:rPr>
        <w:t>,</w:t>
      </w:r>
      <w:r w:rsidRPr="001A34E6">
        <w:rPr>
          <w:spacing w:val="-2"/>
          <w:sz w:val="26"/>
          <w:szCs w:val="26"/>
        </w:rPr>
        <w:t xml:space="preserve"> </w:t>
      </w:r>
      <w:r>
        <w:rPr>
          <w:spacing w:val="-2"/>
          <w:sz w:val="26"/>
          <w:szCs w:val="26"/>
        </w:rPr>
        <w:t>v</w:t>
      </w:r>
      <w:r w:rsidRPr="004A0E01">
        <w:rPr>
          <w:spacing w:val="-2"/>
          <w:sz w:val="26"/>
          <w:szCs w:val="26"/>
        </w:rPr>
        <w:t xml:space="preserve">ận động GV tích cực tham gia các hội thi của ngành như: Hội thi làm đồ </w:t>
      </w:r>
      <w:r>
        <w:rPr>
          <w:spacing w:val="-2"/>
          <w:sz w:val="26"/>
          <w:szCs w:val="26"/>
        </w:rPr>
        <w:t>dù</w:t>
      </w:r>
      <w:r w:rsidRPr="004A0E01">
        <w:rPr>
          <w:spacing w:val="-2"/>
          <w:sz w:val="26"/>
          <w:szCs w:val="26"/>
        </w:rPr>
        <w:t xml:space="preserve">ng đồ chơi, hội thi giáo viên dạy giỏi Mầm non cấp Quận. </w:t>
      </w:r>
    </w:p>
    <w:p w:rsidR="009E3E3C" w:rsidRDefault="009E3E3C" w:rsidP="00716A52">
      <w:pPr>
        <w:spacing w:before="120"/>
        <w:jc w:val="both"/>
        <w:rPr>
          <w:spacing w:val="-2"/>
          <w:sz w:val="26"/>
          <w:szCs w:val="26"/>
        </w:rPr>
      </w:pPr>
      <w:r>
        <w:rPr>
          <w:spacing w:val="-2"/>
          <w:sz w:val="26"/>
          <w:szCs w:val="26"/>
        </w:rPr>
        <w:t xml:space="preserve">- </w:t>
      </w:r>
      <w:r w:rsidRPr="004A0E01">
        <w:rPr>
          <w:spacing w:val="-2"/>
          <w:sz w:val="26"/>
          <w:szCs w:val="26"/>
        </w:rPr>
        <w:t xml:space="preserve">Kết quả: </w:t>
      </w:r>
      <w:r>
        <w:rPr>
          <w:spacing w:val="-2"/>
          <w:sz w:val="26"/>
          <w:szCs w:val="26"/>
        </w:rPr>
        <w:t>0</w:t>
      </w:r>
      <w:r w:rsidRPr="004A0E01">
        <w:rPr>
          <w:spacing w:val="-2"/>
          <w:sz w:val="26"/>
          <w:szCs w:val="26"/>
        </w:rPr>
        <w:t>4/</w:t>
      </w:r>
      <w:r>
        <w:rPr>
          <w:spacing w:val="-2"/>
          <w:sz w:val="26"/>
          <w:szCs w:val="26"/>
        </w:rPr>
        <w:t>0</w:t>
      </w:r>
      <w:r w:rsidRPr="004A0E01">
        <w:rPr>
          <w:spacing w:val="-2"/>
          <w:sz w:val="26"/>
          <w:szCs w:val="26"/>
        </w:rPr>
        <w:t>4 GV được công nhận GV giỏi Quận.</w:t>
      </w:r>
    </w:p>
    <w:p w:rsidR="009E3E3C" w:rsidRPr="00B00B63" w:rsidRDefault="009E3E3C" w:rsidP="00716A52">
      <w:pPr>
        <w:spacing w:before="120"/>
        <w:jc w:val="both"/>
        <w:rPr>
          <w:spacing w:val="-2"/>
          <w:sz w:val="26"/>
          <w:szCs w:val="26"/>
        </w:rPr>
      </w:pPr>
      <w:r>
        <w:rPr>
          <w:spacing w:val="-2"/>
          <w:sz w:val="26"/>
          <w:szCs w:val="26"/>
        </w:rPr>
        <w:tab/>
        <w:t xml:space="preserve">     03 bộ đồ chơi đạt giải khuyến khích của Quận.</w:t>
      </w:r>
      <w:r>
        <w:rPr>
          <w:spacing w:val="-2"/>
          <w:sz w:val="26"/>
          <w:szCs w:val="26"/>
        </w:rPr>
        <w:tab/>
        <w:t xml:space="preserve">   </w:t>
      </w:r>
    </w:p>
    <w:p w:rsidR="009E3E3C" w:rsidRPr="00791FB9" w:rsidRDefault="009E3E3C" w:rsidP="00716A52">
      <w:pPr>
        <w:tabs>
          <w:tab w:val="left" w:pos="709"/>
        </w:tabs>
        <w:spacing w:before="120"/>
        <w:ind w:firstLine="680"/>
        <w:jc w:val="both"/>
        <w:rPr>
          <w:b/>
          <w:bCs/>
          <w:i/>
          <w:sz w:val="26"/>
          <w:szCs w:val="26"/>
          <w:lang w:val="vi-VN"/>
        </w:rPr>
      </w:pPr>
      <w:r w:rsidRPr="00791FB9">
        <w:rPr>
          <w:b/>
          <w:bCs/>
          <w:sz w:val="26"/>
          <w:szCs w:val="26"/>
          <w:lang w:val="vi-VN"/>
        </w:rPr>
        <w:tab/>
      </w:r>
      <w:r w:rsidRPr="00791FB9">
        <w:rPr>
          <w:b/>
          <w:bCs/>
          <w:i/>
          <w:sz w:val="26"/>
          <w:szCs w:val="26"/>
          <w:lang w:val="vi-VN"/>
        </w:rPr>
        <w:t>d) Kiểm định chất lượng giáo dục mầm non và xây dựng trường mầm non đạt chuẩn quốc gia</w:t>
      </w:r>
    </w:p>
    <w:p w:rsidR="009E3E3C" w:rsidRPr="008E1890" w:rsidRDefault="009E3E3C" w:rsidP="00716A52">
      <w:pPr>
        <w:spacing w:before="120"/>
        <w:jc w:val="both"/>
        <w:rPr>
          <w:sz w:val="26"/>
          <w:szCs w:val="26"/>
        </w:rPr>
      </w:pPr>
      <w:r w:rsidRPr="008E1890">
        <w:rPr>
          <w:sz w:val="26"/>
          <w:szCs w:val="26"/>
        </w:rPr>
        <w:t xml:space="preserve">- Năm học 2017-2018 trường đăng ký kiểm định chất lượng giáo dục và đạt chất lượng giáo dục mức độ 1 với tổng số các tiêu chí đạt: 24/29, tỷ lệ 82,7%; Các chỉ số đạt: 82/87, tỷ lệ </w:t>
      </w:r>
      <w:r w:rsidRPr="008E1890">
        <w:rPr>
          <w:sz w:val="26"/>
          <w:szCs w:val="26"/>
          <w:lang w:val="nb-NO"/>
        </w:rPr>
        <w:t>94,2%.</w:t>
      </w:r>
    </w:p>
    <w:p w:rsidR="009E3E3C" w:rsidRPr="008E1890" w:rsidRDefault="009E3E3C" w:rsidP="00716A52">
      <w:pPr>
        <w:spacing w:before="120"/>
        <w:jc w:val="both"/>
        <w:rPr>
          <w:sz w:val="26"/>
          <w:szCs w:val="26"/>
        </w:rPr>
      </w:pPr>
      <w:r w:rsidRPr="008E1890">
        <w:rPr>
          <w:sz w:val="26"/>
          <w:szCs w:val="26"/>
        </w:rPr>
        <w:lastRenderedPageBreak/>
        <w:t>- Năm học 2018- 2019 nhà trường đề ra những biện pháp cải tiến các chỉ số chưa đạt theo yêu cầu kiểm định và đã cải tiến được:</w:t>
      </w:r>
    </w:p>
    <w:p w:rsidR="009E3E3C" w:rsidRPr="008E1890" w:rsidRDefault="009E3E3C" w:rsidP="005C497A">
      <w:pPr>
        <w:spacing w:before="120"/>
        <w:ind w:firstLine="720"/>
        <w:jc w:val="both"/>
        <w:rPr>
          <w:sz w:val="26"/>
          <w:szCs w:val="26"/>
        </w:rPr>
      </w:pPr>
      <w:r w:rsidRPr="008E1890">
        <w:rPr>
          <w:sz w:val="26"/>
          <w:szCs w:val="26"/>
        </w:rPr>
        <w:t>+ Tiêu chuẩn 1, tiêu chí 3, chỉ số b: Tổ văn phòng sinh hoạt định kỳ theo quy định.</w:t>
      </w:r>
    </w:p>
    <w:p w:rsidR="009E3E3C" w:rsidRPr="008E1890" w:rsidRDefault="009E3E3C" w:rsidP="005C497A">
      <w:pPr>
        <w:spacing w:before="120"/>
        <w:ind w:firstLine="720"/>
        <w:jc w:val="both"/>
        <w:rPr>
          <w:sz w:val="26"/>
          <w:szCs w:val="26"/>
        </w:rPr>
      </w:pPr>
      <w:r w:rsidRPr="008E1890">
        <w:rPr>
          <w:sz w:val="26"/>
          <w:szCs w:val="26"/>
        </w:rPr>
        <w:t>+ Tiêu chuẩn 3, tiêu chí 4, chỉ số c: Đã xây nhà vệ sinh riêng tại các lớp: 02 lớp Nhà trẻ và 03 lớp Mẫu giáo.</w:t>
      </w:r>
    </w:p>
    <w:p w:rsidR="009E3E3C" w:rsidRPr="008E1890" w:rsidRDefault="009E3E3C" w:rsidP="005C497A">
      <w:pPr>
        <w:spacing w:before="120"/>
        <w:ind w:firstLine="720"/>
        <w:jc w:val="both"/>
        <w:rPr>
          <w:sz w:val="26"/>
          <w:szCs w:val="26"/>
        </w:rPr>
      </w:pPr>
      <w:r w:rsidRPr="008E1890">
        <w:rPr>
          <w:sz w:val="26"/>
          <w:szCs w:val="26"/>
        </w:rPr>
        <w:t xml:space="preserve">+ </w:t>
      </w:r>
      <w:r w:rsidRPr="008E1890">
        <w:rPr>
          <w:spacing w:val="-6"/>
          <w:position w:val="4"/>
          <w:sz w:val="26"/>
          <w:szCs w:val="26"/>
        </w:rPr>
        <w:t>Tiêu chí 3. Phòng sinh hoạt chung, phòng ngủ và hiên chơi bảo đảm yêu cầu</w:t>
      </w:r>
      <w:r>
        <w:rPr>
          <w:spacing w:val="-6"/>
          <w:position w:val="4"/>
          <w:sz w:val="26"/>
          <w:szCs w:val="26"/>
        </w:rPr>
        <w:t>.</w:t>
      </w:r>
    </w:p>
    <w:p w:rsidR="009E3E3C" w:rsidRPr="00A04B3E" w:rsidRDefault="009E3E3C" w:rsidP="005C497A">
      <w:pPr>
        <w:spacing w:before="120"/>
        <w:ind w:firstLine="720"/>
        <w:jc w:val="both"/>
        <w:rPr>
          <w:sz w:val="26"/>
          <w:szCs w:val="26"/>
        </w:rPr>
      </w:pPr>
      <w:r w:rsidRPr="008E1890">
        <w:rPr>
          <w:sz w:val="26"/>
          <w:szCs w:val="26"/>
        </w:rPr>
        <w:t xml:space="preserve">+ Tiêu chí: </w:t>
      </w:r>
      <w:r w:rsidRPr="00A04B3E">
        <w:rPr>
          <w:sz w:val="26"/>
          <w:szCs w:val="26"/>
        </w:rPr>
        <w:t>phòng dành cho nhân viên</w:t>
      </w:r>
    </w:p>
    <w:p w:rsidR="009E3E3C" w:rsidRPr="008E1890" w:rsidRDefault="009E3E3C" w:rsidP="005C497A">
      <w:pPr>
        <w:spacing w:before="120"/>
        <w:ind w:firstLine="720"/>
        <w:jc w:val="both"/>
        <w:rPr>
          <w:sz w:val="26"/>
          <w:szCs w:val="26"/>
        </w:rPr>
      </w:pPr>
      <w:r w:rsidRPr="008E1890">
        <w:rPr>
          <w:sz w:val="26"/>
          <w:szCs w:val="26"/>
        </w:rPr>
        <w:t>+ Tiêu chuẩn 5, tiêu chí 7, chỉ số a: Tỷ lệ chuyên cần của trẻ 5 tuổi đạt trên 90%</w:t>
      </w:r>
    </w:p>
    <w:p w:rsidR="009E3E3C" w:rsidRPr="008E1890" w:rsidRDefault="009E3E3C" w:rsidP="00716A52">
      <w:pPr>
        <w:numPr>
          <w:ilvl w:val="0"/>
          <w:numId w:val="22"/>
        </w:numPr>
        <w:tabs>
          <w:tab w:val="left" w:pos="0"/>
          <w:tab w:val="left" w:pos="180"/>
        </w:tabs>
        <w:spacing w:before="120"/>
        <w:ind w:left="0" w:firstLine="360"/>
        <w:jc w:val="both"/>
        <w:rPr>
          <w:sz w:val="26"/>
          <w:szCs w:val="26"/>
        </w:rPr>
      </w:pPr>
      <w:r w:rsidRPr="008E1890">
        <w:rPr>
          <w:sz w:val="26"/>
          <w:szCs w:val="26"/>
        </w:rPr>
        <w:t xml:space="preserve">Tổng số các tiêu chí đạt: 28/29, tỷ lệ 96,55%; Các chỉ số đạt: 85/87, tỷ lệ: </w:t>
      </w:r>
      <w:r w:rsidRPr="008E1890">
        <w:rPr>
          <w:sz w:val="26"/>
          <w:szCs w:val="26"/>
          <w:lang w:val="nb-NO"/>
        </w:rPr>
        <w:t>97,7%.</w:t>
      </w:r>
    </w:p>
    <w:p w:rsidR="009E3E3C" w:rsidRPr="00D522A9" w:rsidRDefault="009E3E3C" w:rsidP="00716A52">
      <w:pPr>
        <w:tabs>
          <w:tab w:val="left" w:pos="709"/>
        </w:tabs>
        <w:spacing w:before="120"/>
        <w:ind w:firstLine="680"/>
        <w:jc w:val="both"/>
        <w:rPr>
          <w:color w:val="000000"/>
          <w:sz w:val="26"/>
          <w:szCs w:val="26"/>
        </w:rPr>
      </w:pPr>
      <w:r>
        <w:rPr>
          <w:b/>
          <w:bCs/>
          <w:color w:val="000000"/>
          <w:sz w:val="26"/>
          <w:szCs w:val="26"/>
        </w:rPr>
        <w:t>5</w:t>
      </w:r>
      <w:r w:rsidRPr="00D522A9">
        <w:rPr>
          <w:b/>
          <w:bCs/>
          <w:color w:val="000000"/>
          <w:sz w:val="26"/>
          <w:szCs w:val="26"/>
          <w:lang w:val="vi-VN"/>
        </w:rPr>
        <w:t xml:space="preserve">. </w:t>
      </w:r>
      <w:r w:rsidRPr="00D522A9">
        <w:rPr>
          <w:b/>
          <w:bCs/>
          <w:color w:val="000000"/>
          <w:sz w:val="26"/>
          <w:szCs w:val="26"/>
        </w:rPr>
        <w:t>C</w:t>
      </w:r>
      <w:r w:rsidRPr="00D522A9">
        <w:rPr>
          <w:b/>
          <w:bCs/>
          <w:color w:val="000000"/>
          <w:sz w:val="26"/>
          <w:szCs w:val="26"/>
          <w:lang w:val="vi-VN"/>
        </w:rPr>
        <w:t xml:space="preserve">ơ sở vật chất, thiết bị dạy học </w:t>
      </w:r>
    </w:p>
    <w:p w:rsidR="009E3E3C" w:rsidRPr="00D522A9" w:rsidRDefault="009E3E3C" w:rsidP="00716A52">
      <w:pPr>
        <w:spacing w:before="120"/>
        <w:jc w:val="both"/>
        <w:rPr>
          <w:color w:val="000000"/>
          <w:sz w:val="26"/>
          <w:szCs w:val="26"/>
        </w:rPr>
      </w:pPr>
      <w:r w:rsidRPr="00D522A9">
        <w:rPr>
          <w:color w:val="000000"/>
          <w:sz w:val="26"/>
          <w:szCs w:val="26"/>
        </w:rPr>
        <w:t>- Nhà trường đã tham mưu với cấp trên xin thay đường ống nước. Kinh phí thay thế được cấp là: 45.569.000đ</w:t>
      </w:r>
    </w:p>
    <w:p w:rsidR="009E3E3C" w:rsidRPr="00D522A9" w:rsidRDefault="009E3E3C" w:rsidP="00716A52">
      <w:pPr>
        <w:spacing w:before="120"/>
        <w:jc w:val="both"/>
        <w:rPr>
          <w:color w:val="000000"/>
          <w:sz w:val="26"/>
          <w:szCs w:val="26"/>
        </w:rPr>
      </w:pPr>
      <w:r w:rsidRPr="00D522A9">
        <w:rPr>
          <w:color w:val="000000"/>
          <w:sz w:val="26"/>
          <w:szCs w:val="26"/>
        </w:rPr>
        <w:t>- Đã thực hiện trang bị một số thiết bị, đồ dùng trong việc nuôi dưỡng - giáo dục trẻ cũng như các hoạt động của nhà trường năm 2018 - 2019 như:</w:t>
      </w:r>
    </w:p>
    <w:p w:rsidR="009E3E3C" w:rsidRPr="00D522A9" w:rsidRDefault="009E3E3C"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sidR="005C497A">
        <w:rPr>
          <w:color w:val="000000"/>
          <w:sz w:val="26"/>
          <w:szCs w:val="26"/>
        </w:rPr>
        <w:tab/>
      </w:r>
      <w:r w:rsidRPr="00D522A9">
        <w:rPr>
          <w:color w:val="000000"/>
          <w:sz w:val="26"/>
          <w:szCs w:val="26"/>
        </w:rPr>
        <w:t>+ Xe đạp chân: 02;  Xe chòi chân: 02</w:t>
      </w:r>
    </w:p>
    <w:p w:rsidR="009E3E3C" w:rsidRPr="00D522A9" w:rsidRDefault="009E3E3C"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sidR="005C497A">
        <w:rPr>
          <w:color w:val="000000"/>
          <w:sz w:val="26"/>
          <w:szCs w:val="26"/>
        </w:rPr>
        <w:tab/>
      </w:r>
      <w:r w:rsidRPr="00D522A9">
        <w:rPr>
          <w:color w:val="000000"/>
          <w:sz w:val="26"/>
          <w:szCs w:val="26"/>
        </w:rPr>
        <w:t>+ 04 kệ góc chơi các lớp MG; 02 kệ cá nhân nhóm NT.</w:t>
      </w:r>
    </w:p>
    <w:p w:rsidR="009E3E3C" w:rsidRPr="00D522A9" w:rsidRDefault="009E3E3C"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sidR="005C497A">
        <w:rPr>
          <w:color w:val="000000"/>
          <w:sz w:val="26"/>
          <w:szCs w:val="26"/>
        </w:rPr>
        <w:tab/>
      </w:r>
      <w:r w:rsidRPr="00D522A9">
        <w:rPr>
          <w:color w:val="000000"/>
          <w:sz w:val="26"/>
          <w:szCs w:val="26"/>
        </w:rPr>
        <w:t>+ 35 ghế lớp Lá; 40 ghế lớp Chồi.</w:t>
      </w:r>
    </w:p>
    <w:p w:rsidR="009E3E3C" w:rsidRPr="00D522A9" w:rsidRDefault="009E3E3C"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sidR="005C497A">
        <w:rPr>
          <w:color w:val="000000"/>
          <w:sz w:val="26"/>
          <w:szCs w:val="26"/>
        </w:rPr>
        <w:tab/>
      </w:r>
      <w:r w:rsidRPr="00D522A9">
        <w:rPr>
          <w:color w:val="000000"/>
          <w:sz w:val="26"/>
          <w:szCs w:val="26"/>
        </w:rPr>
        <w:t>+ 02 máy nước nóng (lớp 18-24 tháng + Nhà bếp).</w:t>
      </w:r>
    </w:p>
    <w:p w:rsidR="009E3E3C" w:rsidRPr="00D522A9" w:rsidRDefault="009E3E3C" w:rsidP="005C497A">
      <w:pPr>
        <w:spacing w:before="120"/>
        <w:ind w:firstLine="720"/>
        <w:jc w:val="both"/>
        <w:rPr>
          <w:color w:val="000000"/>
          <w:sz w:val="26"/>
          <w:szCs w:val="26"/>
        </w:rPr>
      </w:pPr>
      <w:r w:rsidRPr="00D522A9">
        <w:rPr>
          <w:color w:val="000000"/>
          <w:sz w:val="26"/>
          <w:szCs w:val="26"/>
        </w:rPr>
        <w:t>+ Trải simili 02 nhóm Nhà trẻ.</w:t>
      </w:r>
    </w:p>
    <w:p w:rsidR="009E3E3C" w:rsidRPr="00D522A9" w:rsidRDefault="009E3E3C"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sidR="005C497A">
        <w:rPr>
          <w:color w:val="000000"/>
          <w:sz w:val="26"/>
          <w:szCs w:val="26"/>
        </w:rPr>
        <w:tab/>
      </w:r>
      <w:r w:rsidRPr="00D522A9">
        <w:rPr>
          <w:color w:val="000000"/>
          <w:sz w:val="26"/>
          <w:szCs w:val="26"/>
        </w:rPr>
        <w:t>+ 11 camera; 01 màn hình camera</w:t>
      </w:r>
    </w:p>
    <w:p w:rsidR="009E3E3C" w:rsidRPr="00D522A9" w:rsidRDefault="009E3E3C"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sidR="005C497A">
        <w:rPr>
          <w:color w:val="000000"/>
          <w:sz w:val="26"/>
          <w:szCs w:val="26"/>
        </w:rPr>
        <w:tab/>
        <w:t xml:space="preserve">+ 01 máy giặt; 01 máy in màu; </w:t>
      </w:r>
      <w:r w:rsidRPr="00D522A9">
        <w:rPr>
          <w:color w:val="000000"/>
          <w:sz w:val="26"/>
          <w:szCs w:val="26"/>
        </w:rPr>
        <w:t>01 máy chấm công.</w:t>
      </w:r>
    </w:p>
    <w:p w:rsidR="009E3E3C" w:rsidRPr="00D522A9" w:rsidRDefault="009E3E3C"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sidR="005C497A">
        <w:rPr>
          <w:color w:val="000000"/>
          <w:sz w:val="26"/>
          <w:szCs w:val="26"/>
        </w:rPr>
        <w:tab/>
      </w:r>
      <w:r w:rsidRPr="00D522A9">
        <w:rPr>
          <w:color w:val="000000"/>
          <w:sz w:val="26"/>
          <w:szCs w:val="26"/>
        </w:rPr>
        <w:t>+ 01 tủ đựng hồ sơ kế toán.</w:t>
      </w:r>
    </w:p>
    <w:p w:rsidR="009E3E3C" w:rsidRPr="00D522A9" w:rsidRDefault="009E3E3C" w:rsidP="00716A52">
      <w:pPr>
        <w:pBdr>
          <w:top w:val="nil"/>
          <w:left w:val="nil"/>
          <w:bottom w:val="nil"/>
          <w:right w:val="nil"/>
          <w:between w:val="nil"/>
        </w:pBdr>
        <w:tabs>
          <w:tab w:val="left" w:pos="426"/>
        </w:tabs>
        <w:spacing w:before="120"/>
        <w:jc w:val="both"/>
        <w:rPr>
          <w:color w:val="000000"/>
          <w:sz w:val="26"/>
          <w:szCs w:val="26"/>
        </w:rPr>
      </w:pPr>
      <w:r w:rsidRPr="00D522A9">
        <w:rPr>
          <w:color w:val="000000"/>
          <w:sz w:val="26"/>
          <w:szCs w:val="26"/>
        </w:rPr>
        <w:tab/>
      </w:r>
      <w:r w:rsidR="005C497A">
        <w:rPr>
          <w:color w:val="000000"/>
          <w:sz w:val="26"/>
          <w:szCs w:val="26"/>
        </w:rPr>
        <w:tab/>
      </w:r>
      <w:r w:rsidRPr="00D522A9">
        <w:rPr>
          <w:color w:val="000000"/>
          <w:sz w:val="26"/>
          <w:szCs w:val="26"/>
        </w:rPr>
        <w:t>+ 01 bàn làm việc của nhân viên y tế.</w:t>
      </w:r>
    </w:p>
    <w:p w:rsidR="009E3E3C" w:rsidRPr="00791FB9" w:rsidRDefault="009E3E3C" w:rsidP="00716A52">
      <w:pPr>
        <w:tabs>
          <w:tab w:val="left" w:pos="709"/>
        </w:tabs>
        <w:spacing w:before="120"/>
        <w:ind w:firstLine="680"/>
        <w:jc w:val="both"/>
        <w:rPr>
          <w:b/>
          <w:sz w:val="26"/>
          <w:szCs w:val="26"/>
        </w:rPr>
      </w:pPr>
      <w:r>
        <w:rPr>
          <w:b/>
          <w:bCs/>
          <w:sz w:val="26"/>
          <w:szCs w:val="26"/>
        </w:rPr>
        <w:t>6</w:t>
      </w:r>
      <w:r w:rsidRPr="00791FB9">
        <w:rPr>
          <w:b/>
          <w:bCs/>
          <w:sz w:val="26"/>
          <w:szCs w:val="26"/>
          <w:lang w:val="vi-VN"/>
        </w:rPr>
        <w:t>. Phát triển đội ngũ</w:t>
      </w:r>
    </w:p>
    <w:p w:rsidR="009E3E3C" w:rsidRPr="00791FB9" w:rsidRDefault="009E3E3C" w:rsidP="00716A52">
      <w:pPr>
        <w:tabs>
          <w:tab w:val="left" w:pos="709"/>
        </w:tabs>
        <w:spacing w:before="120"/>
        <w:jc w:val="both"/>
        <w:rPr>
          <w:sz w:val="26"/>
          <w:szCs w:val="26"/>
        </w:rPr>
      </w:pPr>
      <w:r w:rsidRPr="00791FB9">
        <w:rPr>
          <w:sz w:val="26"/>
          <w:szCs w:val="26"/>
        </w:rPr>
        <w:t xml:space="preserve">- Trường có đủ CB - GV - NV theo Thông tư liên tịch số 06/2015/TTLT-BGDĐT-BNV ngày 16/3/2015 của Bộ Giáo dục và Đào tạo và Bộ Nội vụ quy định về danh mục khung vị trí việc làm và định mức số lượng người làm việc trong các cơ sở giáo dục mầm non công lập: </w:t>
      </w:r>
    </w:p>
    <w:p w:rsidR="009E3E3C" w:rsidRPr="00791FB9" w:rsidRDefault="009E3E3C" w:rsidP="005C497A">
      <w:pPr>
        <w:tabs>
          <w:tab w:val="left" w:pos="709"/>
        </w:tabs>
        <w:spacing w:before="120"/>
        <w:jc w:val="both"/>
        <w:rPr>
          <w:sz w:val="26"/>
          <w:szCs w:val="26"/>
        </w:rPr>
      </w:pPr>
      <w:r w:rsidRPr="00791FB9">
        <w:rPr>
          <w:sz w:val="26"/>
          <w:szCs w:val="26"/>
        </w:rPr>
        <w:tab/>
        <w:t>+ CBQL:</w:t>
      </w:r>
      <w:r w:rsidRPr="00791FB9">
        <w:rPr>
          <w:sz w:val="26"/>
          <w:szCs w:val="26"/>
        </w:rPr>
        <w:tab/>
        <w:t>03</w:t>
      </w:r>
    </w:p>
    <w:p w:rsidR="009E3E3C" w:rsidRPr="00791FB9" w:rsidRDefault="009E3E3C" w:rsidP="005C497A">
      <w:pPr>
        <w:tabs>
          <w:tab w:val="left" w:pos="709"/>
        </w:tabs>
        <w:spacing w:before="120"/>
        <w:jc w:val="both"/>
        <w:rPr>
          <w:sz w:val="26"/>
          <w:szCs w:val="26"/>
        </w:rPr>
      </w:pPr>
      <w:r w:rsidRPr="00791FB9">
        <w:rPr>
          <w:sz w:val="26"/>
          <w:szCs w:val="26"/>
        </w:rPr>
        <w:tab/>
        <w:t>+ GV:</w:t>
      </w:r>
      <w:r w:rsidRPr="00791FB9">
        <w:rPr>
          <w:sz w:val="26"/>
          <w:szCs w:val="26"/>
        </w:rPr>
        <w:tab/>
      </w:r>
      <w:r>
        <w:rPr>
          <w:sz w:val="26"/>
          <w:szCs w:val="26"/>
        </w:rPr>
        <w:t>13</w:t>
      </w:r>
    </w:p>
    <w:p w:rsidR="009E3E3C" w:rsidRPr="00791FB9" w:rsidRDefault="009E3E3C" w:rsidP="005C497A">
      <w:pPr>
        <w:tabs>
          <w:tab w:val="left" w:pos="709"/>
        </w:tabs>
        <w:spacing w:before="120"/>
        <w:jc w:val="both"/>
        <w:rPr>
          <w:sz w:val="26"/>
          <w:szCs w:val="26"/>
        </w:rPr>
      </w:pPr>
      <w:r w:rsidRPr="00791FB9">
        <w:rPr>
          <w:sz w:val="26"/>
          <w:szCs w:val="26"/>
        </w:rPr>
        <w:tab/>
        <w:t>+ NV:</w:t>
      </w:r>
      <w:r w:rsidRPr="00791FB9">
        <w:rPr>
          <w:sz w:val="26"/>
          <w:szCs w:val="26"/>
        </w:rPr>
        <w:tab/>
        <w:t>09 (03 CD; 02 bảo mẫu; 02 bảo vệ; 01 y tế; 01 kế toán)</w:t>
      </w:r>
    </w:p>
    <w:p w:rsidR="005C497A" w:rsidRDefault="009E3E3C" w:rsidP="00716A52">
      <w:pPr>
        <w:spacing w:before="120"/>
        <w:jc w:val="both"/>
        <w:rPr>
          <w:spacing w:val="-4"/>
          <w:sz w:val="26"/>
          <w:szCs w:val="26"/>
        </w:rPr>
      </w:pPr>
      <w:r w:rsidRPr="00791FB9">
        <w:rPr>
          <w:spacing w:val="-4"/>
          <w:sz w:val="26"/>
          <w:szCs w:val="26"/>
        </w:rPr>
        <w:t>- Công tác tham mưu: nhà trường thực hiện đầy đủ các chế độ chính sách cho GVMN theo quy định. Kết quả trong năm học 201</w:t>
      </w:r>
      <w:r>
        <w:rPr>
          <w:spacing w:val="-4"/>
          <w:sz w:val="26"/>
          <w:szCs w:val="26"/>
        </w:rPr>
        <w:t>8</w:t>
      </w:r>
      <w:r w:rsidRPr="00791FB9">
        <w:rPr>
          <w:spacing w:val="-4"/>
          <w:sz w:val="26"/>
          <w:szCs w:val="26"/>
        </w:rPr>
        <w:t>-201</w:t>
      </w:r>
      <w:r w:rsidR="00616046">
        <w:rPr>
          <w:spacing w:val="-4"/>
          <w:sz w:val="26"/>
          <w:szCs w:val="26"/>
        </w:rPr>
        <w:t xml:space="preserve">9 </w:t>
      </w:r>
      <w:r>
        <w:rPr>
          <w:spacing w:val="-4"/>
          <w:sz w:val="26"/>
          <w:szCs w:val="26"/>
        </w:rPr>
        <w:t>có 08</w:t>
      </w:r>
      <w:r w:rsidRPr="00791FB9">
        <w:rPr>
          <w:spacing w:val="-4"/>
          <w:sz w:val="26"/>
          <w:szCs w:val="26"/>
        </w:rPr>
        <w:t xml:space="preserve"> giáo viên được nâng lương đúng thời hạn.</w:t>
      </w:r>
    </w:p>
    <w:p w:rsidR="005C497A" w:rsidRPr="00791FB9" w:rsidRDefault="005C497A" w:rsidP="00716A52">
      <w:pPr>
        <w:spacing w:before="120"/>
        <w:jc w:val="both"/>
        <w:rPr>
          <w:spacing w:val="-4"/>
          <w:sz w:val="26"/>
          <w:szCs w:val="26"/>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1170"/>
        <w:gridCol w:w="1440"/>
        <w:gridCol w:w="4050"/>
      </w:tblGrid>
      <w:tr w:rsidR="009E3E3C" w:rsidRPr="00791FB9" w:rsidTr="009E3E3C">
        <w:trPr>
          <w:trHeight w:val="593"/>
        </w:trPr>
        <w:tc>
          <w:tcPr>
            <w:tcW w:w="2441" w:type="dxa"/>
            <w:shd w:val="clear" w:color="auto" w:fill="auto"/>
            <w:vAlign w:val="center"/>
          </w:tcPr>
          <w:p w:rsidR="009E3E3C" w:rsidRPr="00791FB9" w:rsidRDefault="009E3E3C" w:rsidP="00716A52">
            <w:pPr>
              <w:spacing w:before="120"/>
              <w:jc w:val="center"/>
              <w:rPr>
                <w:b/>
                <w:sz w:val="26"/>
                <w:szCs w:val="26"/>
              </w:rPr>
            </w:pPr>
            <w:r w:rsidRPr="00791FB9">
              <w:rPr>
                <w:b/>
                <w:sz w:val="26"/>
                <w:szCs w:val="26"/>
              </w:rPr>
              <w:lastRenderedPageBreak/>
              <w:t>ĐỘ TUỔI</w:t>
            </w:r>
          </w:p>
        </w:tc>
        <w:tc>
          <w:tcPr>
            <w:tcW w:w="1170" w:type="dxa"/>
            <w:shd w:val="clear" w:color="auto" w:fill="auto"/>
            <w:vAlign w:val="center"/>
          </w:tcPr>
          <w:p w:rsidR="009E3E3C" w:rsidRPr="00791FB9" w:rsidRDefault="009E3E3C" w:rsidP="00716A52">
            <w:pPr>
              <w:spacing w:before="120"/>
              <w:jc w:val="center"/>
              <w:rPr>
                <w:b/>
                <w:sz w:val="26"/>
                <w:szCs w:val="26"/>
              </w:rPr>
            </w:pPr>
            <w:r w:rsidRPr="00791FB9">
              <w:rPr>
                <w:b/>
                <w:sz w:val="26"/>
                <w:szCs w:val="26"/>
              </w:rPr>
              <w:t>SỐ LỚP</w:t>
            </w:r>
          </w:p>
        </w:tc>
        <w:tc>
          <w:tcPr>
            <w:tcW w:w="1440" w:type="dxa"/>
            <w:shd w:val="clear" w:color="auto" w:fill="auto"/>
            <w:vAlign w:val="center"/>
          </w:tcPr>
          <w:p w:rsidR="009E3E3C" w:rsidRPr="00791FB9" w:rsidRDefault="009E3E3C" w:rsidP="00716A52">
            <w:pPr>
              <w:spacing w:before="120"/>
              <w:jc w:val="center"/>
              <w:rPr>
                <w:b/>
                <w:sz w:val="26"/>
                <w:szCs w:val="26"/>
                <w:lang w:val="pl-PL"/>
              </w:rPr>
            </w:pPr>
            <w:r w:rsidRPr="00791FB9">
              <w:rPr>
                <w:b/>
                <w:sz w:val="26"/>
                <w:szCs w:val="26"/>
                <w:lang w:val="pl-PL"/>
              </w:rPr>
              <w:t>GV</w:t>
            </w:r>
          </w:p>
          <w:p w:rsidR="009E3E3C" w:rsidRPr="00791FB9" w:rsidRDefault="009E3E3C" w:rsidP="00716A52">
            <w:pPr>
              <w:spacing w:before="120"/>
              <w:jc w:val="center"/>
              <w:rPr>
                <w:b/>
                <w:sz w:val="26"/>
                <w:szCs w:val="26"/>
              </w:rPr>
            </w:pPr>
            <w:r w:rsidRPr="00791FB9">
              <w:rPr>
                <w:b/>
                <w:sz w:val="26"/>
                <w:szCs w:val="26"/>
                <w:lang w:val="pl-PL"/>
              </w:rPr>
              <w:t>biên chế</w:t>
            </w:r>
          </w:p>
        </w:tc>
        <w:tc>
          <w:tcPr>
            <w:tcW w:w="4050" w:type="dxa"/>
            <w:shd w:val="clear" w:color="auto" w:fill="auto"/>
            <w:vAlign w:val="center"/>
          </w:tcPr>
          <w:p w:rsidR="009E3E3C" w:rsidRPr="00791FB9" w:rsidRDefault="009E3E3C" w:rsidP="00716A52">
            <w:pPr>
              <w:spacing w:before="120"/>
              <w:jc w:val="center"/>
              <w:rPr>
                <w:b/>
                <w:sz w:val="26"/>
                <w:szCs w:val="26"/>
              </w:rPr>
            </w:pPr>
            <w:r w:rsidRPr="00791FB9">
              <w:rPr>
                <w:sz w:val="26"/>
                <w:szCs w:val="26"/>
                <w:lang w:val="pl-PL"/>
              </w:rPr>
              <w:t>Lương GV</w:t>
            </w:r>
          </w:p>
        </w:tc>
      </w:tr>
      <w:tr w:rsidR="009E3E3C" w:rsidRPr="00791FB9" w:rsidTr="009E3E3C">
        <w:trPr>
          <w:trHeight w:val="575"/>
        </w:trPr>
        <w:tc>
          <w:tcPr>
            <w:tcW w:w="2441" w:type="dxa"/>
            <w:shd w:val="clear" w:color="auto" w:fill="auto"/>
          </w:tcPr>
          <w:p w:rsidR="009E3E3C" w:rsidRPr="00791FB9" w:rsidRDefault="009E3E3C" w:rsidP="00716A52">
            <w:pPr>
              <w:spacing w:before="120"/>
              <w:jc w:val="center"/>
              <w:rPr>
                <w:sz w:val="26"/>
                <w:szCs w:val="26"/>
              </w:rPr>
            </w:pPr>
            <w:r w:rsidRPr="00791FB9">
              <w:rPr>
                <w:sz w:val="26"/>
                <w:szCs w:val="26"/>
              </w:rPr>
              <w:t>Nhóm</w:t>
            </w:r>
            <w:r>
              <w:rPr>
                <w:sz w:val="26"/>
                <w:szCs w:val="26"/>
              </w:rPr>
              <w:t xml:space="preserve"> 18</w:t>
            </w:r>
            <w:r w:rsidRPr="00791FB9">
              <w:rPr>
                <w:sz w:val="26"/>
                <w:szCs w:val="26"/>
              </w:rPr>
              <w:t>-36 tháng</w:t>
            </w:r>
          </w:p>
        </w:tc>
        <w:tc>
          <w:tcPr>
            <w:tcW w:w="1170" w:type="dxa"/>
            <w:shd w:val="clear" w:color="auto" w:fill="auto"/>
          </w:tcPr>
          <w:p w:rsidR="009E3E3C" w:rsidRPr="00791FB9" w:rsidRDefault="009E3E3C" w:rsidP="00716A52">
            <w:pPr>
              <w:spacing w:before="120"/>
              <w:jc w:val="center"/>
              <w:rPr>
                <w:sz w:val="26"/>
                <w:szCs w:val="26"/>
              </w:rPr>
            </w:pPr>
            <w:r w:rsidRPr="00791FB9">
              <w:rPr>
                <w:sz w:val="26"/>
                <w:szCs w:val="26"/>
              </w:rPr>
              <w:t>0</w:t>
            </w:r>
            <w:r>
              <w:rPr>
                <w:sz w:val="26"/>
                <w:szCs w:val="26"/>
              </w:rPr>
              <w:t>2</w:t>
            </w:r>
          </w:p>
        </w:tc>
        <w:tc>
          <w:tcPr>
            <w:tcW w:w="1440" w:type="dxa"/>
            <w:shd w:val="clear" w:color="auto" w:fill="auto"/>
          </w:tcPr>
          <w:p w:rsidR="009E3E3C" w:rsidRPr="00791FB9" w:rsidRDefault="009E3E3C" w:rsidP="00716A52">
            <w:pPr>
              <w:spacing w:before="120"/>
              <w:jc w:val="center"/>
              <w:rPr>
                <w:sz w:val="26"/>
                <w:szCs w:val="26"/>
              </w:rPr>
            </w:pPr>
            <w:r w:rsidRPr="00791FB9">
              <w:rPr>
                <w:sz w:val="26"/>
                <w:szCs w:val="26"/>
              </w:rPr>
              <w:t>0</w:t>
            </w:r>
            <w:r>
              <w:rPr>
                <w:sz w:val="26"/>
                <w:szCs w:val="26"/>
              </w:rPr>
              <w:t>4</w:t>
            </w:r>
          </w:p>
        </w:tc>
        <w:tc>
          <w:tcPr>
            <w:tcW w:w="4050" w:type="dxa"/>
            <w:shd w:val="clear" w:color="auto" w:fill="auto"/>
          </w:tcPr>
          <w:p w:rsidR="009E3E3C" w:rsidRPr="00791FB9" w:rsidRDefault="009E3E3C" w:rsidP="00716A52">
            <w:pPr>
              <w:spacing w:before="120"/>
              <w:rPr>
                <w:sz w:val="26"/>
                <w:szCs w:val="26"/>
              </w:rPr>
            </w:pPr>
            <w:r w:rsidRPr="00791FB9">
              <w:rPr>
                <w:sz w:val="26"/>
                <w:szCs w:val="26"/>
                <w:lang w:val="pl-PL"/>
              </w:rPr>
              <w:t>Hệ số +PCTN+ PCUĐ</w:t>
            </w:r>
          </w:p>
        </w:tc>
      </w:tr>
      <w:tr w:rsidR="009E3E3C" w:rsidRPr="00791FB9" w:rsidTr="009E3E3C">
        <w:trPr>
          <w:trHeight w:val="286"/>
        </w:trPr>
        <w:tc>
          <w:tcPr>
            <w:tcW w:w="2441" w:type="dxa"/>
            <w:shd w:val="clear" w:color="auto" w:fill="auto"/>
          </w:tcPr>
          <w:p w:rsidR="009E3E3C" w:rsidRPr="00791FB9" w:rsidRDefault="009E3E3C" w:rsidP="00716A52">
            <w:pPr>
              <w:spacing w:before="120"/>
              <w:jc w:val="center"/>
              <w:rPr>
                <w:sz w:val="26"/>
                <w:szCs w:val="26"/>
              </w:rPr>
            </w:pPr>
            <w:r w:rsidRPr="00791FB9">
              <w:rPr>
                <w:sz w:val="26"/>
                <w:szCs w:val="26"/>
              </w:rPr>
              <w:t>Mẫu giáo 3-4t</w:t>
            </w:r>
          </w:p>
        </w:tc>
        <w:tc>
          <w:tcPr>
            <w:tcW w:w="1170" w:type="dxa"/>
            <w:shd w:val="clear" w:color="auto" w:fill="auto"/>
          </w:tcPr>
          <w:p w:rsidR="009E3E3C" w:rsidRPr="00791FB9" w:rsidRDefault="009E3E3C" w:rsidP="00716A52">
            <w:pPr>
              <w:spacing w:before="120"/>
              <w:jc w:val="center"/>
              <w:rPr>
                <w:sz w:val="26"/>
                <w:szCs w:val="26"/>
              </w:rPr>
            </w:pPr>
            <w:r w:rsidRPr="00791FB9">
              <w:rPr>
                <w:sz w:val="26"/>
                <w:szCs w:val="26"/>
              </w:rPr>
              <w:t>0</w:t>
            </w:r>
            <w:r>
              <w:rPr>
                <w:sz w:val="26"/>
                <w:szCs w:val="26"/>
              </w:rPr>
              <w:t>2</w:t>
            </w:r>
          </w:p>
        </w:tc>
        <w:tc>
          <w:tcPr>
            <w:tcW w:w="1440" w:type="dxa"/>
            <w:shd w:val="clear" w:color="auto" w:fill="auto"/>
          </w:tcPr>
          <w:p w:rsidR="009E3E3C" w:rsidRPr="00791FB9" w:rsidRDefault="009E3E3C" w:rsidP="00716A52">
            <w:pPr>
              <w:spacing w:before="120"/>
              <w:jc w:val="center"/>
              <w:rPr>
                <w:sz w:val="26"/>
                <w:szCs w:val="26"/>
              </w:rPr>
            </w:pPr>
            <w:r>
              <w:rPr>
                <w:sz w:val="26"/>
                <w:szCs w:val="26"/>
              </w:rPr>
              <w:t>03</w:t>
            </w:r>
          </w:p>
        </w:tc>
        <w:tc>
          <w:tcPr>
            <w:tcW w:w="4050" w:type="dxa"/>
            <w:shd w:val="clear" w:color="auto" w:fill="auto"/>
          </w:tcPr>
          <w:p w:rsidR="009E3E3C" w:rsidRPr="00791FB9" w:rsidRDefault="009E3E3C" w:rsidP="00716A52">
            <w:pPr>
              <w:spacing w:before="120"/>
              <w:rPr>
                <w:sz w:val="26"/>
                <w:szCs w:val="26"/>
              </w:rPr>
            </w:pPr>
            <w:r w:rsidRPr="00791FB9">
              <w:rPr>
                <w:sz w:val="26"/>
                <w:szCs w:val="26"/>
                <w:lang w:val="pl-PL"/>
              </w:rPr>
              <w:t>Hệ số + PCTN + PCUĐ</w:t>
            </w:r>
          </w:p>
        </w:tc>
      </w:tr>
      <w:tr w:rsidR="009E3E3C" w:rsidRPr="00791FB9" w:rsidTr="009E3E3C">
        <w:trPr>
          <w:trHeight w:val="307"/>
        </w:trPr>
        <w:tc>
          <w:tcPr>
            <w:tcW w:w="2441" w:type="dxa"/>
            <w:shd w:val="clear" w:color="auto" w:fill="auto"/>
          </w:tcPr>
          <w:p w:rsidR="009E3E3C" w:rsidRPr="00791FB9" w:rsidRDefault="009E3E3C" w:rsidP="00716A52">
            <w:pPr>
              <w:spacing w:before="120"/>
              <w:jc w:val="center"/>
              <w:rPr>
                <w:sz w:val="26"/>
                <w:szCs w:val="26"/>
              </w:rPr>
            </w:pPr>
            <w:r w:rsidRPr="00791FB9">
              <w:rPr>
                <w:sz w:val="26"/>
                <w:szCs w:val="26"/>
              </w:rPr>
              <w:t>Mẫu giáo 4-5t</w:t>
            </w:r>
          </w:p>
        </w:tc>
        <w:tc>
          <w:tcPr>
            <w:tcW w:w="1170" w:type="dxa"/>
            <w:shd w:val="clear" w:color="auto" w:fill="auto"/>
          </w:tcPr>
          <w:p w:rsidR="009E3E3C" w:rsidRPr="00791FB9" w:rsidRDefault="009E3E3C" w:rsidP="00716A52">
            <w:pPr>
              <w:spacing w:before="120"/>
              <w:jc w:val="center"/>
              <w:rPr>
                <w:sz w:val="26"/>
                <w:szCs w:val="26"/>
              </w:rPr>
            </w:pPr>
            <w:r w:rsidRPr="00791FB9">
              <w:rPr>
                <w:sz w:val="26"/>
                <w:szCs w:val="26"/>
              </w:rPr>
              <w:t>0</w:t>
            </w:r>
            <w:r>
              <w:rPr>
                <w:sz w:val="26"/>
                <w:szCs w:val="26"/>
              </w:rPr>
              <w:t>1</w:t>
            </w:r>
          </w:p>
        </w:tc>
        <w:tc>
          <w:tcPr>
            <w:tcW w:w="1440" w:type="dxa"/>
            <w:shd w:val="clear" w:color="auto" w:fill="auto"/>
          </w:tcPr>
          <w:p w:rsidR="009E3E3C" w:rsidRPr="00791FB9" w:rsidRDefault="009E3E3C" w:rsidP="00716A52">
            <w:pPr>
              <w:spacing w:before="120"/>
              <w:jc w:val="center"/>
              <w:rPr>
                <w:sz w:val="26"/>
                <w:szCs w:val="26"/>
              </w:rPr>
            </w:pPr>
            <w:r>
              <w:rPr>
                <w:sz w:val="26"/>
                <w:szCs w:val="26"/>
              </w:rPr>
              <w:t>02</w:t>
            </w:r>
          </w:p>
        </w:tc>
        <w:tc>
          <w:tcPr>
            <w:tcW w:w="4050" w:type="dxa"/>
            <w:shd w:val="clear" w:color="auto" w:fill="auto"/>
          </w:tcPr>
          <w:p w:rsidR="009E3E3C" w:rsidRPr="00791FB9" w:rsidRDefault="009E3E3C" w:rsidP="00716A52">
            <w:pPr>
              <w:spacing w:before="120"/>
              <w:rPr>
                <w:sz w:val="26"/>
                <w:szCs w:val="26"/>
              </w:rPr>
            </w:pPr>
            <w:r w:rsidRPr="00791FB9">
              <w:rPr>
                <w:sz w:val="26"/>
                <w:szCs w:val="26"/>
                <w:lang w:val="pl-PL"/>
              </w:rPr>
              <w:t>Hệ số + PCTN + PCUĐ</w:t>
            </w:r>
          </w:p>
        </w:tc>
      </w:tr>
      <w:tr w:rsidR="009E3E3C" w:rsidRPr="00791FB9" w:rsidTr="009E3E3C">
        <w:trPr>
          <w:trHeight w:val="286"/>
        </w:trPr>
        <w:tc>
          <w:tcPr>
            <w:tcW w:w="2441" w:type="dxa"/>
            <w:shd w:val="clear" w:color="auto" w:fill="auto"/>
          </w:tcPr>
          <w:p w:rsidR="009E3E3C" w:rsidRPr="00791FB9" w:rsidRDefault="009E3E3C" w:rsidP="00716A52">
            <w:pPr>
              <w:spacing w:before="120"/>
              <w:jc w:val="center"/>
              <w:rPr>
                <w:sz w:val="26"/>
                <w:szCs w:val="26"/>
              </w:rPr>
            </w:pPr>
            <w:r w:rsidRPr="00791FB9">
              <w:rPr>
                <w:sz w:val="26"/>
                <w:szCs w:val="26"/>
              </w:rPr>
              <w:t>Mẫu giáo 5-6t</w:t>
            </w:r>
          </w:p>
        </w:tc>
        <w:tc>
          <w:tcPr>
            <w:tcW w:w="1170" w:type="dxa"/>
            <w:shd w:val="clear" w:color="auto" w:fill="auto"/>
          </w:tcPr>
          <w:p w:rsidR="009E3E3C" w:rsidRPr="00791FB9" w:rsidRDefault="009E3E3C" w:rsidP="00716A52">
            <w:pPr>
              <w:spacing w:before="120"/>
              <w:jc w:val="center"/>
              <w:rPr>
                <w:sz w:val="26"/>
                <w:szCs w:val="26"/>
              </w:rPr>
            </w:pPr>
            <w:r w:rsidRPr="00791FB9">
              <w:rPr>
                <w:sz w:val="26"/>
                <w:szCs w:val="26"/>
              </w:rPr>
              <w:t>0</w:t>
            </w:r>
            <w:r>
              <w:rPr>
                <w:sz w:val="26"/>
                <w:szCs w:val="26"/>
              </w:rPr>
              <w:t>3</w:t>
            </w:r>
          </w:p>
        </w:tc>
        <w:tc>
          <w:tcPr>
            <w:tcW w:w="1440" w:type="dxa"/>
            <w:shd w:val="clear" w:color="auto" w:fill="auto"/>
          </w:tcPr>
          <w:p w:rsidR="009E3E3C" w:rsidRPr="00791FB9" w:rsidRDefault="009E3E3C" w:rsidP="00716A52">
            <w:pPr>
              <w:spacing w:before="120"/>
              <w:jc w:val="center"/>
              <w:rPr>
                <w:sz w:val="26"/>
                <w:szCs w:val="26"/>
              </w:rPr>
            </w:pPr>
            <w:r w:rsidRPr="00791FB9">
              <w:rPr>
                <w:sz w:val="26"/>
                <w:szCs w:val="26"/>
              </w:rPr>
              <w:t>0</w:t>
            </w:r>
            <w:r>
              <w:rPr>
                <w:sz w:val="26"/>
                <w:szCs w:val="26"/>
              </w:rPr>
              <w:t>4</w:t>
            </w:r>
          </w:p>
        </w:tc>
        <w:tc>
          <w:tcPr>
            <w:tcW w:w="4050" w:type="dxa"/>
            <w:shd w:val="clear" w:color="auto" w:fill="auto"/>
          </w:tcPr>
          <w:p w:rsidR="009E3E3C" w:rsidRPr="00791FB9" w:rsidRDefault="009E3E3C" w:rsidP="00716A52">
            <w:pPr>
              <w:spacing w:before="120"/>
              <w:rPr>
                <w:sz w:val="26"/>
                <w:szCs w:val="26"/>
              </w:rPr>
            </w:pPr>
            <w:r w:rsidRPr="00791FB9">
              <w:rPr>
                <w:sz w:val="26"/>
                <w:szCs w:val="26"/>
                <w:lang w:val="pl-PL"/>
              </w:rPr>
              <w:t>Hệ số + PCTN + PCUĐ</w:t>
            </w:r>
          </w:p>
        </w:tc>
      </w:tr>
      <w:tr w:rsidR="009E3E3C" w:rsidRPr="00791FB9" w:rsidTr="009E3E3C">
        <w:trPr>
          <w:trHeight w:val="613"/>
        </w:trPr>
        <w:tc>
          <w:tcPr>
            <w:tcW w:w="2441" w:type="dxa"/>
            <w:shd w:val="clear" w:color="auto" w:fill="auto"/>
          </w:tcPr>
          <w:p w:rsidR="009E3E3C" w:rsidRPr="00791FB9" w:rsidRDefault="009E3E3C" w:rsidP="00716A52">
            <w:pPr>
              <w:spacing w:before="120"/>
              <w:jc w:val="center"/>
              <w:rPr>
                <w:sz w:val="26"/>
                <w:szCs w:val="26"/>
              </w:rPr>
            </w:pPr>
            <w:r w:rsidRPr="00791FB9">
              <w:rPr>
                <w:sz w:val="26"/>
                <w:szCs w:val="26"/>
              </w:rPr>
              <w:t xml:space="preserve">Tổng cộng  </w:t>
            </w:r>
          </w:p>
        </w:tc>
        <w:tc>
          <w:tcPr>
            <w:tcW w:w="1170" w:type="dxa"/>
            <w:shd w:val="clear" w:color="auto" w:fill="auto"/>
            <w:vAlign w:val="center"/>
          </w:tcPr>
          <w:p w:rsidR="009E3E3C" w:rsidRPr="00791FB9" w:rsidRDefault="009E3E3C" w:rsidP="00716A52">
            <w:pPr>
              <w:spacing w:before="120"/>
              <w:jc w:val="center"/>
              <w:rPr>
                <w:b/>
                <w:sz w:val="26"/>
                <w:szCs w:val="26"/>
              </w:rPr>
            </w:pPr>
            <w:r w:rsidRPr="00791FB9">
              <w:rPr>
                <w:b/>
                <w:sz w:val="26"/>
                <w:szCs w:val="26"/>
              </w:rPr>
              <w:t>0</w:t>
            </w:r>
            <w:r>
              <w:rPr>
                <w:b/>
                <w:sz w:val="26"/>
                <w:szCs w:val="26"/>
              </w:rPr>
              <w:t>8</w:t>
            </w:r>
          </w:p>
        </w:tc>
        <w:tc>
          <w:tcPr>
            <w:tcW w:w="1440" w:type="dxa"/>
            <w:shd w:val="clear" w:color="auto" w:fill="auto"/>
            <w:vAlign w:val="center"/>
          </w:tcPr>
          <w:p w:rsidR="009E3E3C" w:rsidRPr="00791FB9" w:rsidRDefault="009E3E3C" w:rsidP="00716A52">
            <w:pPr>
              <w:spacing w:before="120"/>
              <w:jc w:val="center"/>
              <w:rPr>
                <w:b/>
                <w:sz w:val="26"/>
                <w:szCs w:val="26"/>
              </w:rPr>
            </w:pPr>
            <w:r w:rsidRPr="00791FB9">
              <w:rPr>
                <w:b/>
                <w:sz w:val="26"/>
                <w:szCs w:val="26"/>
              </w:rPr>
              <w:t>1</w:t>
            </w:r>
            <w:r>
              <w:rPr>
                <w:b/>
                <w:sz w:val="26"/>
                <w:szCs w:val="26"/>
              </w:rPr>
              <w:t>3</w:t>
            </w:r>
          </w:p>
        </w:tc>
        <w:tc>
          <w:tcPr>
            <w:tcW w:w="4050" w:type="dxa"/>
            <w:shd w:val="clear" w:color="auto" w:fill="auto"/>
            <w:vAlign w:val="center"/>
          </w:tcPr>
          <w:p w:rsidR="009E3E3C" w:rsidRPr="00791FB9" w:rsidRDefault="009E3E3C" w:rsidP="00716A52">
            <w:pPr>
              <w:spacing w:before="120"/>
              <w:jc w:val="center"/>
              <w:rPr>
                <w:sz w:val="26"/>
                <w:szCs w:val="26"/>
              </w:rPr>
            </w:pPr>
          </w:p>
        </w:tc>
      </w:tr>
    </w:tbl>
    <w:p w:rsidR="009E3E3C" w:rsidRPr="00F65BEF" w:rsidRDefault="009E3E3C" w:rsidP="00716A52">
      <w:pPr>
        <w:spacing w:before="120"/>
        <w:jc w:val="both"/>
        <w:rPr>
          <w:sz w:val="26"/>
          <w:szCs w:val="26"/>
        </w:rPr>
      </w:pPr>
      <w:r w:rsidRPr="00791FB9">
        <w:rPr>
          <w:sz w:val="26"/>
          <w:szCs w:val="26"/>
        </w:rPr>
        <w:t xml:space="preserve">- </w:t>
      </w:r>
      <w:r w:rsidRPr="00791FB9">
        <w:rPr>
          <w:sz w:val="26"/>
          <w:szCs w:val="26"/>
          <w:lang w:val="vi-VN"/>
        </w:rPr>
        <w:t>Công tác xây dựng và nâng cao chất lượng đội ngũ cán bộ quản lý và giáo viên</w:t>
      </w:r>
      <w:r w:rsidRPr="00791FB9">
        <w:rPr>
          <w:sz w:val="26"/>
          <w:szCs w:val="26"/>
        </w:rPr>
        <w:t>: BGH đã xây dựng kế hoạch bồi dưỡng thường xuyên năm 201</w:t>
      </w:r>
      <w:r>
        <w:rPr>
          <w:sz w:val="26"/>
          <w:szCs w:val="26"/>
        </w:rPr>
        <w:t>8</w:t>
      </w:r>
      <w:r w:rsidRPr="00791FB9">
        <w:rPr>
          <w:sz w:val="26"/>
          <w:szCs w:val="26"/>
        </w:rPr>
        <w:t>-201</w:t>
      </w:r>
      <w:r>
        <w:rPr>
          <w:sz w:val="26"/>
          <w:szCs w:val="26"/>
        </w:rPr>
        <w:t>9</w:t>
      </w:r>
      <w:r w:rsidRPr="00791FB9">
        <w:rPr>
          <w:sz w:val="26"/>
          <w:szCs w:val="26"/>
        </w:rPr>
        <w:t xml:space="preserve"> cho CBQL - GV và thực hiện triển khai cho toàn thể CB - GV nắm và thực hiện. Cá nhân tự xây dựng kế hoạch và </w:t>
      </w:r>
      <w:r>
        <w:rPr>
          <w:sz w:val="26"/>
          <w:szCs w:val="26"/>
        </w:rPr>
        <w:t xml:space="preserve"> tự </w:t>
      </w:r>
      <w:r w:rsidRPr="00791FB9">
        <w:rPr>
          <w:sz w:val="26"/>
          <w:szCs w:val="26"/>
        </w:rPr>
        <w:t xml:space="preserve">bồi dưỡng. Kết quả: </w:t>
      </w:r>
      <w:r>
        <w:rPr>
          <w:sz w:val="26"/>
          <w:szCs w:val="26"/>
        </w:rPr>
        <w:t>14</w:t>
      </w:r>
      <w:r w:rsidRPr="00F65BEF">
        <w:rPr>
          <w:sz w:val="26"/>
          <w:szCs w:val="26"/>
        </w:rPr>
        <w:t xml:space="preserve"> Tốt (03</w:t>
      </w:r>
      <w:r>
        <w:rPr>
          <w:sz w:val="26"/>
          <w:szCs w:val="26"/>
        </w:rPr>
        <w:t>/3</w:t>
      </w:r>
      <w:r w:rsidRPr="00F65BEF">
        <w:rPr>
          <w:sz w:val="26"/>
          <w:szCs w:val="26"/>
        </w:rPr>
        <w:t xml:space="preserve"> BGH – 11</w:t>
      </w:r>
      <w:r>
        <w:rPr>
          <w:sz w:val="26"/>
          <w:szCs w:val="26"/>
        </w:rPr>
        <w:t>/13</w:t>
      </w:r>
      <w:r w:rsidRPr="00F65BEF">
        <w:rPr>
          <w:sz w:val="26"/>
          <w:szCs w:val="26"/>
        </w:rPr>
        <w:t xml:space="preserve"> GV), Khá: 02</w:t>
      </w:r>
      <w:r>
        <w:rPr>
          <w:sz w:val="26"/>
          <w:szCs w:val="26"/>
        </w:rPr>
        <w:t>/13</w:t>
      </w:r>
      <w:r w:rsidRPr="00F65BEF">
        <w:rPr>
          <w:sz w:val="26"/>
          <w:szCs w:val="26"/>
        </w:rPr>
        <w:t xml:space="preserve"> (GV)</w:t>
      </w:r>
    </w:p>
    <w:p w:rsidR="009E3E3C" w:rsidRPr="00791FB9" w:rsidRDefault="009E3E3C" w:rsidP="00716A52">
      <w:pPr>
        <w:spacing w:before="120"/>
        <w:jc w:val="both"/>
        <w:rPr>
          <w:sz w:val="26"/>
          <w:szCs w:val="26"/>
        </w:rPr>
      </w:pPr>
      <w:r w:rsidRPr="00791FB9">
        <w:rPr>
          <w:sz w:val="26"/>
          <w:szCs w:val="26"/>
        </w:rPr>
        <w:t xml:space="preserve">- Nhà trường thực hiện </w:t>
      </w:r>
      <w:r>
        <w:rPr>
          <w:sz w:val="26"/>
          <w:szCs w:val="26"/>
        </w:rPr>
        <w:t xml:space="preserve">đầy đủ các </w:t>
      </w:r>
      <w:r w:rsidRPr="00791FB9">
        <w:rPr>
          <w:sz w:val="26"/>
          <w:szCs w:val="26"/>
        </w:rPr>
        <w:t xml:space="preserve">hồ sơ, sổ sách theo hướng dẫn của các cấp lãnh đạo, vận dụng công nghệ thông tin trong quản lý, giáo dục như: </w:t>
      </w:r>
    </w:p>
    <w:p w:rsidR="009E3E3C" w:rsidRPr="00791FB9" w:rsidRDefault="005C497A" w:rsidP="005C497A">
      <w:pPr>
        <w:tabs>
          <w:tab w:val="left" w:pos="360"/>
          <w:tab w:val="left" w:pos="709"/>
        </w:tabs>
        <w:spacing w:before="120"/>
        <w:jc w:val="both"/>
        <w:rPr>
          <w:sz w:val="26"/>
          <w:szCs w:val="26"/>
        </w:rPr>
      </w:pPr>
      <w:r>
        <w:rPr>
          <w:sz w:val="26"/>
          <w:szCs w:val="26"/>
        </w:rPr>
        <w:tab/>
      </w:r>
      <w:r>
        <w:rPr>
          <w:sz w:val="26"/>
          <w:szCs w:val="26"/>
        </w:rPr>
        <w:tab/>
      </w:r>
      <w:r w:rsidR="009E3E3C" w:rsidRPr="00791FB9">
        <w:rPr>
          <w:sz w:val="26"/>
          <w:szCs w:val="26"/>
        </w:rPr>
        <w:t>+ Cán bộ quản lý sử dụng phần mềm KĐCLGD để cập nhật các thông tin của trường một cách nhanh nhất, hiệu quả nhất.</w:t>
      </w:r>
    </w:p>
    <w:p w:rsidR="009E3E3C" w:rsidRPr="00791FB9" w:rsidRDefault="009E3E3C" w:rsidP="00716A52">
      <w:pPr>
        <w:tabs>
          <w:tab w:val="left" w:pos="360"/>
        </w:tabs>
        <w:spacing w:before="120"/>
        <w:jc w:val="both"/>
        <w:rPr>
          <w:sz w:val="26"/>
          <w:szCs w:val="26"/>
        </w:rPr>
      </w:pPr>
      <w:r w:rsidRPr="00791FB9">
        <w:rPr>
          <w:sz w:val="26"/>
          <w:szCs w:val="26"/>
        </w:rPr>
        <w:tab/>
      </w:r>
      <w:r>
        <w:rPr>
          <w:sz w:val="26"/>
          <w:szCs w:val="26"/>
        </w:rPr>
        <w:tab/>
      </w:r>
      <w:r w:rsidRPr="00791FB9">
        <w:rPr>
          <w:sz w:val="26"/>
          <w:szCs w:val="26"/>
        </w:rPr>
        <w:t>+ Giáo viên soạn kế hoạch giáo dục trên mạng nội bộ, các thông tin cập nhật thường xuyên trên trang web của trường.</w:t>
      </w:r>
    </w:p>
    <w:p w:rsidR="009E3E3C" w:rsidRPr="00791FB9" w:rsidRDefault="009E3E3C" w:rsidP="00716A52">
      <w:pPr>
        <w:tabs>
          <w:tab w:val="left" w:pos="709"/>
        </w:tabs>
        <w:spacing w:before="120"/>
        <w:ind w:firstLine="680"/>
        <w:jc w:val="both"/>
        <w:rPr>
          <w:b/>
          <w:bCs/>
          <w:sz w:val="26"/>
          <w:szCs w:val="26"/>
          <w:lang w:val="vi-VN"/>
        </w:rPr>
      </w:pPr>
      <w:r>
        <w:rPr>
          <w:b/>
          <w:sz w:val="26"/>
          <w:szCs w:val="26"/>
        </w:rPr>
        <w:t>7</w:t>
      </w:r>
      <w:r w:rsidRPr="00791FB9">
        <w:rPr>
          <w:b/>
          <w:sz w:val="26"/>
          <w:szCs w:val="26"/>
        </w:rPr>
        <w:t xml:space="preserve">. </w:t>
      </w:r>
      <w:r w:rsidRPr="00791FB9">
        <w:rPr>
          <w:b/>
          <w:bCs/>
          <w:sz w:val="26"/>
          <w:szCs w:val="26"/>
          <w:lang w:val="vi-VN"/>
        </w:rPr>
        <w:t>Nâng cao hiệu lực, hiệu quả công tác quản lý giáo dục</w:t>
      </w:r>
    </w:p>
    <w:p w:rsidR="009E3E3C" w:rsidRPr="001A34E6" w:rsidRDefault="009E3E3C" w:rsidP="00716A52">
      <w:pPr>
        <w:spacing w:before="120"/>
        <w:ind w:right="45"/>
        <w:jc w:val="both"/>
        <w:rPr>
          <w:sz w:val="26"/>
          <w:szCs w:val="26"/>
          <w:lang w:val="pl-PL"/>
        </w:rPr>
      </w:pPr>
      <w:r w:rsidRPr="001A34E6">
        <w:rPr>
          <w:b/>
          <w:sz w:val="26"/>
          <w:szCs w:val="26"/>
        </w:rPr>
        <w:t xml:space="preserve">- </w:t>
      </w:r>
      <w:r w:rsidRPr="001A34E6">
        <w:rPr>
          <w:sz w:val="26"/>
          <w:szCs w:val="26"/>
        </w:rPr>
        <w:t xml:space="preserve">Xây dựng kế hoạch bồi dưỡng giáo viên – nhân viên. </w:t>
      </w:r>
      <w:r w:rsidRPr="001A34E6">
        <w:rPr>
          <w:sz w:val="26"/>
          <w:szCs w:val="26"/>
          <w:lang w:val="pl-PL"/>
        </w:rPr>
        <w:t>Nâng cao chất lượng đội ngũ, đội ngũ có ý thức, có trách nh</w:t>
      </w:r>
      <w:r>
        <w:rPr>
          <w:sz w:val="26"/>
          <w:szCs w:val="26"/>
          <w:lang w:val="pl-PL"/>
        </w:rPr>
        <w:t>iệm về công việc đang phụ trách:</w:t>
      </w:r>
    </w:p>
    <w:p w:rsidR="009E3E3C" w:rsidRDefault="009E3E3C" w:rsidP="00716A52">
      <w:pPr>
        <w:spacing w:before="120"/>
        <w:ind w:firstLine="720"/>
        <w:jc w:val="both"/>
        <w:rPr>
          <w:sz w:val="26"/>
          <w:szCs w:val="26"/>
          <w:lang w:val="pl-PL"/>
        </w:rPr>
      </w:pPr>
      <w:r>
        <w:rPr>
          <w:sz w:val="26"/>
          <w:szCs w:val="26"/>
          <w:lang w:val="pl-PL"/>
        </w:rPr>
        <w:t>+</w:t>
      </w:r>
      <w:r w:rsidRPr="001A34E6">
        <w:rPr>
          <w:sz w:val="26"/>
          <w:szCs w:val="26"/>
          <w:lang w:val="pl-PL"/>
        </w:rPr>
        <w:t xml:space="preserve"> </w:t>
      </w:r>
      <w:r>
        <w:rPr>
          <w:sz w:val="26"/>
          <w:szCs w:val="26"/>
          <w:lang w:val="pl-PL"/>
        </w:rPr>
        <w:t xml:space="preserve">Chú trọng việc giáo dục đội ngũ giáo viên về tinh thần yêu nghề, mến trẻ. Nêu cao tấm gương tốt về đạo đức, tác phong giáo viên mầm non, đưa vào tiêu chuẩn thi đua. </w:t>
      </w:r>
    </w:p>
    <w:p w:rsidR="009E3E3C" w:rsidRDefault="009E3E3C" w:rsidP="00716A52">
      <w:pPr>
        <w:spacing w:before="120"/>
        <w:ind w:firstLine="720"/>
        <w:jc w:val="both"/>
        <w:rPr>
          <w:sz w:val="26"/>
          <w:szCs w:val="26"/>
          <w:lang w:val="pl-PL"/>
        </w:rPr>
      </w:pPr>
      <w:r>
        <w:rPr>
          <w:sz w:val="26"/>
          <w:szCs w:val="26"/>
        </w:rPr>
        <w:t xml:space="preserve">+ Rèn </w:t>
      </w:r>
      <w:r w:rsidRPr="00440E21">
        <w:rPr>
          <w:sz w:val="26"/>
          <w:szCs w:val="26"/>
        </w:rPr>
        <w:t>luyện phẩm chất nghề nghiệp của giáo viên mầm non trong giai đoạn hiện nay</w:t>
      </w:r>
      <w:r>
        <w:rPr>
          <w:sz w:val="26"/>
          <w:szCs w:val="26"/>
        </w:rPr>
        <w:t xml:space="preserve">. </w:t>
      </w:r>
      <w:r w:rsidRPr="001A34E6">
        <w:rPr>
          <w:sz w:val="26"/>
          <w:szCs w:val="26"/>
          <w:lang w:val="pl-PL"/>
        </w:rPr>
        <w:t>Thực hiện ký cam kết “Đạo dức nhà giáo” trong đội ngũ CB-GV-NV.</w:t>
      </w:r>
    </w:p>
    <w:p w:rsidR="009E3E3C" w:rsidRPr="001A34E6" w:rsidRDefault="009E3E3C" w:rsidP="00716A52">
      <w:pPr>
        <w:spacing w:before="120"/>
        <w:ind w:firstLine="720"/>
        <w:jc w:val="both"/>
        <w:rPr>
          <w:sz w:val="26"/>
          <w:szCs w:val="26"/>
          <w:lang w:val="pl-PL"/>
        </w:rPr>
      </w:pPr>
      <w:r>
        <w:rPr>
          <w:sz w:val="26"/>
          <w:szCs w:val="26"/>
          <w:lang w:val="pl-PL"/>
        </w:rPr>
        <w:t xml:space="preserve">+ </w:t>
      </w:r>
      <w:r w:rsidRPr="001A34E6">
        <w:rPr>
          <w:sz w:val="26"/>
          <w:szCs w:val="26"/>
          <w:lang w:val="pl-PL"/>
        </w:rPr>
        <w:t>Bồi dưỡng giáo viên thực hiện Chương trình giáo dục mầm non theo Thông tư số 28/2016/TT-BGDĐT ngày 30 tháng 12 năm 2016 của bộ trưởng Bộ Giáo dục và Đào tạo.</w:t>
      </w:r>
    </w:p>
    <w:p w:rsidR="009E3E3C" w:rsidRPr="00B21E02" w:rsidRDefault="009E3E3C" w:rsidP="00716A52">
      <w:pPr>
        <w:tabs>
          <w:tab w:val="left" w:pos="360"/>
        </w:tabs>
        <w:spacing w:before="120"/>
        <w:jc w:val="both"/>
        <w:rPr>
          <w:color w:val="000000"/>
          <w:sz w:val="26"/>
          <w:szCs w:val="26"/>
        </w:rPr>
      </w:pPr>
      <w:r>
        <w:rPr>
          <w:color w:val="000000"/>
          <w:sz w:val="26"/>
          <w:szCs w:val="26"/>
        </w:rPr>
        <w:t>-  Nhà trường t</w:t>
      </w:r>
      <w:r w:rsidRPr="00B21E02">
        <w:rPr>
          <w:color w:val="000000"/>
          <w:sz w:val="26"/>
          <w:szCs w:val="26"/>
        </w:rPr>
        <w:t>hực hiện ứng dụng</w:t>
      </w:r>
      <w:r w:rsidRPr="00B21E02">
        <w:rPr>
          <w:b/>
          <w:color w:val="000000"/>
          <w:sz w:val="26"/>
          <w:szCs w:val="26"/>
        </w:rPr>
        <w:t xml:space="preserve"> </w:t>
      </w:r>
      <w:r w:rsidRPr="00B21E02">
        <w:rPr>
          <w:color w:val="000000"/>
          <w:spacing w:val="4"/>
          <w:sz w:val="26"/>
          <w:szCs w:val="26"/>
          <w:lang w:val="vi-VN"/>
        </w:rPr>
        <w:t>công nghệ thông tin</w:t>
      </w:r>
      <w:r w:rsidRPr="00B21E02">
        <w:rPr>
          <w:color w:val="000000"/>
          <w:spacing w:val="4"/>
          <w:sz w:val="26"/>
          <w:szCs w:val="26"/>
        </w:rPr>
        <w:t xml:space="preserve"> </w:t>
      </w:r>
      <w:r w:rsidRPr="00B21E02">
        <w:rPr>
          <w:color w:val="000000"/>
          <w:spacing w:val="4"/>
          <w:sz w:val="26"/>
          <w:szCs w:val="26"/>
          <w:lang w:val="vi-VN"/>
        </w:rPr>
        <w:t>trong quản lý</w:t>
      </w:r>
      <w:r w:rsidRPr="00B21E02">
        <w:rPr>
          <w:color w:val="000000"/>
          <w:spacing w:val="4"/>
          <w:sz w:val="26"/>
          <w:szCs w:val="26"/>
        </w:rPr>
        <w:t xml:space="preserve"> </w:t>
      </w:r>
      <w:r w:rsidRPr="00B21E02">
        <w:rPr>
          <w:color w:val="000000"/>
          <w:sz w:val="26"/>
          <w:szCs w:val="26"/>
        </w:rPr>
        <w:t xml:space="preserve">nhân sự, quản lý các hoạt động chăm sóc – giáo dục trẻ tại đơn vị: sử dụng </w:t>
      </w:r>
      <w:r w:rsidRPr="00B21E02">
        <w:rPr>
          <w:rFonts w:eastAsia="SimSun"/>
          <w:color w:val="000000"/>
          <w:sz w:val="26"/>
          <w:szCs w:val="26"/>
          <w:lang w:eastAsia="zh-CN"/>
        </w:rPr>
        <w:t>phần mềm ePmis, Smas, phần mềm quản lý mầm non sc.edu.vn… nhằm nâng cao chất lượng và hiệu quả hoạt động.</w:t>
      </w:r>
    </w:p>
    <w:p w:rsidR="009E3E3C" w:rsidRPr="00791FB9" w:rsidRDefault="009E3E3C" w:rsidP="00716A52">
      <w:pPr>
        <w:spacing w:before="120"/>
        <w:jc w:val="both"/>
        <w:rPr>
          <w:sz w:val="26"/>
          <w:szCs w:val="26"/>
        </w:rPr>
      </w:pPr>
      <w:r w:rsidRPr="00791FB9">
        <w:rPr>
          <w:rFonts w:eastAsia="SimSun"/>
          <w:sz w:val="26"/>
          <w:szCs w:val="26"/>
          <w:lang w:eastAsia="zh-CN"/>
        </w:rPr>
        <w:t>-</w:t>
      </w:r>
      <w:r w:rsidRPr="00791FB9">
        <w:rPr>
          <w:sz w:val="26"/>
          <w:szCs w:val="26"/>
        </w:rPr>
        <w:t xml:space="preserve">  BGH thường xuyên cặp thông tin trên trang Web của PGD, SGD, UBNDQ </w:t>
      </w:r>
      <w:r w:rsidRPr="00791FB9">
        <w:rPr>
          <w:rFonts w:eastAsia="SimSun"/>
          <w:sz w:val="26"/>
          <w:szCs w:val="26"/>
          <w:lang w:eastAsia="zh-CN"/>
        </w:rPr>
        <w:t xml:space="preserve">thực hiện tốt công tác </w:t>
      </w:r>
      <w:r w:rsidRPr="00791FB9">
        <w:rPr>
          <w:sz w:val="26"/>
          <w:szCs w:val="26"/>
        </w:rPr>
        <w:t xml:space="preserve">báo cáo, trao đổi thông tin với các cơ quan quản lý, các đơn vị bạn qua mạng internet. </w:t>
      </w:r>
    </w:p>
    <w:p w:rsidR="009E3E3C" w:rsidRPr="002E7039" w:rsidRDefault="009E3E3C" w:rsidP="00716A52">
      <w:pPr>
        <w:spacing w:before="120"/>
        <w:jc w:val="both"/>
        <w:rPr>
          <w:rFonts w:eastAsia="SimSun"/>
          <w:sz w:val="26"/>
          <w:szCs w:val="26"/>
          <w:lang w:eastAsia="zh-CN"/>
        </w:rPr>
      </w:pPr>
      <w:r w:rsidRPr="002E7039">
        <w:rPr>
          <w:rFonts w:eastAsia="SimSun"/>
          <w:sz w:val="26"/>
          <w:szCs w:val="26"/>
          <w:lang w:eastAsia="zh-CN"/>
        </w:rPr>
        <w:t xml:space="preserve">- Thực hiện phần mềm quản lý tài sản nhà nước, In hóa đơn thu tiền học phí, phần mềm kế toán hành chính sự nghiệp, phần mềm kê khai BHXH… trong việc cải cách hành </w:t>
      </w:r>
      <w:r w:rsidRPr="002E7039">
        <w:rPr>
          <w:rFonts w:eastAsia="SimSun"/>
          <w:sz w:val="26"/>
          <w:szCs w:val="26"/>
          <w:lang w:eastAsia="zh-CN"/>
        </w:rPr>
        <w:lastRenderedPageBreak/>
        <w:t>chính ra biên lai thu tiền học phí, điểm danh, kiểm tra thống kê cơ sở vật chất để giúp nhân viên kế toán giảm tải thời gian làm việc nhanh chóng và đạt hiệu quả cao.</w:t>
      </w:r>
    </w:p>
    <w:p w:rsidR="009E3E3C" w:rsidRPr="00B70588" w:rsidRDefault="009E3E3C" w:rsidP="00716A52">
      <w:pPr>
        <w:spacing w:before="120"/>
        <w:jc w:val="both"/>
        <w:rPr>
          <w:sz w:val="26"/>
          <w:szCs w:val="26"/>
          <w:lang w:val="pl-PL"/>
        </w:rPr>
      </w:pPr>
      <w:r w:rsidRPr="00791FB9">
        <w:rPr>
          <w:sz w:val="26"/>
          <w:szCs w:val="26"/>
          <w:lang w:val="pl-PL"/>
        </w:rPr>
        <w:t xml:space="preserve">-  Nhà trường thực hiện tốt công tác thanh kiểm tra </w:t>
      </w:r>
      <w:r>
        <w:rPr>
          <w:sz w:val="26"/>
          <w:szCs w:val="26"/>
          <w:lang w:val="pl-PL"/>
        </w:rPr>
        <w:t>theo kế hoạch đề ra tại đơn vị.</w:t>
      </w:r>
      <w:r w:rsidRPr="00791FB9">
        <w:rPr>
          <w:sz w:val="26"/>
          <w:szCs w:val="26"/>
        </w:rPr>
        <w:t>Kết quả k</w:t>
      </w:r>
      <w:r w:rsidRPr="00791FB9">
        <w:rPr>
          <w:sz w:val="26"/>
          <w:szCs w:val="26"/>
          <w:lang w:val="vi-VN"/>
        </w:rPr>
        <w:t>iểm tra các bộ phận tại đơn vị:</w:t>
      </w:r>
    </w:p>
    <w:p w:rsidR="009E3E3C" w:rsidRPr="00B21E02" w:rsidRDefault="009E3E3C" w:rsidP="00716A52">
      <w:pPr>
        <w:tabs>
          <w:tab w:val="left" w:pos="360"/>
        </w:tabs>
        <w:spacing w:before="120"/>
        <w:jc w:val="both"/>
        <w:rPr>
          <w:color w:val="000000"/>
          <w:sz w:val="26"/>
          <w:szCs w:val="26"/>
        </w:rPr>
      </w:pPr>
      <w:r w:rsidRPr="00791FB9">
        <w:rPr>
          <w:color w:val="FF0000"/>
          <w:sz w:val="26"/>
          <w:szCs w:val="26"/>
        </w:rPr>
        <w:tab/>
      </w:r>
      <w:r w:rsidR="005C497A">
        <w:rPr>
          <w:color w:val="FF0000"/>
          <w:sz w:val="26"/>
          <w:szCs w:val="26"/>
        </w:rPr>
        <w:tab/>
      </w:r>
      <w:r w:rsidRPr="00B21E02">
        <w:rPr>
          <w:color w:val="000000"/>
          <w:sz w:val="26"/>
          <w:szCs w:val="26"/>
        </w:rPr>
        <w:t xml:space="preserve">+ Đạt Tốt: Cô </w:t>
      </w:r>
      <w:r>
        <w:rPr>
          <w:color w:val="000000"/>
          <w:sz w:val="26"/>
          <w:szCs w:val="26"/>
          <w:lang w:val="vi-VN"/>
        </w:rPr>
        <w:t>Đoàn Diệu Anh</w:t>
      </w:r>
      <w:r w:rsidRPr="00B21E02">
        <w:rPr>
          <w:color w:val="000000"/>
          <w:sz w:val="26"/>
          <w:szCs w:val="26"/>
        </w:rPr>
        <w:t xml:space="preserve">, </w:t>
      </w:r>
      <w:r>
        <w:rPr>
          <w:color w:val="000000"/>
          <w:sz w:val="26"/>
          <w:szCs w:val="26"/>
          <w:lang w:val="vi-VN"/>
        </w:rPr>
        <w:t>Vũ Thị Thanh Đông</w:t>
      </w:r>
      <w:r w:rsidRPr="00B21E02">
        <w:rPr>
          <w:color w:val="000000"/>
          <w:sz w:val="26"/>
          <w:szCs w:val="26"/>
        </w:rPr>
        <w:t xml:space="preserve">, </w:t>
      </w:r>
      <w:r w:rsidRPr="00B21E02">
        <w:rPr>
          <w:color w:val="000000"/>
          <w:sz w:val="26"/>
          <w:szCs w:val="26"/>
          <w:lang w:val="vi-VN"/>
        </w:rPr>
        <w:t>Đỗ Thúy Lan</w:t>
      </w:r>
      <w:r w:rsidRPr="00B21E02">
        <w:rPr>
          <w:color w:val="000000"/>
          <w:sz w:val="26"/>
          <w:szCs w:val="26"/>
        </w:rPr>
        <w:t xml:space="preserve">, </w:t>
      </w:r>
      <w:r w:rsidRPr="00B21E02">
        <w:rPr>
          <w:color w:val="000000"/>
          <w:sz w:val="26"/>
          <w:szCs w:val="26"/>
          <w:lang w:val="vi-VN"/>
        </w:rPr>
        <w:t>Tạ Thị Thảo</w:t>
      </w:r>
      <w:r w:rsidRPr="00B21E02">
        <w:rPr>
          <w:color w:val="000000"/>
          <w:sz w:val="26"/>
          <w:szCs w:val="26"/>
        </w:rPr>
        <w:t xml:space="preserve">, </w:t>
      </w:r>
      <w:r>
        <w:rPr>
          <w:color w:val="000000"/>
          <w:sz w:val="26"/>
          <w:szCs w:val="26"/>
        </w:rPr>
        <w:t xml:space="preserve">Nguyễn Thị Kim Duyên, Nguyễn Thị Yến Thanh, </w:t>
      </w:r>
      <w:r w:rsidRPr="00D75B2C">
        <w:rPr>
          <w:color w:val="000000"/>
          <w:sz w:val="26"/>
          <w:szCs w:val="26"/>
          <w:lang w:val="vi-VN"/>
        </w:rPr>
        <w:t>Bùi Lê Thu</w:t>
      </w:r>
      <w:r>
        <w:rPr>
          <w:color w:val="000000"/>
          <w:sz w:val="26"/>
          <w:szCs w:val="26"/>
        </w:rPr>
        <w:t xml:space="preserve">, </w:t>
      </w:r>
      <w:r w:rsidRPr="00B21E02">
        <w:rPr>
          <w:color w:val="000000"/>
          <w:sz w:val="26"/>
          <w:szCs w:val="26"/>
        </w:rPr>
        <w:t>Vũ Hồng Nga</w:t>
      </w:r>
      <w:r>
        <w:rPr>
          <w:color w:val="000000"/>
          <w:sz w:val="26"/>
          <w:szCs w:val="26"/>
        </w:rPr>
        <w:t xml:space="preserve"> , </w:t>
      </w:r>
      <w:r w:rsidRPr="00D75B2C">
        <w:rPr>
          <w:color w:val="000000"/>
          <w:sz w:val="26"/>
          <w:szCs w:val="26"/>
          <w:lang w:val="vi-VN"/>
        </w:rPr>
        <w:t>Trương Thị Minh Thuận</w:t>
      </w:r>
      <w:r>
        <w:rPr>
          <w:color w:val="000000"/>
          <w:sz w:val="26"/>
          <w:szCs w:val="26"/>
        </w:rPr>
        <w:t xml:space="preserve">, Vũ Quốc Phương An </w:t>
      </w:r>
      <w:r w:rsidRPr="00B21E02">
        <w:rPr>
          <w:color w:val="000000"/>
          <w:sz w:val="26"/>
          <w:szCs w:val="26"/>
          <w:lang w:val="vi-VN"/>
        </w:rPr>
        <w:t>(KT)</w:t>
      </w:r>
      <w:r w:rsidRPr="00B21E02">
        <w:rPr>
          <w:color w:val="000000"/>
          <w:sz w:val="26"/>
          <w:szCs w:val="26"/>
        </w:rPr>
        <w:t xml:space="preserve">, Trần Thị Kim Quyên </w:t>
      </w:r>
      <w:r w:rsidRPr="00B21E02">
        <w:rPr>
          <w:color w:val="000000"/>
          <w:sz w:val="26"/>
          <w:szCs w:val="26"/>
          <w:lang w:val="vi-VN"/>
        </w:rPr>
        <w:t>(</w:t>
      </w:r>
      <w:r w:rsidRPr="00B21E02">
        <w:rPr>
          <w:color w:val="000000"/>
          <w:sz w:val="26"/>
          <w:szCs w:val="26"/>
        </w:rPr>
        <w:t>YS</w:t>
      </w:r>
      <w:r w:rsidRPr="00B21E02">
        <w:rPr>
          <w:color w:val="000000"/>
          <w:sz w:val="26"/>
          <w:szCs w:val="26"/>
          <w:lang w:val="vi-VN"/>
        </w:rPr>
        <w:t>)</w:t>
      </w:r>
      <w:r w:rsidRPr="00B21E02">
        <w:rPr>
          <w:color w:val="000000"/>
          <w:sz w:val="26"/>
          <w:szCs w:val="26"/>
        </w:rPr>
        <w:t xml:space="preserve">, </w:t>
      </w:r>
      <w:r w:rsidRPr="00B21E02">
        <w:rPr>
          <w:color w:val="000000"/>
          <w:sz w:val="26"/>
          <w:szCs w:val="26"/>
          <w:lang w:val="vi-VN"/>
        </w:rPr>
        <w:t>Nguyễn Thị Dung (CD)</w:t>
      </w:r>
      <w:r w:rsidRPr="00B21E02">
        <w:rPr>
          <w:color w:val="000000"/>
          <w:sz w:val="26"/>
          <w:szCs w:val="26"/>
        </w:rPr>
        <w:t xml:space="preserve">, </w:t>
      </w:r>
      <w:r w:rsidRPr="00B21E02">
        <w:rPr>
          <w:color w:val="000000"/>
          <w:sz w:val="26"/>
          <w:szCs w:val="26"/>
          <w:lang w:val="vi-VN"/>
        </w:rPr>
        <w:t xml:space="preserve">Nguyễn Thị </w:t>
      </w:r>
      <w:r w:rsidRPr="00B21E02">
        <w:rPr>
          <w:color w:val="000000"/>
          <w:sz w:val="26"/>
          <w:szCs w:val="26"/>
        </w:rPr>
        <w:t xml:space="preserve">Tuyết Nhung </w:t>
      </w:r>
      <w:r w:rsidRPr="00B21E02">
        <w:rPr>
          <w:color w:val="000000"/>
          <w:sz w:val="26"/>
          <w:szCs w:val="26"/>
          <w:lang w:val="vi-VN"/>
        </w:rPr>
        <w:t>(CD)</w:t>
      </w:r>
      <w:r w:rsidRPr="00B21E02">
        <w:rPr>
          <w:color w:val="000000"/>
          <w:sz w:val="26"/>
          <w:szCs w:val="26"/>
        </w:rPr>
        <w:t xml:space="preserve">, </w:t>
      </w:r>
      <w:r w:rsidRPr="00B21E02">
        <w:rPr>
          <w:color w:val="000000"/>
          <w:sz w:val="26"/>
          <w:szCs w:val="26"/>
          <w:lang w:val="vi-VN"/>
        </w:rPr>
        <w:t>Trần Thị</w:t>
      </w:r>
      <w:r w:rsidRPr="00B21E02">
        <w:rPr>
          <w:color w:val="000000"/>
          <w:sz w:val="26"/>
          <w:szCs w:val="26"/>
        </w:rPr>
        <w:t xml:space="preserve"> Lộc, </w:t>
      </w:r>
      <w:r w:rsidRPr="00B21E02">
        <w:rPr>
          <w:color w:val="000000"/>
          <w:sz w:val="26"/>
          <w:szCs w:val="26"/>
          <w:lang w:val="vi-VN"/>
        </w:rPr>
        <w:t>Trần Thị Tuyết Mai</w:t>
      </w:r>
      <w:r w:rsidRPr="00B21E02">
        <w:rPr>
          <w:color w:val="000000"/>
          <w:sz w:val="26"/>
          <w:szCs w:val="26"/>
        </w:rPr>
        <w:t>; Anh: Lê Thanh Nhiều (BV), Bùi Thanh Xuân (BV)</w:t>
      </w:r>
    </w:p>
    <w:p w:rsidR="009E3E3C" w:rsidRPr="00B70588" w:rsidRDefault="009E3E3C" w:rsidP="00716A52">
      <w:pPr>
        <w:tabs>
          <w:tab w:val="left" w:pos="360"/>
        </w:tabs>
        <w:spacing w:before="120"/>
        <w:jc w:val="both"/>
        <w:rPr>
          <w:color w:val="000000"/>
          <w:sz w:val="26"/>
          <w:szCs w:val="26"/>
        </w:rPr>
      </w:pPr>
      <w:r w:rsidRPr="00791FB9">
        <w:rPr>
          <w:color w:val="FF0000"/>
          <w:sz w:val="26"/>
          <w:szCs w:val="26"/>
        </w:rPr>
        <w:tab/>
      </w:r>
      <w:r w:rsidR="005C497A">
        <w:rPr>
          <w:color w:val="FF0000"/>
          <w:sz w:val="26"/>
          <w:szCs w:val="26"/>
        </w:rPr>
        <w:tab/>
      </w:r>
      <w:r w:rsidRPr="00B21E02">
        <w:rPr>
          <w:color w:val="000000"/>
          <w:sz w:val="26"/>
          <w:szCs w:val="26"/>
        </w:rPr>
        <w:t xml:space="preserve">+ Đạt Khá: </w:t>
      </w:r>
      <w:r w:rsidRPr="00B21E02">
        <w:rPr>
          <w:color w:val="000000"/>
          <w:sz w:val="26"/>
          <w:szCs w:val="26"/>
          <w:lang w:val="vi-VN"/>
        </w:rPr>
        <w:t>Cô Huỳnh Ngọc Dung</w:t>
      </w:r>
      <w:r>
        <w:rPr>
          <w:color w:val="000000"/>
          <w:sz w:val="26"/>
          <w:szCs w:val="26"/>
        </w:rPr>
        <w:t xml:space="preserve">, </w:t>
      </w:r>
      <w:r w:rsidRPr="00B21E02">
        <w:rPr>
          <w:color w:val="000000"/>
          <w:sz w:val="26"/>
          <w:szCs w:val="26"/>
        </w:rPr>
        <w:t xml:space="preserve">Nguyễn Ngọc Quỳnh, </w:t>
      </w:r>
      <w:r w:rsidRPr="00B21E02">
        <w:rPr>
          <w:color w:val="000000"/>
          <w:sz w:val="26"/>
          <w:szCs w:val="26"/>
          <w:lang w:val="vi-VN"/>
        </w:rPr>
        <w:t>Võ Thị Thùy Vân</w:t>
      </w:r>
      <w:r w:rsidRPr="00B21E02">
        <w:rPr>
          <w:color w:val="000000"/>
          <w:sz w:val="26"/>
          <w:szCs w:val="26"/>
        </w:rPr>
        <w:t xml:space="preserve">, Phạm Thị Hồng Xuân, </w:t>
      </w:r>
      <w:r w:rsidRPr="00B21E02">
        <w:rPr>
          <w:color w:val="000000"/>
          <w:sz w:val="26"/>
          <w:szCs w:val="26"/>
          <w:lang w:val="vi-VN"/>
        </w:rPr>
        <w:t>Bành Kim Uyên (CD)</w:t>
      </w:r>
      <w:r w:rsidRPr="00B21E02">
        <w:rPr>
          <w:color w:val="000000"/>
          <w:sz w:val="26"/>
          <w:szCs w:val="26"/>
        </w:rPr>
        <w:t>.</w:t>
      </w:r>
      <w:r w:rsidRPr="00B21E02">
        <w:rPr>
          <w:color w:val="000000"/>
          <w:sz w:val="26"/>
          <w:szCs w:val="26"/>
          <w:lang w:val="vi-VN"/>
        </w:rPr>
        <w:t xml:space="preserve">   </w:t>
      </w:r>
      <w:r w:rsidRPr="00B21E02">
        <w:rPr>
          <w:color w:val="000000"/>
          <w:sz w:val="26"/>
          <w:szCs w:val="26"/>
        </w:rPr>
        <w:t xml:space="preserve"> </w:t>
      </w:r>
      <w:r w:rsidRPr="00B21E02">
        <w:rPr>
          <w:color w:val="000000"/>
          <w:sz w:val="26"/>
          <w:szCs w:val="26"/>
          <w:lang w:val="vi-VN"/>
        </w:rPr>
        <w:t xml:space="preserve">       </w:t>
      </w:r>
      <w:r w:rsidRPr="00B21E02">
        <w:rPr>
          <w:color w:val="000000"/>
          <w:sz w:val="26"/>
          <w:szCs w:val="26"/>
        </w:rPr>
        <w:t xml:space="preserve"> </w:t>
      </w:r>
      <w:r w:rsidRPr="00B21E02">
        <w:rPr>
          <w:color w:val="000000"/>
          <w:sz w:val="26"/>
          <w:szCs w:val="26"/>
          <w:lang w:val="vi-VN"/>
        </w:rPr>
        <w:t xml:space="preserve"> </w:t>
      </w:r>
      <w:r w:rsidRPr="00B21E02">
        <w:rPr>
          <w:color w:val="000000"/>
          <w:sz w:val="26"/>
          <w:szCs w:val="26"/>
        </w:rPr>
        <w:t xml:space="preserve">       </w:t>
      </w:r>
    </w:p>
    <w:p w:rsidR="009E3E3C" w:rsidRPr="00791FB9" w:rsidRDefault="009E3E3C" w:rsidP="00716A52">
      <w:pPr>
        <w:spacing w:before="120"/>
        <w:jc w:val="both"/>
        <w:rPr>
          <w:sz w:val="26"/>
          <w:szCs w:val="26"/>
        </w:rPr>
      </w:pPr>
      <w:r w:rsidRPr="00791FB9">
        <w:rPr>
          <w:sz w:val="26"/>
          <w:szCs w:val="26"/>
        </w:rPr>
        <w:t>- Thực hiện tốt việc đánh giá giáo viên theo Chuẩn nghề nghiệp Giáo viên mầm non do Bộ Giáo dục Đào tạo ban hành. Công khai kết quả đánh giá trong Hội đồng nhà trường cuối năm. Kết quả đánh giá chuẩn BGH và GV:</w:t>
      </w:r>
    </w:p>
    <w:p w:rsidR="009E3E3C" w:rsidRPr="00B21E02" w:rsidRDefault="009E3E3C" w:rsidP="005C497A">
      <w:pPr>
        <w:spacing w:before="120"/>
        <w:ind w:firstLine="720"/>
        <w:jc w:val="both"/>
        <w:rPr>
          <w:color w:val="000000"/>
          <w:sz w:val="26"/>
          <w:szCs w:val="26"/>
        </w:rPr>
      </w:pPr>
      <w:r>
        <w:rPr>
          <w:color w:val="000000"/>
          <w:sz w:val="26"/>
          <w:szCs w:val="26"/>
        </w:rPr>
        <w:t xml:space="preserve"> + Đạt Khá</w:t>
      </w:r>
      <w:r w:rsidRPr="00B21E02">
        <w:rPr>
          <w:color w:val="000000"/>
          <w:sz w:val="26"/>
          <w:szCs w:val="26"/>
        </w:rPr>
        <w:t>:  01 HT - 0</w:t>
      </w:r>
      <w:r>
        <w:rPr>
          <w:color w:val="000000"/>
          <w:sz w:val="26"/>
          <w:szCs w:val="26"/>
        </w:rPr>
        <w:t>2 PHT; 12</w:t>
      </w:r>
      <w:r w:rsidRPr="00B21E02">
        <w:rPr>
          <w:color w:val="000000"/>
          <w:sz w:val="26"/>
          <w:szCs w:val="26"/>
        </w:rPr>
        <w:t xml:space="preserve"> Giáo viên</w:t>
      </w:r>
    </w:p>
    <w:p w:rsidR="009E3E3C" w:rsidRPr="00F162AF" w:rsidRDefault="009E3E3C" w:rsidP="005C497A">
      <w:pPr>
        <w:spacing w:before="120"/>
        <w:ind w:firstLine="720"/>
        <w:jc w:val="both"/>
        <w:rPr>
          <w:color w:val="000000"/>
          <w:sz w:val="26"/>
          <w:szCs w:val="26"/>
        </w:rPr>
      </w:pPr>
      <w:r w:rsidRPr="00B21E02">
        <w:rPr>
          <w:color w:val="000000"/>
          <w:sz w:val="26"/>
          <w:szCs w:val="26"/>
        </w:rPr>
        <w:t xml:space="preserve"> + Đạt: 0</w:t>
      </w:r>
      <w:r>
        <w:rPr>
          <w:color w:val="000000"/>
          <w:sz w:val="26"/>
          <w:szCs w:val="26"/>
        </w:rPr>
        <w:t>1</w:t>
      </w:r>
      <w:r w:rsidRPr="00B21E02">
        <w:rPr>
          <w:color w:val="000000"/>
          <w:sz w:val="26"/>
          <w:szCs w:val="26"/>
        </w:rPr>
        <w:t xml:space="preserve"> Giáo viên</w:t>
      </w:r>
    </w:p>
    <w:p w:rsidR="009E3E3C" w:rsidRPr="00513C7E" w:rsidRDefault="009E3E3C" w:rsidP="00716A52">
      <w:pPr>
        <w:pBdr>
          <w:top w:val="nil"/>
          <w:left w:val="nil"/>
          <w:bottom w:val="nil"/>
          <w:right w:val="nil"/>
          <w:between w:val="nil"/>
        </w:pBdr>
        <w:tabs>
          <w:tab w:val="left" w:pos="426"/>
        </w:tabs>
        <w:spacing w:before="120"/>
        <w:jc w:val="both"/>
        <w:rPr>
          <w:sz w:val="26"/>
          <w:szCs w:val="26"/>
        </w:rPr>
      </w:pPr>
      <w:r w:rsidRPr="00B110DF">
        <w:rPr>
          <w:color w:val="FF0000"/>
          <w:sz w:val="26"/>
          <w:szCs w:val="26"/>
        </w:rPr>
        <w:tab/>
      </w:r>
      <w:r>
        <w:rPr>
          <w:color w:val="FF0000"/>
          <w:sz w:val="26"/>
          <w:szCs w:val="26"/>
        </w:rPr>
        <w:t xml:space="preserve">     </w:t>
      </w:r>
      <w:r>
        <w:rPr>
          <w:b/>
          <w:spacing w:val="-4"/>
          <w:sz w:val="26"/>
          <w:szCs w:val="26"/>
        </w:rPr>
        <w:t>8</w:t>
      </w:r>
      <w:r w:rsidRPr="00513C7E">
        <w:rPr>
          <w:b/>
          <w:spacing w:val="-4"/>
          <w:sz w:val="26"/>
          <w:szCs w:val="26"/>
          <w:lang w:val="vi-VN"/>
        </w:rPr>
        <w:t>.</w:t>
      </w:r>
      <w:r w:rsidRPr="00513C7E">
        <w:rPr>
          <w:spacing w:val="-4"/>
          <w:sz w:val="26"/>
          <w:szCs w:val="26"/>
          <w:lang w:val="vi-VN"/>
        </w:rPr>
        <w:t xml:space="preserve"> </w:t>
      </w:r>
      <w:r w:rsidRPr="00513C7E">
        <w:rPr>
          <w:b/>
          <w:sz w:val="26"/>
          <w:szCs w:val="26"/>
        </w:rPr>
        <w:t>C</w:t>
      </w:r>
      <w:r w:rsidRPr="00513C7E">
        <w:rPr>
          <w:b/>
          <w:sz w:val="26"/>
          <w:szCs w:val="26"/>
          <w:lang w:val="vi-VN"/>
        </w:rPr>
        <w:t>ông tác xã hội hóa và hội nhập quốc tế</w:t>
      </w:r>
      <w:r w:rsidRPr="00513C7E">
        <w:rPr>
          <w:b/>
          <w:sz w:val="26"/>
          <w:szCs w:val="26"/>
        </w:rPr>
        <w:t xml:space="preserve">: </w:t>
      </w:r>
    </w:p>
    <w:p w:rsidR="009E3E3C" w:rsidRPr="00D05231" w:rsidRDefault="009E3E3C" w:rsidP="00716A52">
      <w:pPr>
        <w:tabs>
          <w:tab w:val="left" w:pos="284"/>
        </w:tabs>
        <w:spacing w:before="120"/>
        <w:jc w:val="both"/>
        <w:rPr>
          <w:sz w:val="26"/>
          <w:lang w:val="pl-PL"/>
        </w:rPr>
      </w:pPr>
      <w:r>
        <w:rPr>
          <w:sz w:val="26"/>
          <w:lang w:val="pl-PL"/>
        </w:rPr>
        <w:t xml:space="preserve">- </w:t>
      </w:r>
      <w:r w:rsidRPr="00C02628">
        <w:rPr>
          <w:bCs/>
          <w:sz w:val="26"/>
        </w:rPr>
        <w:t>Trường có Ban đại diện cha mẹ học sinh được thành lập theo Điều lệ Ban đại diện cha mẹ học sinh do Bộ Giáo dục &amp; Đào tạo ban hành, Ban đại diện cha mẹ học sinh kết hợp với nhà trường trong việc thực hiện các công trình của Ban đại diện cha mẹ học sinh, hỗ trợ tốt trong việc chăm sóc giáo dục trẻ.</w:t>
      </w:r>
    </w:p>
    <w:p w:rsidR="009E3E3C" w:rsidRPr="00C02628" w:rsidRDefault="009E3E3C" w:rsidP="00716A52">
      <w:pPr>
        <w:tabs>
          <w:tab w:val="left" w:pos="284"/>
        </w:tabs>
        <w:spacing w:before="120"/>
        <w:jc w:val="both"/>
        <w:rPr>
          <w:sz w:val="26"/>
          <w:lang w:val="pl-PL"/>
        </w:rPr>
      </w:pPr>
      <w:r>
        <w:rPr>
          <w:bCs/>
          <w:sz w:val="26"/>
        </w:rPr>
        <w:t xml:space="preserve">- </w:t>
      </w:r>
      <w:r w:rsidRPr="00C02628">
        <w:rPr>
          <w:bCs/>
          <w:sz w:val="26"/>
        </w:rPr>
        <w:t xml:space="preserve">Công đoàn có </w:t>
      </w:r>
      <w:r>
        <w:rPr>
          <w:bCs/>
          <w:sz w:val="26"/>
        </w:rPr>
        <w:t>25</w:t>
      </w:r>
      <w:r w:rsidRPr="00C02628">
        <w:rPr>
          <w:bCs/>
          <w:sz w:val="26"/>
        </w:rPr>
        <w:t xml:space="preserve"> CĐV, trong đó có </w:t>
      </w:r>
      <w:r>
        <w:rPr>
          <w:bCs/>
          <w:sz w:val="26"/>
        </w:rPr>
        <w:t>2</w:t>
      </w:r>
      <w:r w:rsidRPr="00C02628">
        <w:rPr>
          <w:bCs/>
          <w:sz w:val="26"/>
        </w:rPr>
        <w:t xml:space="preserve"> tổ công đoàn, quan tâm trong việc chăm lo đời </w:t>
      </w:r>
      <w:r>
        <w:rPr>
          <w:bCs/>
          <w:sz w:val="26"/>
        </w:rPr>
        <w:t>sống CB-GV-CNV, đã giới thiệu 02</w:t>
      </w:r>
      <w:r w:rsidRPr="00C02628">
        <w:rPr>
          <w:bCs/>
          <w:sz w:val="26"/>
        </w:rPr>
        <w:t xml:space="preserve"> đoàn viên ưu tú cho Đảng</w:t>
      </w:r>
      <w:r>
        <w:rPr>
          <w:bCs/>
          <w:sz w:val="26"/>
        </w:rPr>
        <w:t>.</w:t>
      </w:r>
      <w:r w:rsidRPr="00C02628">
        <w:rPr>
          <w:bCs/>
          <w:sz w:val="26"/>
        </w:rPr>
        <w:t xml:space="preserve"> </w:t>
      </w:r>
      <w:r w:rsidRPr="00C02628">
        <w:rPr>
          <w:sz w:val="26"/>
          <w:lang w:val="pl-PL"/>
        </w:rPr>
        <w:t xml:space="preserve"> </w:t>
      </w:r>
    </w:p>
    <w:p w:rsidR="009E3E3C" w:rsidRPr="00D078C0" w:rsidRDefault="009E3E3C" w:rsidP="00716A52">
      <w:pPr>
        <w:tabs>
          <w:tab w:val="left" w:pos="284"/>
        </w:tabs>
        <w:spacing w:before="120"/>
        <w:jc w:val="both"/>
        <w:rPr>
          <w:sz w:val="26"/>
          <w:lang w:val="pl-PL"/>
        </w:rPr>
      </w:pPr>
      <w:r>
        <w:rPr>
          <w:sz w:val="26"/>
          <w:lang w:val="pl-PL"/>
        </w:rPr>
        <w:t xml:space="preserve">- </w:t>
      </w:r>
      <w:r w:rsidRPr="00C02628">
        <w:rPr>
          <w:sz w:val="26"/>
          <w:lang w:val="pl-PL"/>
        </w:rPr>
        <w:t xml:space="preserve">Chi đoàn với </w:t>
      </w:r>
      <w:r>
        <w:rPr>
          <w:sz w:val="26"/>
          <w:lang w:val="pl-PL"/>
        </w:rPr>
        <w:t>05</w:t>
      </w:r>
      <w:r w:rsidRPr="00C02628">
        <w:rPr>
          <w:sz w:val="26"/>
          <w:lang w:val="pl-PL"/>
        </w:rPr>
        <w:t xml:space="preserve"> đoàn viên tích cực trong các hoạt động, tham gia các công tác của Đoàn phường </w:t>
      </w:r>
      <w:r>
        <w:rPr>
          <w:sz w:val="26"/>
          <w:lang w:val="pl-PL"/>
        </w:rPr>
        <w:t>8</w:t>
      </w:r>
      <w:r w:rsidRPr="00C02628">
        <w:rPr>
          <w:sz w:val="26"/>
          <w:lang w:val="pl-PL"/>
        </w:rPr>
        <w:t>, kết hợp Công đoàn trong các hoạt động xã hội</w:t>
      </w:r>
      <w:r>
        <w:rPr>
          <w:sz w:val="26"/>
          <w:lang w:val="pl-PL"/>
        </w:rPr>
        <w:t>.</w:t>
      </w:r>
    </w:p>
    <w:p w:rsidR="009E3E3C" w:rsidRPr="00D522A9" w:rsidRDefault="009E3E3C" w:rsidP="00716A52">
      <w:pPr>
        <w:tabs>
          <w:tab w:val="left" w:pos="709"/>
        </w:tabs>
        <w:spacing w:before="120"/>
        <w:ind w:firstLine="680"/>
        <w:jc w:val="both"/>
        <w:rPr>
          <w:b/>
          <w:bCs/>
          <w:color w:val="000000"/>
          <w:sz w:val="26"/>
          <w:szCs w:val="26"/>
          <w:lang w:val="vi-VN"/>
        </w:rPr>
      </w:pPr>
      <w:r>
        <w:rPr>
          <w:b/>
          <w:bCs/>
          <w:color w:val="000000"/>
          <w:sz w:val="26"/>
          <w:szCs w:val="26"/>
        </w:rPr>
        <w:t>9</w:t>
      </w:r>
      <w:r w:rsidRPr="00D522A9">
        <w:rPr>
          <w:b/>
          <w:bCs/>
          <w:color w:val="000000"/>
          <w:sz w:val="26"/>
          <w:szCs w:val="26"/>
          <w:lang w:val="vi-VN"/>
        </w:rPr>
        <w:t xml:space="preserve">. </w:t>
      </w:r>
      <w:r w:rsidRPr="00D522A9">
        <w:rPr>
          <w:b/>
          <w:bCs/>
          <w:color w:val="000000"/>
          <w:sz w:val="26"/>
          <w:szCs w:val="26"/>
        </w:rPr>
        <w:t>C</w:t>
      </w:r>
      <w:r w:rsidRPr="00D522A9">
        <w:rPr>
          <w:b/>
          <w:bCs/>
          <w:color w:val="000000"/>
          <w:sz w:val="26"/>
          <w:szCs w:val="26"/>
          <w:lang w:val="vi-VN"/>
        </w:rPr>
        <w:t>ông tác tuyên truyền về giáo dục mầm non</w:t>
      </w:r>
    </w:p>
    <w:p w:rsidR="009E3E3C" w:rsidRPr="00D522A9" w:rsidRDefault="009E3E3C" w:rsidP="00716A52">
      <w:pPr>
        <w:numPr>
          <w:ilvl w:val="0"/>
          <w:numId w:val="19"/>
        </w:numPr>
        <w:spacing w:before="120"/>
        <w:ind w:left="900"/>
        <w:jc w:val="both"/>
        <w:rPr>
          <w:iCs/>
          <w:color w:val="000000"/>
          <w:sz w:val="26"/>
          <w:szCs w:val="26"/>
          <w:lang w:val="pt-BR"/>
        </w:rPr>
      </w:pPr>
      <w:r w:rsidRPr="00D522A9">
        <w:rPr>
          <w:iCs/>
          <w:color w:val="000000"/>
          <w:sz w:val="26"/>
          <w:szCs w:val="26"/>
          <w:lang w:val="pt-BR"/>
        </w:rPr>
        <w:t xml:space="preserve"> Đối với CB - GV- CNV và phụ huynh:</w:t>
      </w:r>
    </w:p>
    <w:p w:rsidR="009E3E3C" w:rsidRPr="00D522A9" w:rsidRDefault="009E3E3C" w:rsidP="00716A52">
      <w:pPr>
        <w:spacing w:before="120"/>
        <w:jc w:val="both"/>
        <w:rPr>
          <w:color w:val="000000"/>
          <w:sz w:val="26"/>
          <w:szCs w:val="26"/>
        </w:rPr>
      </w:pPr>
      <w:r w:rsidRPr="00D522A9">
        <w:rPr>
          <w:color w:val="000000"/>
          <w:sz w:val="26"/>
          <w:szCs w:val="26"/>
          <w:lang w:val="vi-VN"/>
        </w:rPr>
        <w:t xml:space="preserve">- </w:t>
      </w:r>
      <w:r w:rsidRPr="00D522A9">
        <w:rPr>
          <w:color w:val="000000"/>
          <w:sz w:val="26"/>
          <w:szCs w:val="26"/>
        </w:rPr>
        <w:t>T</w:t>
      </w:r>
      <w:r w:rsidRPr="00D522A9">
        <w:rPr>
          <w:color w:val="000000"/>
          <w:sz w:val="26"/>
          <w:szCs w:val="26"/>
          <w:lang w:val="vi-VN"/>
        </w:rPr>
        <w:t>ổ chức tuyên truyền cho CB</w:t>
      </w:r>
      <w:r w:rsidRPr="00D522A9">
        <w:rPr>
          <w:color w:val="000000"/>
          <w:sz w:val="26"/>
          <w:szCs w:val="26"/>
        </w:rPr>
        <w:t xml:space="preserve"> - </w:t>
      </w:r>
      <w:r w:rsidRPr="00D522A9">
        <w:rPr>
          <w:color w:val="000000"/>
          <w:sz w:val="26"/>
          <w:szCs w:val="26"/>
          <w:lang w:val="vi-VN"/>
        </w:rPr>
        <w:t>GV</w:t>
      </w:r>
      <w:r w:rsidRPr="00D522A9">
        <w:rPr>
          <w:color w:val="000000"/>
          <w:sz w:val="26"/>
          <w:szCs w:val="26"/>
        </w:rPr>
        <w:t xml:space="preserve">- </w:t>
      </w:r>
      <w:r w:rsidRPr="00D522A9">
        <w:rPr>
          <w:color w:val="000000"/>
          <w:sz w:val="26"/>
          <w:szCs w:val="26"/>
          <w:lang w:val="vi-VN"/>
        </w:rPr>
        <w:t>CNV</w:t>
      </w:r>
      <w:r w:rsidRPr="00D522A9">
        <w:rPr>
          <w:color w:val="000000"/>
          <w:sz w:val="26"/>
          <w:szCs w:val="26"/>
        </w:rPr>
        <w:t xml:space="preserve"> và PHHS</w:t>
      </w:r>
      <w:r w:rsidRPr="00D522A9">
        <w:rPr>
          <w:color w:val="000000"/>
          <w:sz w:val="26"/>
          <w:szCs w:val="26"/>
          <w:lang w:val="vi-VN"/>
        </w:rPr>
        <w:t xml:space="preserve"> </w:t>
      </w:r>
      <w:r w:rsidRPr="00D522A9">
        <w:rPr>
          <w:color w:val="000000"/>
          <w:sz w:val="26"/>
          <w:szCs w:val="26"/>
        </w:rPr>
        <w:t>tích cực tham gia “Hưởng ứng Tháng hành động vệ sinh an toàn thực phẩm năm 2019, Tháng hành động về An toàn, Vệ sinh lao động lần 2 năm 2019</w:t>
      </w:r>
    </w:p>
    <w:p w:rsidR="009E3E3C" w:rsidRPr="00D522A9" w:rsidRDefault="009E3E3C" w:rsidP="00716A52">
      <w:pPr>
        <w:spacing w:before="120"/>
        <w:jc w:val="both"/>
        <w:rPr>
          <w:i/>
          <w:color w:val="000000"/>
          <w:sz w:val="26"/>
          <w:szCs w:val="26"/>
        </w:rPr>
      </w:pPr>
      <w:r w:rsidRPr="00D522A9">
        <w:rPr>
          <w:color w:val="000000"/>
          <w:sz w:val="26"/>
          <w:szCs w:val="26"/>
        </w:rPr>
        <w:t>- BGH phối hợp cùng các đoàn thể (Chi đoàn, Công đoàn, Cán bộ pháp chế….) thực hiện tốt các hoạt động tuyên truyền như: Bảo vệ môi trường xanh - sạch - đẹp; Tháng ATGT; Ngày pháp luật…</w:t>
      </w:r>
    </w:p>
    <w:p w:rsidR="005C497A" w:rsidRDefault="009E3E3C" w:rsidP="00716A52">
      <w:pPr>
        <w:tabs>
          <w:tab w:val="num" w:pos="720"/>
          <w:tab w:val="num" w:pos="2880"/>
        </w:tabs>
        <w:spacing w:before="120"/>
        <w:jc w:val="both"/>
        <w:rPr>
          <w:color w:val="000000"/>
          <w:sz w:val="26"/>
          <w:szCs w:val="26"/>
        </w:rPr>
      </w:pPr>
      <w:r w:rsidRPr="00D522A9">
        <w:rPr>
          <w:color w:val="000000"/>
          <w:sz w:val="26"/>
          <w:szCs w:val="26"/>
        </w:rPr>
        <w:t xml:space="preserve">- </w:t>
      </w:r>
      <w:r w:rsidRPr="00D522A9">
        <w:rPr>
          <w:iCs/>
          <w:color w:val="000000"/>
          <w:sz w:val="26"/>
          <w:szCs w:val="26"/>
        </w:rPr>
        <w:t xml:space="preserve">Kết quả: </w:t>
      </w:r>
      <w:r w:rsidRPr="00D522A9">
        <w:rPr>
          <w:color w:val="000000"/>
          <w:sz w:val="26"/>
          <w:szCs w:val="26"/>
        </w:rPr>
        <w:t>100% CB - GV - CNV thực hiện cam kết xây dựng đơn vị văn hóa. Xây dựng môi trường xanh - sạch - đẹp tạo môi trường trong lành cho trẻ học tập và vui chơi. Chấp hành Luật giao thông…</w:t>
      </w:r>
    </w:p>
    <w:p w:rsidR="00510774" w:rsidRDefault="00510774" w:rsidP="00716A52">
      <w:pPr>
        <w:tabs>
          <w:tab w:val="num" w:pos="720"/>
          <w:tab w:val="num" w:pos="2880"/>
        </w:tabs>
        <w:spacing w:before="120"/>
        <w:jc w:val="both"/>
        <w:rPr>
          <w:color w:val="000000"/>
          <w:sz w:val="26"/>
          <w:szCs w:val="26"/>
        </w:rPr>
      </w:pPr>
    </w:p>
    <w:p w:rsidR="00510774" w:rsidRPr="00D522A9" w:rsidRDefault="00510774" w:rsidP="00716A52">
      <w:pPr>
        <w:tabs>
          <w:tab w:val="num" w:pos="720"/>
          <w:tab w:val="num" w:pos="2880"/>
        </w:tabs>
        <w:spacing w:before="120"/>
        <w:jc w:val="both"/>
        <w:rPr>
          <w:color w:val="000000"/>
          <w:sz w:val="26"/>
          <w:szCs w:val="26"/>
        </w:rPr>
      </w:pPr>
    </w:p>
    <w:p w:rsidR="009E3E3C" w:rsidRPr="00D522A9" w:rsidRDefault="009E3E3C" w:rsidP="00716A52">
      <w:pPr>
        <w:numPr>
          <w:ilvl w:val="0"/>
          <w:numId w:val="19"/>
        </w:numPr>
        <w:spacing w:before="120"/>
        <w:ind w:left="900"/>
        <w:jc w:val="both"/>
        <w:rPr>
          <w:iCs/>
          <w:color w:val="000000"/>
          <w:sz w:val="26"/>
          <w:szCs w:val="26"/>
          <w:lang w:val="pt-BR"/>
        </w:rPr>
      </w:pPr>
      <w:r w:rsidRPr="00D522A9">
        <w:rPr>
          <w:iCs/>
          <w:color w:val="000000"/>
          <w:sz w:val="26"/>
          <w:szCs w:val="26"/>
          <w:lang w:val="pt-BR"/>
        </w:rPr>
        <w:lastRenderedPageBreak/>
        <w:t xml:space="preserve"> Đối với trẻ:</w:t>
      </w:r>
    </w:p>
    <w:p w:rsidR="009E3E3C" w:rsidRPr="00D522A9" w:rsidRDefault="009E3E3C" w:rsidP="00716A52">
      <w:pPr>
        <w:spacing w:before="120"/>
        <w:jc w:val="both"/>
        <w:rPr>
          <w:rFonts w:eastAsia="F4"/>
          <w:color w:val="000000"/>
          <w:sz w:val="26"/>
          <w:szCs w:val="26"/>
        </w:rPr>
      </w:pPr>
      <w:r w:rsidRPr="00D522A9">
        <w:rPr>
          <w:iCs/>
          <w:color w:val="000000"/>
          <w:sz w:val="26"/>
          <w:szCs w:val="26"/>
          <w:lang w:val="pt-BR"/>
        </w:rPr>
        <w:t>- Giáo viên lồng ghép vào các hoạt động, giáo dục trẻ ý thức chung tay bảo vệ Môi trường xanh sạch đẹp; G</w:t>
      </w:r>
      <w:r w:rsidRPr="00D522A9">
        <w:rPr>
          <w:rFonts w:eastAsia="F4"/>
          <w:color w:val="000000"/>
          <w:sz w:val="26"/>
          <w:szCs w:val="26"/>
        </w:rPr>
        <w:t>iáo dục an toàn giao thông.</w:t>
      </w:r>
    </w:p>
    <w:p w:rsidR="009E3E3C" w:rsidRPr="00D522A9" w:rsidRDefault="009E3E3C" w:rsidP="00716A52">
      <w:pPr>
        <w:spacing w:before="120"/>
        <w:jc w:val="both"/>
        <w:rPr>
          <w:color w:val="000000"/>
          <w:sz w:val="26"/>
          <w:szCs w:val="26"/>
        </w:rPr>
      </w:pPr>
      <w:r w:rsidRPr="00D522A9">
        <w:rPr>
          <w:b/>
          <w:color w:val="000000"/>
          <w:sz w:val="26"/>
          <w:szCs w:val="26"/>
        </w:rPr>
        <w:t xml:space="preserve">- </w:t>
      </w:r>
      <w:r w:rsidRPr="00D522A9">
        <w:rPr>
          <w:color w:val="000000"/>
          <w:sz w:val="26"/>
          <w:szCs w:val="26"/>
        </w:rPr>
        <w:t xml:space="preserve">Kết quả đạt được: </w:t>
      </w:r>
    </w:p>
    <w:p w:rsidR="009E3E3C" w:rsidRPr="00D522A9" w:rsidRDefault="009E3E3C" w:rsidP="00716A52">
      <w:pPr>
        <w:tabs>
          <w:tab w:val="left" w:pos="426"/>
        </w:tabs>
        <w:spacing w:before="120"/>
        <w:jc w:val="both"/>
        <w:rPr>
          <w:color w:val="000000"/>
          <w:sz w:val="26"/>
          <w:szCs w:val="26"/>
        </w:rPr>
      </w:pPr>
      <w:r w:rsidRPr="00D522A9">
        <w:rPr>
          <w:color w:val="000000"/>
          <w:sz w:val="26"/>
          <w:szCs w:val="26"/>
        </w:rPr>
        <w:tab/>
      </w:r>
      <w:r w:rsidR="005C497A">
        <w:rPr>
          <w:color w:val="000000"/>
          <w:sz w:val="26"/>
          <w:szCs w:val="26"/>
        </w:rPr>
        <w:tab/>
      </w:r>
      <w:r w:rsidRPr="00D522A9">
        <w:rPr>
          <w:color w:val="000000"/>
          <w:sz w:val="26"/>
          <w:szCs w:val="26"/>
        </w:rPr>
        <w:t>+ 100% CB - GV - CNV và PHHS cùng chung tay thực hiện tốt các quy định về bảo vệ môi trường xanh - sạch - đẹp. Trồng cây tạo mảng xanh.</w:t>
      </w:r>
    </w:p>
    <w:p w:rsidR="009E3E3C" w:rsidRPr="00D522A9" w:rsidRDefault="009E3E3C" w:rsidP="00716A52">
      <w:pPr>
        <w:tabs>
          <w:tab w:val="left" w:pos="426"/>
        </w:tabs>
        <w:spacing w:before="120"/>
        <w:jc w:val="both"/>
        <w:rPr>
          <w:color w:val="000000"/>
          <w:sz w:val="26"/>
          <w:szCs w:val="26"/>
        </w:rPr>
      </w:pPr>
      <w:r w:rsidRPr="00D522A9">
        <w:rPr>
          <w:color w:val="000000"/>
          <w:sz w:val="26"/>
          <w:szCs w:val="26"/>
        </w:rPr>
        <w:tab/>
      </w:r>
      <w:r w:rsidR="005C497A">
        <w:rPr>
          <w:color w:val="000000"/>
          <w:sz w:val="26"/>
          <w:szCs w:val="26"/>
        </w:rPr>
        <w:tab/>
      </w:r>
      <w:r w:rsidRPr="00D522A9">
        <w:rPr>
          <w:color w:val="000000"/>
          <w:sz w:val="26"/>
          <w:szCs w:val="26"/>
        </w:rPr>
        <w:t>+ Phụ huynh cam kết thực hiện tốt các quy định về ATGT cho trẻ.</w:t>
      </w:r>
    </w:p>
    <w:p w:rsidR="009E3E3C" w:rsidRPr="009E3E3C" w:rsidRDefault="0070451F" w:rsidP="00716A52">
      <w:pPr>
        <w:tabs>
          <w:tab w:val="left" w:pos="0"/>
          <w:tab w:val="left" w:pos="180"/>
          <w:tab w:val="left" w:pos="720"/>
        </w:tabs>
        <w:spacing w:before="120"/>
        <w:jc w:val="both"/>
        <w:rPr>
          <w:b/>
          <w:sz w:val="26"/>
          <w:szCs w:val="26"/>
        </w:rPr>
      </w:pPr>
      <w:r w:rsidRPr="003C25B6">
        <w:rPr>
          <w:color w:val="FF0000"/>
          <w:sz w:val="26"/>
          <w:szCs w:val="26"/>
        </w:rPr>
        <w:tab/>
      </w:r>
      <w:r w:rsidRPr="003C25B6">
        <w:rPr>
          <w:color w:val="FF0000"/>
          <w:sz w:val="26"/>
          <w:szCs w:val="26"/>
        </w:rPr>
        <w:tab/>
      </w:r>
      <w:r w:rsidR="00BE72A4">
        <w:rPr>
          <w:b/>
          <w:sz w:val="26"/>
          <w:szCs w:val="26"/>
        </w:rPr>
        <w:t>10</w:t>
      </w:r>
      <w:r w:rsidRPr="009E3E3C">
        <w:rPr>
          <w:b/>
          <w:sz w:val="26"/>
          <w:szCs w:val="26"/>
        </w:rPr>
        <w:t>.</w:t>
      </w:r>
      <w:r w:rsidRPr="009E3E3C">
        <w:rPr>
          <w:sz w:val="26"/>
          <w:szCs w:val="26"/>
        </w:rPr>
        <w:t xml:space="preserve"> </w:t>
      </w:r>
      <w:r w:rsidR="002532F6" w:rsidRPr="009E3E3C">
        <w:rPr>
          <w:b/>
          <w:sz w:val="26"/>
          <w:szCs w:val="26"/>
        </w:rPr>
        <w:t>Hạn chế - Nguyên nhân – Biện pháp khắc phục</w:t>
      </w:r>
    </w:p>
    <w:p w:rsidR="00EB4BCF" w:rsidRPr="009E3E3C" w:rsidRDefault="0070451F" w:rsidP="00716A52">
      <w:pPr>
        <w:spacing w:before="120"/>
        <w:ind w:left="720" w:firstLine="360"/>
        <w:jc w:val="both"/>
        <w:rPr>
          <w:b/>
          <w:spacing w:val="-4"/>
          <w:sz w:val="26"/>
          <w:szCs w:val="26"/>
          <w:lang w:val="pt-BR"/>
        </w:rPr>
      </w:pPr>
      <w:r w:rsidRPr="009E3E3C">
        <w:rPr>
          <w:b/>
          <w:spacing w:val="-4"/>
          <w:sz w:val="26"/>
          <w:szCs w:val="26"/>
          <w:lang w:val="pt-BR"/>
        </w:rPr>
        <w:t xml:space="preserve">a) </w:t>
      </w:r>
      <w:r w:rsidR="00EB4BCF" w:rsidRPr="009E3E3C">
        <w:rPr>
          <w:b/>
          <w:spacing w:val="-4"/>
          <w:sz w:val="26"/>
          <w:szCs w:val="26"/>
          <w:lang w:val="pt-BR"/>
        </w:rPr>
        <w:t>Hạn chế</w:t>
      </w:r>
    </w:p>
    <w:p w:rsidR="00EB4BCF" w:rsidRPr="009E3E3C" w:rsidRDefault="00EB4BCF" w:rsidP="00716A52">
      <w:pPr>
        <w:spacing w:before="120"/>
        <w:jc w:val="both"/>
        <w:rPr>
          <w:b/>
          <w:spacing w:val="-4"/>
          <w:sz w:val="26"/>
          <w:szCs w:val="26"/>
          <w:lang w:val="pt-BR"/>
        </w:rPr>
      </w:pPr>
      <w:r w:rsidRPr="009E3E3C">
        <w:rPr>
          <w:sz w:val="26"/>
          <w:szCs w:val="26"/>
        </w:rPr>
        <w:t>- Một vài giáo viên chưa đảm bảo tốt ngày, giờ công nên ảnh hưởng đến công tác.</w:t>
      </w:r>
    </w:p>
    <w:p w:rsidR="00EB4BCF" w:rsidRPr="009E3E3C" w:rsidRDefault="00EB4BCF" w:rsidP="00716A52">
      <w:pPr>
        <w:spacing w:before="120"/>
        <w:jc w:val="both"/>
        <w:rPr>
          <w:sz w:val="26"/>
          <w:szCs w:val="26"/>
        </w:rPr>
      </w:pPr>
      <w:r w:rsidRPr="009E3E3C">
        <w:rPr>
          <w:sz w:val="26"/>
          <w:szCs w:val="26"/>
        </w:rPr>
        <w:t>- Chưa có hệ thống Phòng cháy, chữa cháy theo quy định.</w:t>
      </w:r>
    </w:p>
    <w:p w:rsidR="00EB4BCF" w:rsidRPr="009E3E3C" w:rsidRDefault="0070451F" w:rsidP="00716A52">
      <w:pPr>
        <w:spacing w:before="120"/>
        <w:ind w:left="720" w:firstLine="360"/>
        <w:jc w:val="both"/>
        <w:rPr>
          <w:b/>
          <w:sz w:val="26"/>
          <w:szCs w:val="26"/>
        </w:rPr>
      </w:pPr>
      <w:r w:rsidRPr="009E3E3C">
        <w:rPr>
          <w:b/>
          <w:sz w:val="26"/>
          <w:szCs w:val="26"/>
        </w:rPr>
        <w:t xml:space="preserve">b) </w:t>
      </w:r>
      <w:r w:rsidR="00EB4BCF" w:rsidRPr="009E3E3C">
        <w:rPr>
          <w:b/>
          <w:sz w:val="26"/>
          <w:szCs w:val="26"/>
        </w:rPr>
        <w:t xml:space="preserve">Nguyên nhân: </w:t>
      </w:r>
    </w:p>
    <w:p w:rsidR="00EB4BCF" w:rsidRPr="009E3E3C" w:rsidRDefault="00EB4BCF" w:rsidP="00716A52">
      <w:pPr>
        <w:spacing w:before="120"/>
        <w:jc w:val="both"/>
        <w:rPr>
          <w:sz w:val="26"/>
          <w:szCs w:val="26"/>
        </w:rPr>
      </w:pPr>
      <w:r w:rsidRPr="009E3E3C">
        <w:rPr>
          <w:sz w:val="26"/>
          <w:szCs w:val="26"/>
        </w:rPr>
        <w:t xml:space="preserve">- Do con còn nhỏ hay bệnh. </w:t>
      </w:r>
    </w:p>
    <w:p w:rsidR="00EB4BCF" w:rsidRPr="009E3E3C" w:rsidRDefault="00EB4BCF" w:rsidP="00716A52">
      <w:pPr>
        <w:spacing w:before="120"/>
        <w:jc w:val="both"/>
        <w:rPr>
          <w:sz w:val="26"/>
          <w:szCs w:val="26"/>
        </w:rPr>
      </w:pPr>
      <w:r w:rsidRPr="009E3E3C">
        <w:rPr>
          <w:sz w:val="26"/>
          <w:szCs w:val="26"/>
        </w:rPr>
        <w:t>- Do trường thuộc kiến trúc cũ.</w:t>
      </w:r>
    </w:p>
    <w:p w:rsidR="00EB4BCF" w:rsidRPr="009E3E3C" w:rsidRDefault="0070451F" w:rsidP="00716A52">
      <w:pPr>
        <w:spacing w:before="120"/>
        <w:ind w:left="720" w:firstLine="360"/>
        <w:jc w:val="both"/>
        <w:rPr>
          <w:b/>
          <w:sz w:val="26"/>
          <w:szCs w:val="26"/>
        </w:rPr>
      </w:pPr>
      <w:r w:rsidRPr="009E3E3C">
        <w:rPr>
          <w:b/>
          <w:sz w:val="26"/>
          <w:szCs w:val="26"/>
        </w:rPr>
        <w:t xml:space="preserve">c) </w:t>
      </w:r>
      <w:r w:rsidR="00EB4BCF" w:rsidRPr="009E3E3C">
        <w:rPr>
          <w:b/>
          <w:sz w:val="26"/>
          <w:szCs w:val="26"/>
        </w:rPr>
        <w:t xml:space="preserve">Biện pháp khắc phục: </w:t>
      </w:r>
    </w:p>
    <w:p w:rsidR="00EB4BCF" w:rsidRPr="009E3E3C" w:rsidRDefault="00EB4BCF" w:rsidP="00716A52">
      <w:pPr>
        <w:spacing w:before="120"/>
        <w:jc w:val="both"/>
        <w:rPr>
          <w:b/>
          <w:sz w:val="26"/>
          <w:szCs w:val="26"/>
        </w:rPr>
      </w:pPr>
      <w:r w:rsidRPr="009E3E3C">
        <w:rPr>
          <w:sz w:val="26"/>
          <w:szCs w:val="26"/>
        </w:rPr>
        <w:t>- Động viên giáo viên khắc phục khó khăn đảm bảo tốt ngày giờ công để không ảnh hưởng đến thi đua.</w:t>
      </w:r>
    </w:p>
    <w:p w:rsidR="0070451F" w:rsidRPr="009E3E3C" w:rsidRDefault="00EB4BCF" w:rsidP="00716A52">
      <w:pPr>
        <w:spacing w:before="120"/>
        <w:jc w:val="both"/>
        <w:rPr>
          <w:sz w:val="26"/>
          <w:szCs w:val="26"/>
        </w:rPr>
      </w:pPr>
      <w:r w:rsidRPr="009E3E3C">
        <w:rPr>
          <w:sz w:val="26"/>
          <w:szCs w:val="26"/>
        </w:rPr>
        <w:t xml:space="preserve">- BGH đã xây dựng kế hoạch xin sửa chữa trong năm học 2018 - 2019 đang chờ cấp có thẩm quyền phê duyệt. </w:t>
      </w:r>
    </w:p>
    <w:p w:rsidR="00A42F15" w:rsidRPr="00A75FBC" w:rsidRDefault="0070451F" w:rsidP="00716A52">
      <w:pPr>
        <w:spacing w:before="120"/>
        <w:jc w:val="both"/>
        <w:rPr>
          <w:sz w:val="26"/>
          <w:szCs w:val="26"/>
        </w:rPr>
      </w:pPr>
      <w:r w:rsidRPr="00A75FBC">
        <w:rPr>
          <w:b/>
          <w:sz w:val="26"/>
          <w:szCs w:val="26"/>
        </w:rPr>
        <w:t>III.</w:t>
      </w:r>
      <w:r w:rsidRPr="00A75FBC">
        <w:rPr>
          <w:sz w:val="26"/>
          <w:szCs w:val="26"/>
        </w:rPr>
        <w:t xml:space="preserve"> </w:t>
      </w:r>
      <w:r w:rsidR="00A42F15" w:rsidRPr="00A75FBC">
        <w:rPr>
          <w:b/>
          <w:sz w:val="26"/>
          <w:szCs w:val="26"/>
        </w:rPr>
        <w:t>Đánh giá chung</w:t>
      </w:r>
      <w:r w:rsidR="002532F6" w:rsidRPr="00A75FBC">
        <w:rPr>
          <w:b/>
          <w:sz w:val="26"/>
          <w:szCs w:val="26"/>
        </w:rPr>
        <w:t xml:space="preserve"> – Bài học kinh nghiệm</w:t>
      </w:r>
    </w:p>
    <w:p w:rsidR="00EB4BCF" w:rsidRPr="00A75FBC" w:rsidRDefault="00EB4BCF" w:rsidP="00716A52">
      <w:pPr>
        <w:spacing w:before="120"/>
        <w:ind w:firstLine="720"/>
        <w:jc w:val="both"/>
        <w:rPr>
          <w:b/>
          <w:bCs/>
          <w:sz w:val="26"/>
          <w:szCs w:val="26"/>
        </w:rPr>
      </w:pPr>
      <w:r w:rsidRPr="00A75FBC">
        <w:rPr>
          <w:b/>
          <w:bCs/>
          <w:sz w:val="26"/>
          <w:szCs w:val="26"/>
        </w:rPr>
        <w:t>1. Đánh giá chung</w:t>
      </w:r>
    </w:p>
    <w:p w:rsidR="00A75FBC" w:rsidRPr="00A75FBC" w:rsidRDefault="00A75FBC" w:rsidP="00716A52">
      <w:pPr>
        <w:spacing w:before="120"/>
        <w:jc w:val="both"/>
        <w:rPr>
          <w:sz w:val="26"/>
          <w:szCs w:val="26"/>
        </w:rPr>
      </w:pPr>
      <w:r w:rsidRPr="00A75FBC">
        <w:rPr>
          <w:sz w:val="26"/>
          <w:szCs w:val="26"/>
        </w:rPr>
        <w:t>- Ban giám hiệu có sự đầu tư cải tạo môi trường, kịp thời trang bị các thiết bị, đồ dùng nhằm thực hiện tốt công tác chăm sóc và nuôi dạy trẻ tại trường.</w:t>
      </w:r>
    </w:p>
    <w:p w:rsidR="00A75FBC" w:rsidRPr="00A75FBC" w:rsidRDefault="00A75FBC" w:rsidP="00716A52">
      <w:pPr>
        <w:spacing w:before="120"/>
        <w:jc w:val="both"/>
        <w:rPr>
          <w:sz w:val="26"/>
          <w:szCs w:val="26"/>
        </w:rPr>
      </w:pPr>
      <w:r w:rsidRPr="00A75FBC">
        <w:rPr>
          <w:sz w:val="26"/>
          <w:szCs w:val="26"/>
        </w:rPr>
        <w:t>- Cơ sở vật chất của nhà trường ngày càng khang trang, sạch đẹp tạo sự tín nhiệm của phụ huynh học sinh.</w:t>
      </w:r>
    </w:p>
    <w:p w:rsidR="00EB4BCF" w:rsidRPr="00A75FBC" w:rsidRDefault="00EB4BCF" w:rsidP="00716A52">
      <w:pPr>
        <w:spacing w:before="120"/>
        <w:jc w:val="both"/>
        <w:rPr>
          <w:sz w:val="26"/>
          <w:szCs w:val="26"/>
        </w:rPr>
      </w:pPr>
      <w:r w:rsidRPr="00A75FBC">
        <w:rPr>
          <w:sz w:val="26"/>
          <w:szCs w:val="26"/>
        </w:rPr>
        <w:t>- Các hoạt động của nhà trường được sự đồng thuận của PHHS và tập thể CBGVCNV nhà trường</w:t>
      </w:r>
      <w:r w:rsidR="00A75FBC" w:rsidRPr="00A75FBC">
        <w:rPr>
          <w:sz w:val="26"/>
          <w:szCs w:val="26"/>
        </w:rPr>
        <w:t>.</w:t>
      </w:r>
      <w:r w:rsidRPr="00A75FBC">
        <w:rPr>
          <w:sz w:val="26"/>
          <w:szCs w:val="26"/>
        </w:rPr>
        <w:t xml:space="preserve"> </w:t>
      </w:r>
    </w:p>
    <w:p w:rsidR="00EB4BCF" w:rsidRPr="00A75FBC" w:rsidRDefault="00EB4BCF" w:rsidP="00716A52">
      <w:pPr>
        <w:pStyle w:val="ListParagraph"/>
        <w:numPr>
          <w:ilvl w:val="0"/>
          <w:numId w:val="25"/>
        </w:numPr>
        <w:spacing w:before="120"/>
        <w:jc w:val="both"/>
        <w:rPr>
          <w:b/>
          <w:bCs/>
          <w:sz w:val="26"/>
          <w:szCs w:val="26"/>
        </w:rPr>
      </w:pPr>
      <w:r w:rsidRPr="00A75FBC">
        <w:rPr>
          <w:b/>
          <w:bCs/>
          <w:sz w:val="26"/>
          <w:szCs w:val="26"/>
        </w:rPr>
        <w:t>Bài học kinh nghiệm</w:t>
      </w:r>
    </w:p>
    <w:p w:rsidR="00EB4BCF" w:rsidRPr="00A75FBC" w:rsidRDefault="00EB4BCF" w:rsidP="00716A52">
      <w:pPr>
        <w:spacing w:before="120"/>
        <w:jc w:val="both"/>
        <w:rPr>
          <w:sz w:val="26"/>
          <w:szCs w:val="26"/>
        </w:rPr>
      </w:pPr>
      <w:r w:rsidRPr="00A75FBC">
        <w:rPr>
          <w:sz w:val="26"/>
          <w:szCs w:val="26"/>
        </w:rPr>
        <w:t>- CBQL phải đồng thuận trong việc chỉ đạo, thực hiện các kế hoạch của nhà trường, gương mẫu đi đầu trong mọi hoạt động, bám sát các quy chế hoạt động của nhà trường.</w:t>
      </w:r>
    </w:p>
    <w:p w:rsidR="00B64499" w:rsidRPr="00A75FBC" w:rsidRDefault="00EB4BCF" w:rsidP="00716A52">
      <w:pPr>
        <w:spacing w:before="120"/>
        <w:jc w:val="both"/>
        <w:rPr>
          <w:sz w:val="26"/>
          <w:szCs w:val="26"/>
        </w:rPr>
      </w:pPr>
      <w:r w:rsidRPr="00A75FBC">
        <w:rPr>
          <w:sz w:val="26"/>
          <w:szCs w:val="26"/>
        </w:rPr>
        <w:t>- Nhà trường phải luôn tích cực trong việc làm mới trường học từ đổi mới CSVC đến đổi con người, đổi mới hình thức chăm sóc giáo dục trẻ để tạo nhiều uy tín với phụ huynh và xã hội.</w:t>
      </w:r>
    </w:p>
    <w:p w:rsidR="00A75FBC" w:rsidRDefault="00A75FBC" w:rsidP="00D73ACA">
      <w:pPr>
        <w:spacing w:before="120"/>
        <w:jc w:val="center"/>
        <w:rPr>
          <w:b/>
          <w:sz w:val="26"/>
          <w:szCs w:val="26"/>
        </w:rPr>
      </w:pPr>
    </w:p>
    <w:p w:rsidR="00BE72A4" w:rsidRDefault="00BE72A4" w:rsidP="005C497A">
      <w:pPr>
        <w:spacing w:before="120"/>
        <w:rPr>
          <w:b/>
          <w:sz w:val="26"/>
          <w:szCs w:val="26"/>
        </w:rPr>
      </w:pPr>
    </w:p>
    <w:p w:rsidR="002532F6" w:rsidRPr="003C25B6" w:rsidRDefault="002532F6" w:rsidP="00716A52">
      <w:pPr>
        <w:spacing w:before="120"/>
        <w:jc w:val="center"/>
        <w:rPr>
          <w:b/>
          <w:sz w:val="26"/>
          <w:szCs w:val="26"/>
        </w:rPr>
      </w:pPr>
      <w:r w:rsidRPr="003C25B6">
        <w:rPr>
          <w:b/>
          <w:sz w:val="26"/>
          <w:szCs w:val="26"/>
        </w:rPr>
        <w:lastRenderedPageBreak/>
        <w:t>Phần thứ 2</w:t>
      </w:r>
    </w:p>
    <w:p w:rsidR="002532F6" w:rsidRPr="003C25B6" w:rsidRDefault="002532F6" w:rsidP="00716A52">
      <w:pPr>
        <w:spacing w:before="120"/>
        <w:jc w:val="center"/>
        <w:rPr>
          <w:b/>
          <w:sz w:val="26"/>
          <w:szCs w:val="26"/>
        </w:rPr>
      </w:pPr>
      <w:r w:rsidRPr="003C25B6">
        <w:rPr>
          <w:b/>
          <w:sz w:val="26"/>
          <w:szCs w:val="26"/>
        </w:rPr>
        <w:t>PHƯƠNG HƯỚNG NHIỆM VỤ NĂM HỌC 201</w:t>
      </w:r>
      <w:r w:rsidR="003C25B6" w:rsidRPr="003C25B6">
        <w:rPr>
          <w:b/>
          <w:sz w:val="26"/>
          <w:szCs w:val="26"/>
        </w:rPr>
        <w:t>9</w:t>
      </w:r>
      <w:r w:rsidRPr="003C25B6">
        <w:rPr>
          <w:b/>
          <w:sz w:val="26"/>
          <w:szCs w:val="26"/>
        </w:rPr>
        <w:t>-20</w:t>
      </w:r>
      <w:r w:rsidR="003C25B6" w:rsidRPr="003C25B6">
        <w:rPr>
          <w:b/>
          <w:sz w:val="26"/>
          <w:szCs w:val="26"/>
        </w:rPr>
        <w:t>20</w:t>
      </w:r>
    </w:p>
    <w:p w:rsidR="002532F6" w:rsidRPr="003C25B6" w:rsidRDefault="00BE72A4" w:rsidP="00716A52">
      <w:pPr>
        <w:spacing w:before="120"/>
        <w:rPr>
          <w:b/>
          <w:sz w:val="26"/>
          <w:szCs w:val="26"/>
        </w:rPr>
      </w:pPr>
      <w:r>
        <w:rPr>
          <w:b/>
          <w:sz w:val="26"/>
          <w:szCs w:val="26"/>
        </w:rPr>
        <w:t>I</w:t>
      </w:r>
      <w:r w:rsidR="009B2FC5" w:rsidRPr="003C25B6">
        <w:rPr>
          <w:b/>
          <w:sz w:val="26"/>
          <w:szCs w:val="26"/>
        </w:rPr>
        <w:t xml:space="preserve">. </w:t>
      </w:r>
      <w:r w:rsidR="002532F6" w:rsidRPr="003C25B6">
        <w:rPr>
          <w:b/>
          <w:sz w:val="26"/>
          <w:szCs w:val="26"/>
        </w:rPr>
        <w:t>Đặc điểm tình hình</w:t>
      </w:r>
    </w:p>
    <w:p w:rsidR="00693E2C" w:rsidRPr="003C25B6" w:rsidRDefault="009B2FC5" w:rsidP="00716A52">
      <w:pPr>
        <w:spacing w:before="120"/>
        <w:ind w:firstLine="720"/>
        <w:rPr>
          <w:b/>
          <w:sz w:val="26"/>
          <w:szCs w:val="26"/>
        </w:rPr>
      </w:pPr>
      <w:r w:rsidRPr="003C25B6">
        <w:rPr>
          <w:b/>
          <w:sz w:val="26"/>
          <w:szCs w:val="26"/>
        </w:rPr>
        <w:t xml:space="preserve">1. </w:t>
      </w:r>
      <w:r w:rsidR="002532F6" w:rsidRPr="003C25B6">
        <w:rPr>
          <w:b/>
          <w:sz w:val="26"/>
          <w:szCs w:val="26"/>
        </w:rPr>
        <w:t>Học sinh</w:t>
      </w:r>
    </w:p>
    <w:tbl>
      <w:tblPr>
        <w:tblStyle w:val="TableGrid"/>
        <w:tblW w:w="9326" w:type="dxa"/>
        <w:tblInd w:w="198" w:type="dxa"/>
        <w:tblLook w:val="04A0" w:firstRow="1" w:lastRow="0" w:firstColumn="1" w:lastColumn="0" w:noHBand="0" w:noVBand="1"/>
      </w:tblPr>
      <w:tblGrid>
        <w:gridCol w:w="1980"/>
        <w:gridCol w:w="1350"/>
        <w:gridCol w:w="1350"/>
        <w:gridCol w:w="1478"/>
        <w:gridCol w:w="1582"/>
        <w:gridCol w:w="1586"/>
      </w:tblGrid>
      <w:tr w:rsidR="003C25B6" w:rsidRPr="003C25B6" w:rsidTr="00D47533">
        <w:tc>
          <w:tcPr>
            <w:tcW w:w="1980" w:type="dxa"/>
            <w:vAlign w:val="center"/>
          </w:tcPr>
          <w:p w:rsidR="00D47533" w:rsidRPr="00A75FBC" w:rsidRDefault="00D47533" w:rsidP="00716A52">
            <w:pPr>
              <w:pStyle w:val="ListParagraph"/>
              <w:spacing w:before="120"/>
              <w:ind w:left="0"/>
              <w:jc w:val="center"/>
              <w:rPr>
                <w:b/>
                <w:sz w:val="26"/>
                <w:szCs w:val="26"/>
              </w:rPr>
            </w:pPr>
            <w:r w:rsidRPr="00A75FBC">
              <w:rPr>
                <w:b/>
                <w:sz w:val="26"/>
                <w:szCs w:val="26"/>
              </w:rPr>
              <w:t>Khối</w:t>
            </w:r>
          </w:p>
        </w:tc>
        <w:tc>
          <w:tcPr>
            <w:tcW w:w="1350" w:type="dxa"/>
            <w:vAlign w:val="center"/>
          </w:tcPr>
          <w:p w:rsidR="00D47533" w:rsidRPr="006707E3" w:rsidRDefault="00D47533" w:rsidP="00716A52">
            <w:pPr>
              <w:pStyle w:val="ListParagraph"/>
              <w:spacing w:before="120"/>
              <w:ind w:left="0"/>
              <w:jc w:val="center"/>
              <w:rPr>
                <w:b/>
                <w:sz w:val="26"/>
                <w:szCs w:val="26"/>
              </w:rPr>
            </w:pPr>
            <w:r w:rsidRPr="006707E3">
              <w:rPr>
                <w:b/>
                <w:sz w:val="26"/>
                <w:szCs w:val="26"/>
              </w:rPr>
              <w:t>Số lớp</w:t>
            </w:r>
          </w:p>
        </w:tc>
        <w:tc>
          <w:tcPr>
            <w:tcW w:w="1350" w:type="dxa"/>
            <w:vAlign w:val="center"/>
          </w:tcPr>
          <w:p w:rsidR="00D47533" w:rsidRPr="006707E3" w:rsidRDefault="00D47533" w:rsidP="00716A52">
            <w:pPr>
              <w:pStyle w:val="ListParagraph"/>
              <w:spacing w:before="120"/>
              <w:ind w:left="0"/>
              <w:jc w:val="center"/>
              <w:rPr>
                <w:b/>
                <w:sz w:val="26"/>
                <w:szCs w:val="26"/>
              </w:rPr>
            </w:pPr>
            <w:r w:rsidRPr="006707E3">
              <w:rPr>
                <w:b/>
                <w:sz w:val="26"/>
                <w:szCs w:val="26"/>
              </w:rPr>
              <w:t>Học sinh</w:t>
            </w:r>
          </w:p>
        </w:tc>
        <w:tc>
          <w:tcPr>
            <w:tcW w:w="1478" w:type="dxa"/>
            <w:vAlign w:val="center"/>
          </w:tcPr>
          <w:p w:rsidR="00D47533" w:rsidRPr="003C25B6" w:rsidRDefault="00D47533" w:rsidP="00716A52">
            <w:pPr>
              <w:pStyle w:val="ListParagraph"/>
              <w:spacing w:before="120"/>
              <w:ind w:left="0"/>
              <w:jc w:val="center"/>
              <w:rPr>
                <w:b/>
                <w:sz w:val="26"/>
                <w:szCs w:val="26"/>
              </w:rPr>
            </w:pPr>
            <w:r w:rsidRPr="003C25B6">
              <w:rPr>
                <w:b/>
                <w:sz w:val="26"/>
                <w:szCs w:val="26"/>
              </w:rPr>
              <w:t>Gia đình</w:t>
            </w:r>
          </w:p>
          <w:p w:rsidR="00D47533" w:rsidRPr="003C25B6" w:rsidRDefault="00D47533" w:rsidP="00716A52">
            <w:pPr>
              <w:pStyle w:val="ListParagraph"/>
              <w:spacing w:before="120"/>
              <w:ind w:left="0"/>
              <w:jc w:val="center"/>
              <w:rPr>
                <w:b/>
                <w:sz w:val="26"/>
                <w:szCs w:val="26"/>
              </w:rPr>
            </w:pPr>
            <w:r w:rsidRPr="003C25B6">
              <w:rPr>
                <w:b/>
                <w:sz w:val="26"/>
                <w:szCs w:val="26"/>
              </w:rPr>
              <w:t>Chính sách</w:t>
            </w:r>
          </w:p>
        </w:tc>
        <w:tc>
          <w:tcPr>
            <w:tcW w:w="1582" w:type="dxa"/>
            <w:vAlign w:val="center"/>
          </w:tcPr>
          <w:p w:rsidR="00D47533" w:rsidRPr="003C25B6" w:rsidRDefault="00D47533" w:rsidP="00716A52">
            <w:pPr>
              <w:pStyle w:val="ListParagraph"/>
              <w:spacing w:before="120"/>
              <w:ind w:left="0"/>
              <w:jc w:val="center"/>
              <w:rPr>
                <w:b/>
                <w:sz w:val="26"/>
                <w:szCs w:val="26"/>
              </w:rPr>
            </w:pPr>
            <w:r w:rsidRPr="003C25B6">
              <w:rPr>
                <w:b/>
                <w:sz w:val="26"/>
                <w:szCs w:val="26"/>
              </w:rPr>
              <w:t>Trẻ dân tộc Khơme …</w:t>
            </w:r>
          </w:p>
        </w:tc>
        <w:tc>
          <w:tcPr>
            <w:tcW w:w="1586" w:type="dxa"/>
            <w:vAlign w:val="center"/>
          </w:tcPr>
          <w:p w:rsidR="00D47533" w:rsidRPr="003C25B6" w:rsidRDefault="00D47533" w:rsidP="00716A52">
            <w:pPr>
              <w:pStyle w:val="ListParagraph"/>
              <w:spacing w:before="120"/>
              <w:ind w:left="0"/>
              <w:jc w:val="center"/>
              <w:rPr>
                <w:b/>
                <w:sz w:val="26"/>
                <w:szCs w:val="26"/>
              </w:rPr>
            </w:pPr>
            <w:r w:rsidRPr="003C25B6">
              <w:rPr>
                <w:b/>
                <w:sz w:val="26"/>
                <w:szCs w:val="26"/>
              </w:rPr>
              <w:t>Gia đình khó khăn</w:t>
            </w:r>
          </w:p>
        </w:tc>
      </w:tr>
      <w:tr w:rsidR="003C25B6" w:rsidRPr="003C25B6" w:rsidTr="00D47533">
        <w:tc>
          <w:tcPr>
            <w:tcW w:w="1980" w:type="dxa"/>
            <w:vAlign w:val="center"/>
          </w:tcPr>
          <w:p w:rsidR="00D47533" w:rsidRPr="00A75FBC" w:rsidRDefault="00D47533" w:rsidP="00716A52">
            <w:pPr>
              <w:spacing w:before="120"/>
              <w:jc w:val="both"/>
              <w:rPr>
                <w:sz w:val="26"/>
                <w:szCs w:val="26"/>
              </w:rPr>
            </w:pPr>
            <w:r w:rsidRPr="00A75FBC">
              <w:rPr>
                <w:sz w:val="26"/>
                <w:szCs w:val="26"/>
              </w:rPr>
              <w:t>Nhà trẻ</w:t>
            </w:r>
          </w:p>
        </w:tc>
        <w:tc>
          <w:tcPr>
            <w:tcW w:w="1350" w:type="dxa"/>
            <w:vAlign w:val="center"/>
          </w:tcPr>
          <w:p w:rsidR="00D47533" w:rsidRPr="006707E3" w:rsidRDefault="00D47533" w:rsidP="00716A52">
            <w:pPr>
              <w:pStyle w:val="ListParagraph"/>
              <w:spacing w:before="120"/>
              <w:ind w:left="0"/>
              <w:jc w:val="center"/>
              <w:rPr>
                <w:sz w:val="26"/>
                <w:szCs w:val="26"/>
              </w:rPr>
            </w:pPr>
            <w:r w:rsidRPr="006707E3">
              <w:rPr>
                <w:sz w:val="26"/>
                <w:szCs w:val="26"/>
              </w:rPr>
              <w:t>02</w:t>
            </w:r>
          </w:p>
        </w:tc>
        <w:tc>
          <w:tcPr>
            <w:tcW w:w="1350" w:type="dxa"/>
            <w:vAlign w:val="center"/>
          </w:tcPr>
          <w:p w:rsidR="00D47533" w:rsidRPr="006707E3" w:rsidRDefault="006707E3" w:rsidP="00716A52">
            <w:pPr>
              <w:pStyle w:val="ListParagraph"/>
              <w:spacing w:before="120"/>
              <w:ind w:left="0"/>
              <w:jc w:val="center"/>
              <w:rPr>
                <w:sz w:val="26"/>
                <w:szCs w:val="26"/>
              </w:rPr>
            </w:pPr>
            <w:r w:rsidRPr="006707E3">
              <w:rPr>
                <w:sz w:val="26"/>
                <w:szCs w:val="26"/>
              </w:rPr>
              <w:t>3</w:t>
            </w:r>
            <w:r w:rsidR="00A90D2F">
              <w:rPr>
                <w:sz w:val="26"/>
                <w:szCs w:val="26"/>
              </w:rPr>
              <w:t>1</w:t>
            </w:r>
          </w:p>
        </w:tc>
        <w:tc>
          <w:tcPr>
            <w:tcW w:w="1478"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p>
        </w:tc>
        <w:tc>
          <w:tcPr>
            <w:tcW w:w="1582"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p>
        </w:tc>
        <w:tc>
          <w:tcPr>
            <w:tcW w:w="1586"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p>
        </w:tc>
      </w:tr>
      <w:tr w:rsidR="003C25B6" w:rsidRPr="003C25B6" w:rsidTr="00D47533">
        <w:tc>
          <w:tcPr>
            <w:tcW w:w="1980" w:type="dxa"/>
            <w:vAlign w:val="center"/>
          </w:tcPr>
          <w:p w:rsidR="00D47533" w:rsidRPr="00A75FBC" w:rsidRDefault="00D47533" w:rsidP="00716A52">
            <w:pPr>
              <w:spacing w:before="120"/>
              <w:jc w:val="both"/>
              <w:rPr>
                <w:sz w:val="26"/>
                <w:szCs w:val="26"/>
              </w:rPr>
            </w:pPr>
            <w:r w:rsidRPr="00A75FBC">
              <w:rPr>
                <w:sz w:val="26"/>
                <w:szCs w:val="26"/>
              </w:rPr>
              <w:t>Mầm</w:t>
            </w:r>
          </w:p>
        </w:tc>
        <w:tc>
          <w:tcPr>
            <w:tcW w:w="1350" w:type="dxa"/>
            <w:vAlign w:val="center"/>
          </w:tcPr>
          <w:p w:rsidR="00D47533" w:rsidRPr="006707E3" w:rsidRDefault="00D47533" w:rsidP="00716A52">
            <w:pPr>
              <w:pStyle w:val="ListParagraph"/>
              <w:spacing w:before="120"/>
              <w:ind w:left="0"/>
              <w:jc w:val="center"/>
              <w:rPr>
                <w:sz w:val="26"/>
                <w:szCs w:val="26"/>
              </w:rPr>
            </w:pPr>
            <w:r w:rsidRPr="006707E3">
              <w:rPr>
                <w:sz w:val="26"/>
                <w:szCs w:val="26"/>
              </w:rPr>
              <w:t>01</w:t>
            </w:r>
          </w:p>
        </w:tc>
        <w:tc>
          <w:tcPr>
            <w:tcW w:w="1350" w:type="dxa"/>
            <w:vAlign w:val="center"/>
          </w:tcPr>
          <w:p w:rsidR="00D47533" w:rsidRPr="006707E3" w:rsidRDefault="003C25B6" w:rsidP="00716A52">
            <w:pPr>
              <w:pStyle w:val="ListParagraph"/>
              <w:spacing w:before="120"/>
              <w:ind w:left="0"/>
              <w:jc w:val="center"/>
              <w:rPr>
                <w:sz w:val="26"/>
                <w:szCs w:val="26"/>
              </w:rPr>
            </w:pPr>
            <w:r w:rsidRPr="006707E3">
              <w:rPr>
                <w:sz w:val="26"/>
                <w:szCs w:val="26"/>
              </w:rPr>
              <w:t>2</w:t>
            </w:r>
            <w:r w:rsidR="006707E3" w:rsidRPr="006707E3">
              <w:rPr>
                <w:sz w:val="26"/>
                <w:szCs w:val="26"/>
              </w:rPr>
              <w:t>1</w:t>
            </w:r>
          </w:p>
        </w:tc>
        <w:tc>
          <w:tcPr>
            <w:tcW w:w="1478"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p>
        </w:tc>
        <w:tc>
          <w:tcPr>
            <w:tcW w:w="1582"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p>
        </w:tc>
        <w:tc>
          <w:tcPr>
            <w:tcW w:w="1586"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p>
        </w:tc>
      </w:tr>
      <w:tr w:rsidR="003C25B6" w:rsidRPr="003C25B6" w:rsidTr="00D47533">
        <w:tc>
          <w:tcPr>
            <w:tcW w:w="1980" w:type="dxa"/>
            <w:vAlign w:val="center"/>
          </w:tcPr>
          <w:p w:rsidR="00D47533" w:rsidRPr="00A75FBC" w:rsidRDefault="00D47533" w:rsidP="00716A52">
            <w:pPr>
              <w:spacing w:before="120"/>
              <w:jc w:val="both"/>
              <w:rPr>
                <w:sz w:val="26"/>
                <w:szCs w:val="26"/>
              </w:rPr>
            </w:pPr>
            <w:r w:rsidRPr="00A75FBC">
              <w:rPr>
                <w:sz w:val="26"/>
                <w:szCs w:val="26"/>
              </w:rPr>
              <w:t>Chồi</w:t>
            </w:r>
          </w:p>
        </w:tc>
        <w:tc>
          <w:tcPr>
            <w:tcW w:w="1350" w:type="dxa"/>
            <w:vAlign w:val="center"/>
          </w:tcPr>
          <w:p w:rsidR="00D47533" w:rsidRPr="006707E3" w:rsidRDefault="00D47533" w:rsidP="00716A52">
            <w:pPr>
              <w:pStyle w:val="ListParagraph"/>
              <w:spacing w:before="120"/>
              <w:ind w:left="0"/>
              <w:jc w:val="center"/>
              <w:rPr>
                <w:sz w:val="26"/>
                <w:szCs w:val="26"/>
              </w:rPr>
            </w:pPr>
            <w:r w:rsidRPr="006707E3">
              <w:rPr>
                <w:sz w:val="26"/>
                <w:szCs w:val="26"/>
              </w:rPr>
              <w:t>01</w:t>
            </w:r>
          </w:p>
        </w:tc>
        <w:tc>
          <w:tcPr>
            <w:tcW w:w="1350" w:type="dxa"/>
            <w:vAlign w:val="center"/>
          </w:tcPr>
          <w:p w:rsidR="00D47533" w:rsidRPr="006707E3" w:rsidRDefault="003C25B6" w:rsidP="00716A52">
            <w:pPr>
              <w:pStyle w:val="ListParagraph"/>
              <w:spacing w:before="120"/>
              <w:ind w:left="0"/>
              <w:jc w:val="center"/>
              <w:rPr>
                <w:sz w:val="26"/>
                <w:szCs w:val="26"/>
              </w:rPr>
            </w:pPr>
            <w:r w:rsidRPr="006707E3">
              <w:rPr>
                <w:sz w:val="26"/>
                <w:szCs w:val="26"/>
              </w:rPr>
              <w:t>3</w:t>
            </w:r>
            <w:r w:rsidR="006707E3" w:rsidRPr="006707E3">
              <w:rPr>
                <w:sz w:val="26"/>
                <w:szCs w:val="26"/>
              </w:rPr>
              <w:t>5</w:t>
            </w:r>
          </w:p>
        </w:tc>
        <w:tc>
          <w:tcPr>
            <w:tcW w:w="1478"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p>
        </w:tc>
        <w:tc>
          <w:tcPr>
            <w:tcW w:w="1582"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p>
        </w:tc>
        <w:tc>
          <w:tcPr>
            <w:tcW w:w="1586"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p>
        </w:tc>
      </w:tr>
      <w:tr w:rsidR="003C25B6" w:rsidRPr="003C25B6" w:rsidTr="00D47533">
        <w:tc>
          <w:tcPr>
            <w:tcW w:w="1980" w:type="dxa"/>
            <w:vAlign w:val="center"/>
          </w:tcPr>
          <w:p w:rsidR="00D47533" w:rsidRPr="00A75FBC" w:rsidRDefault="00D47533" w:rsidP="00716A52">
            <w:pPr>
              <w:spacing w:before="120"/>
              <w:jc w:val="both"/>
              <w:rPr>
                <w:sz w:val="26"/>
                <w:szCs w:val="26"/>
              </w:rPr>
            </w:pPr>
            <w:r w:rsidRPr="00A75FBC">
              <w:rPr>
                <w:sz w:val="26"/>
                <w:szCs w:val="26"/>
              </w:rPr>
              <w:t>Lá</w:t>
            </w:r>
          </w:p>
        </w:tc>
        <w:tc>
          <w:tcPr>
            <w:tcW w:w="1350" w:type="dxa"/>
            <w:vAlign w:val="center"/>
          </w:tcPr>
          <w:p w:rsidR="00D47533" w:rsidRPr="006707E3" w:rsidRDefault="00D47533" w:rsidP="00716A52">
            <w:pPr>
              <w:pStyle w:val="ListParagraph"/>
              <w:spacing w:before="120"/>
              <w:ind w:left="0"/>
              <w:jc w:val="center"/>
              <w:rPr>
                <w:sz w:val="26"/>
                <w:szCs w:val="26"/>
              </w:rPr>
            </w:pPr>
            <w:r w:rsidRPr="006707E3">
              <w:rPr>
                <w:sz w:val="26"/>
                <w:szCs w:val="26"/>
              </w:rPr>
              <w:t>02</w:t>
            </w:r>
          </w:p>
        </w:tc>
        <w:tc>
          <w:tcPr>
            <w:tcW w:w="1350" w:type="dxa"/>
            <w:vAlign w:val="center"/>
          </w:tcPr>
          <w:p w:rsidR="00D47533" w:rsidRPr="006707E3" w:rsidRDefault="006707E3" w:rsidP="00716A52">
            <w:pPr>
              <w:pStyle w:val="ListParagraph"/>
              <w:spacing w:before="120"/>
              <w:ind w:left="0"/>
              <w:jc w:val="center"/>
              <w:rPr>
                <w:sz w:val="26"/>
                <w:szCs w:val="26"/>
              </w:rPr>
            </w:pPr>
            <w:r w:rsidRPr="006707E3">
              <w:rPr>
                <w:sz w:val="26"/>
                <w:szCs w:val="26"/>
              </w:rPr>
              <w:t>4</w:t>
            </w:r>
            <w:r w:rsidR="00A90D2F">
              <w:rPr>
                <w:sz w:val="26"/>
                <w:szCs w:val="26"/>
              </w:rPr>
              <w:t>5</w:t>
            </w:r>
          </w:p>
        </w:tc>
        <w:tc>
          <w:tcPr>
            <w:tcW w:w="1478"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p>
        </w:tc>
        <w:tc>
          <w:tcPr>
            <w:tcW w:w="1582"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p>
        </w:tc>
        <w:tc>
          <w:tcPr>
            <w:tcW w:w="1586"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r w:rsidR="003C25B6" w:rsidRPr="003C25B6">
              <w:rPr>
                <w:sz w:val="26"/>
                <w:szCs w:val="26"/>
              </w:rPr>
              <w:t>1</w:t>
            </w:r>
          </w:p>
        </w:tc>
      </w:tr>
      <w:tr w:rsidR="003C25B6" w:rsidRPr="003C25B6" w:rsidTr="00D47533">
        <w:tc>
          <w:tcPr>
            <w:tcW w:w="1980" w:type="dxa"/>
            <w:vAlign w:val="center"/>
          </w:tcPr>
          <w:p w:rsidR="00D47533" w:rsidRPr="00A75FBC" w:rsidRDefault="00D47533" w:rsidP="00716A52">
            <w:pPr>
              <w:pStyle w:val="ListParagraph"/>
              <w:spacing w:before="120"/>
              <w:ind w:left="0"/>
              <w:jc w:val="center"/>
              <w:rPr>
                <w:b/>
                <w:sz w:val="26"/>
                <w:szCs w:val="26"/>
              </w:rPr>
            </w:pPr>
            <w:r w:rsidRPr="00A75FBC">
              <w:rPr>
                <w:b/>
                <w:sz w:val="26"/>
                <w:szCs w:val="26"/>
              </w:rPr>
              <w:t>Tổng cộng</w:t>
            </w:r>
          </w:p>
        </w:tc>
        <w:tc>
          <w:tcPr>
            <w:tcW w:w="1350" w:type="dxa"/>
            <w:vAlign w:val="center"/>
          </w:tcPr>
          <w:p w:rsidR="00D47533" w:rsidRPr="006707E3" w:rsidRDefault="00D47533" w:rsidP="00716A52">
            <w:pPr>
              <w:pStyle w:val="ListParagraph"/>
              <w:spacing w:before="120"/>
              <w:ind w:left="0"/>
              <w:jc w:val="center"/>
              <w:rPr>
                <w:b/>
                <w:sz w:val="26"/>
                <w:szCs w:val="26"/>
              </w:rPr>
            </w:pPr>
            <w:r w:rsidRPr="006707E3">
              <w:rPr>
                <w:b/>
                <w:sz w:val="26"/>
                <w:szCs w:val="26"/>
              </w:rPr>
              <w:t>06</w:t>
            </w:r>
          </w:p>
        </w:tc>
        <w:tc>
          <w:tcPr>
            <w:tcW w:w="1350" w:type="dxa"/>
            <w:vAlign w:val="center"/>
          </w:tcPr>
          <w:p w:rsidR="00D47533" w:rsidRPr="006707E3" w:rsidRDefault="00D47533" w:rsidP="00716A52">
            <w:pPr>
              <w:pStyle w:val="ListParagraph"/>
              <w:spacing w:before="120"/>
              <w:ind w:left="0"/>
              <w:jc w:val="center"/>
              <w:rPr>
                <w:b/>
                <w:sz w:val="26"/>
                <w:szCs w:val="26"/>
              </w:rPr>
            </w:pPr>
            <w:r w:rsidRPr="006707E3">
              <w:rPr>
                <w:b/>
                <w:sz w:val="26"/>
                <w:szCs w:val="26"/>
              </w:rPr>
              <w:t>1</w:t>
            </w:r>
            <w:r w:rsidR="006707E3" w:rsidRPr="006707E3">
              <w:rPr>
                <w:b/>
                <w:sz w:val="26"/>
                <w:szCs w:val="26"/>
              </w:rPr>
              <w:t>3</w:t>
            </w:r>
            <w:r w:rsidR="00A90D2F">
              <w:rPr>
                <w:b/>
                <w:sz w:val="26"/>
                <w:szCs w:val="26"/>
              </w:rPr>
              <w:t>2</w:t>
            </w:r>
          </w:p>
        </w:tc>
        <w:tc>
          <w:tcPr>
            <w:tcW w:w="1478" w:type="dxa"/>
            <w:vAlign w:val="center"/>
          </w:tcPr>
          <w:p w:rsidR="00D47533" w:rsidRPr="003C25B6" w:rsidRDefault="00D47533" w:rsidP="00716A52">
            <w:pPr>
              <w:pStyle w:val="ListParagraph"/>
              <w:spacing w:before="120"/>
              <w:ind w:left="0"/>
              <w:jc w:val="center"/>
              <w:rPr>
                <w:b/>
                <w:sz w:val="26"/>
                <w:szCs w:val="26"/>
              </w:rPr>
            </w:pPr>
            <w:r w:rsidRPr="003C25B6">
              <w:rPr>
                <w:b/>
                <w:sz w:val="26"/>
                <w:szCs w:val="26"/>
              </w:rPr>
              <w:t>0</w:t>
            </w:r>
          </w:p>
        </w:tc>
        <w:tc>
          <w:tcPr>
            <w:tcW w:w="1582" w:type="dxa"/>
            <w:vAlign w:val="center"/>
          </w:tcPr>
          <w:p w:rsidR="00D47533" w:rsidRPr="003C25B6" w:rsidRDefault="00D47533" w:rsidP="00716A52">
            <w:pPr>
              <w:pStyle w:val="ListParagraph"/>
              <w:spacing w:before="120"/>
              <w:ind w:left="0"/>
              <w:jc w:val="center"/>
              <w:rPr>
                <w:b/>
                <w:sz w:val="26"/>
                <w:szCs w:val="26"/>
              </w:rPr>
            </w:pPr>
            <w:r w:rsidRPr="003C25B6">
              <w:rPr>
                <w:b/>
                <w:sz w:val="26"/>
                <w:szCs w:val="26"/>
              </w:rPr>
              <w:t>0</w:t>
            </w:r>
          </w:p>
        </w:tc>
        <w:tc>
          <w:tcPr>
            <w:tcW w:w="1586" w:type="dxa"/>
            <w:vAlign w:val="center"/>
          </w:tcPr>
          <w:p w:rsidR="00D47533" w:rsidRPr="003C25B6" w:rsidRDefault="00D47533" w:rsidP="00716A52">
            <w:pPr>
              <w:pStyle w:val="ListParagraph"/>
              <w:spacing w:before="120"/>
              <w:ind w:left="0"/>
              <w:jc w:val="center"/>
              <w:rPr>
                <w:b/>
                <w:sz w:val="26"/>
                <w:szCs w:val="26"/>
              </w:rPr>
            </w:pPr>
            <w:r w:rsidRPr="003C25B6">
              <w:rPr>
                <w:b/>
                <w:sz w:val="26"/>
                <w:szCs w:val="26"/>
              </w:rPr>
              <w:t>01</w:t>
            </w:r>
          </w:p>
        </w:tc>
      </w:tr>
    </w:tbl>
    <w:p w:rsidR="002532F6" w:rsidRPr="003C25B6" w:rsidRDefault="009B2FC5" w:rsidP="00716A52">
      <w:pPr>
        <w:spacing w:before="120"/>
        <w:ind w:firstLine="720"/>
        <w:rPr>
          <w:b/>
          <w:sz w:val="26"/>
          <w:szCs w:val="26"/>
        </w:rPr>
      </w:pPr>
      <w:r w:rsidRPr="003C25B6">
        <w:rPr>
          <w:b/>
          <w:sz w:val="26"/>
          <w:szCs w:val="26"/>
        </w:rPr>
        <w:t xml:space="preserve">2. </w:t>
      </w:r>
      <w:r w:rsidR="002532F6" w:rsidRPr="003C25B6">
        <w:rPr>
          <w:b/>
          <w:sz w:val="26"/>
          <w:szCs w:val="26"/>
        </w:rPr>
        <w:t>Đội ngũ cán bộ - giáo viên – nhân viên</w:t>
      </w:r>
    </w:p>
    <w:p w:rsidR="00397D15" w:rsidRPr="003C25B6" w:rsidRDefault="009B2FC5" w:rsidP="00716A52">
      <w:pPr>
        <w:spacing w:before="120"/>
        <w:ind w:left="720" w:firstLine="360"/>
        <w:rPr>
          <w:b/>
          <w:sz w:val="26"/>
          <w:szCs w:val="26"/>
        </w:rPr>
      </w:pPr>
      <w:r w:rsidRPr="003C25B6">
        <w:rPr>
          <w:b/>
          <w:sz w:val="26"/>
          <w:szCs w:val="26"/>
        </w:rPr>
        <w:t xml:space="preserve">a) </w:t>
      </w:r>
      <w:r w:rsidR="009B3A49" w:rsidRPr="003C25B6">
        <w:rPr>
          <w:b/>
          <w:sz w:val="26"/>
          <w:szCs w:val="26"/>
        </w:rPr>
        <w:t>Giáo viên</w:t>
      </w:r>
    </w:p>
    <w:tbl>
      <w:tblPr>
        <w:tblStyle w:val="TableGrid"/>
        <w:tblW w:w="10428" w:type="dxa"/>
        <w:tblInd w:w="-252" w:type="dxa"/>
        <w:tblLayout w:type="fixed"/>
        <w:tblLook w:val="04A0" w:firstRow="1" w:lastRow="0" w:firstColumn="1" w:lastColumn="0" w:noHBand="0" w:noVBand="1"/>
      </w:tblPr>
      <w:tblGrid>
        <w:gridCol w:w="1080"/>
        <w:gridCol w:w="900"/>
        <w:gridCol w:w="810"/>
        <w:gridCol w:w="810"/>
        <w:gridCol w:w="810"/>
        <w:gridCol w:w="720"/>
        <w:gridCol w:w="630"/>
        <w:gridCol w:w="630"/>
        <w:gridCol w:w="720"/>
        <w:gridCol w:w="504"/>
        <w:gridCol w:w="523"/>
        <w:gridCol w:w="587"/>
        <w:gridCol w:w="477"/>
        <w:gridCol w:w="559"/>
        <w:gridCol w:w="668"/>
      </w:tblGrid>
      <w:tr w:rsidR="003C25B6" w:rsidRPr="003C25B6" w:rsidTr="00D47533">
        <w:tc>
          <w:tcPr>
            <w:tcW w:w="1080" w:type="dxa"/>
            <w:vMerge w:val="restart"/>
            <w:vAlign w:val="center"/>
          </w:tcPr>
          <w:p w:rsidR="00D47533" w:rsidRPr="003C25B6" w:rsidRDefault="00D47533" w:rsidP="00716A52">
            <w:pPr>
              <w:pStyle w:val="ListParagraph"/>
              <w:spacing w:before="120"/>
              <w:ind w:left="0"/>
              <w:jc w:val="center"/>
              <w:rPr>
                <w:b/>
                <w:sz w:val="26"/>
                <w:szCs w:val="26"/>
              </w:rPr>
            </w:pPr>
            <w:r w:rsidRPr="003C25B6">
              <w:rPr>
                <w:b/>
                <w:sz w:val="26"/>
                <w:szCs w:val="26"/>
              </w:rPr>
              <w:t>Phụ trách nhóm lớp</w:t>
            </w:r>
          </w:p>
        </w:tc>
        <w:tc>
          <w:tcPr>
            <w:tcW w:w="900" w:type="dxa"/>
            <w:vMerge w:val="restart"/>
            <w:vAlign w:val="center"/>
          </w:tcPr>
          <w:p w:rsidR="00D47533" w:rsidRPr="003C25B6" w:rsidRDefault="00D47533" w:rsidP="00716A52">
            <w:pPr>
              <w:pStyle w:val="ListParagraph"/>
              <w:spacing w:before="120"/>
              <w:ind w:left="0"/>
              <w:jc w:val="center"/>
              <w:rPr>
                <w:b/>
                <w:sz w:val="26"/>
                <w:szCs w:val="26"/>
              </w:rPr>
            </w:pPr>
            <w:r w:rsidRPr="003C25B6">
              <w:rPr>
                <w:b/>
                <w:sz w:val="26"/>
                <w:szCs w:val="26"/>
              </w:rPr>
              <w:t>Tổng số giáo viên</w:t>
            </w:r>
          </w:p>
        </w:tc>
        <w:tc>
          <w:tcPr>
            <w:tcW w:w="810" w:type="dxa"/>
            <w:vMerge w:val="restart"/>
            <w:vAlign w:val="center"/>
          </w:tcPr>
          <w:p w:rsidR="00D47533" w:rsidRPr="003C25B6" w:rsidRDefault="00D47533" w:rsidP="00716A52">
            <w:pPr>
              <w:pStyle w:val="ListParagraph"/>
              <w:spacing w:before="120"/>
              <w:ind w:left="0"/>
              <w:jc w:val="center"/>
              <w:rPr>
                <w:b/>
                <w:sz w:val="26"/>
                <w:szCs w:val="26"/>
              </w:rPr>
            </w:pPr>
            <w:r w:rsidRPr="003C25B6">
              <w:rPr>
                <w:b/>
                <w:sz w:val="26"/>
                <w:szCs w:val="26"/>
              </w:rPr>
              <w:t>Đảng viên</w:t>
            </w:r>
          </w:p>
        </w:tc>
        <w:tc>
          <w:tcPr>
            <w:tcW w:w="810" w:type="dxa"/>
            <w:vMerge w:val="restart"/>
            <w:vAlign w:val="center"/>
          </w:tcPr>
          <w:p w:rsidR="00D47533" w:rsidRPr="003C25B6" w:rsidRDefault="00D47533" w:rsidP="00716A52">
            <w:pPr>
              <w:pStyle w:val="ListParagraph"/>
              <w:spacing w:before="120"/>
              <w:ind w:left="0"/>
              <w:jc w:val="center"/>
              <w:rPr>
                <w:b/>
                <w:sz w:val="26"/>
                <w:szCs w:val="26"/>
              </w:rPr>
            </w:pPr>
            <w:r w:rsidRPr="003C25B6">
              <w:rPr>
                <w:b/>
                <w:sz w:val="26"/>
                <w:szCs w:val="26"/>
              </w:rPr>
              <w:t>Biên chế</w:t>
            </w:r>
          </w:p>
        </w:tc>
        <w:tc>
          <w:tcPr>
            <w:tcW w:w="810" w:type="dxa"/>
            <w:vMerge w:val="restart"/>
            <w:vAlign w:val="center"/>
          </w:tcPr>
          <w:p w:rsidR="00D47533" w:rsidRPr="003C25B6" w:rsidRDefault="00D47533" w:rsidP="00716A52">
            <w:pPr>
              <w:pStyle w:val="ListParagraph"/>
              <w:spacing w:before="120"/>
              <w:ind w:left="0"/>
              <w:jc w:val="center"/>
              <w:rPr>
                <w:b/>
                <w:sz w:val="26"/>
                <w:szCs w:val="26"/>
              </w:rPr>
            </w:pPr>
            <w:r w:rsidRPr="003C25B6">
              <w:rPr>
                <w:b/>
                <w:sz w:val="26"/>
                <w:szCs w:val="26"/>
              </w:rPr>
              <w:t>Hợp đồng</w:t>
            </w:r>
          </w:p>
        </w:tc>
        <w:tc>
          <w:tcPr>
            <w:tcW w:w="2700" w:type="dxa"/>
            <w:gridSpan w:val="4"/>
            <w:vAlign w:val="center"/>
          </w:tcPr>
          <w:p w:rsidR="00D47533" w:rsidRPr="00A75FBC" w:rsidRDefault="00D47533" w:rsidP="00716A52">
            <w:pPr>
              <w:pStyle w:val="ListParagraph"/>
              <w:spacing w:before="120"/>
              <w:ind w:left="0"/>
              <w:jc w:val="center"/>
              <w:rPr>
                <w:b/>
                <w:sz w:val="26"/>
                <w:szCs w:val="26"/>
              </w:rPr>
            </w:pPr>
            <w:r w:rsidRPr="00A75FBC">
              <w:rPr>
                <w:b/>
                <w:sz w:val="26"/>
                <w:szCs w:val="26"/>
              </w:rPr>
              <w:t>Trình độ chuyên môn</w:t>
            </w:r>
          </w:p>
        </w:tc>
        <w:tc>
          <w:tcPr>
            <w:tcW w:w="1027" w:type="dxa"/>
            <w:gridSpan w:val="2"/>
            <w:vAlign w:val="center"/>
          </w:tcPr>
          <w:p w:rsidR="00D47533" w:rsidRPr="006707E3" w:rsidRDefault="00D47533" w:rsidP="00716A52">
            <w:pPr>
              <w:pStyle w:val="ListParagraph"/>
              <w:spacing w:before="120"/>
              <w:ind w:left="0"/>
              <w:jc w:val="center"/>
              <w:rPr>
                <w:b/>
                <w:sz w:val="26"/>
                <w:szCs w:val="26"/>
              </w:rPr>
            </w:pPr>
            <w:r w:rsidRPr="006707E3">
              <w:rPr>
                <w:b/>
                <w:sz w:val="26"/>
                <w:szCs w:val="26"/>
              </w:rPr>
              <w:t>Tin học</w:t>
            </w:r>
          </w:p>
        </w:tc>
        <w:tc>
          <w:tcPr>
            <w:tcW w:w="1064" w:type="dxa"/>
            <w:gridSpan w:val="2"/>
            <w:vAlign w:val="center"/>
          </w:tcPr>
          <w:p w:rsidR="00D47533" w:rsidRPr="006707E3" w:rsidRDefault="00D47533" w:rsidP="00716A52">
            <w:pPr>
              <w:spacing w:before="120"/>
              <w:jc w:val="center"/>
              <w:rPr>
                <w:b/>
                <w:sz w:val="26"/>
                <w:szCs w:val="26"/>
              </w:rPr>
            </w:pPr>
            <w:r w:rsidRPr="006707E3">
              <w:rPr>
                <w:b/>
                <w:sz w:val="26"/>
                <w:szCs w:val="26"/>
              </w:rPr>
              <w:t>Ngoại ngữ</w:t>
            </w:r>
          </w:p>
        </w:tc>
        <w:tc>
          <w:tcPr>
            <w:tcW w:w="1227" w:type="dxa"/>
            <w:gridSpan w:val="2"/>
            <w:vAlign w:val="center"/>
          </w:tcPr>
          <w:p w:rsidR="00D47533" w:rsidRPr="006707E3" w:rsidRDefault="00D47533" w:rsidP="00716A52">
            <w:pPr>
              <w:spacing w:before="120"/>
              <w:jc w:val="center"/>
              <w:rPr>
                <w:b/>
                <w:sz w:val="26"/>
                <w:szCs w:val="26"/>
              </w:rPr>
            </w:pPr>
            <w:r w:rsidRPr="006707E3">
              <w:rPr>
                <w:b/>
                <w:sz w:val="26"/>
                <w:szCs w:val="26"/>
              </w:rPr>
              <w:t>LLCT</w:t>
            </w:r>
          </w:p>
        </w:tc>
      </w:tr>
      <w:tr w:rsidR="003C25B6" w:rsidRPr="003C25B6" w:rsidTr="006707E3">
        <w:tc>
          <w:tcPr>
            <w:tcW w:w="1080" w:type="dxa"/>
            <w:vMerge/>
          </w:tcPr>
          <w:p w:rsidR="00D47533" w:rsidRPr="003C25B6" w:rsidRDefault="00D47533" w:rsidP="00716A52">
            <w:pPr>
              <w:spacing w:before="120"/>
              <w:rPr>
                <w:b/>
                <w:sz w:val="26"/>
                <w:szCs w:val="26"/>
              </w:rPr>
            </w:pPr>
          </w:p>
        </w:tc>
        <w:tc>
          <w:tcPr>
            <w:tcW w:w="900" w:type="dxa"/>
            <w:vMerge/>
          </w:tcPr>
          <w:p w:rsidR="00D47533" w:rsidRPr="003C25B6" w:rsidRDefault="00D47533" w:rsidP="00716A52">
            <w:pPr>
              <w:spacing w:before="120"/>
              <w:rPr>
                <w:b/>
                <w:sz w:val="26"/>
                <w:szCs w:val="26"/>
              </w:rPr>
            </w:pPr>
          </w:p>
        </w:tc>
        <w:tc>
          <w:tcPr>
            <w:tcW w:w="810" w:type="dxa"/>
            <w:vMerge/>
            <w:vAlign w:val="center"/>
          </w:tcPr>
          <w:p w:rsidR="00D47533" w:rsidRPr="003C25B6" w:rsidRDefault="00D47533" w:rsidP="00716A52">
            <w:pPr>
              <w:spacing w:before="120"/>
              <w:jc w:val="center"/>
              <w:rPr>
                <w:b/>
                <w:sz w:val="26"/>
                <w:szCs w:val="26"/>
              </w:rPr>
            </w:pPr>
          </w:p>
        </w:tc>
        <w:tc>
          <w:tcPr>
            <w:tcW w:w="810" w:type="dxa"/>
            <w:vMerge/>
          </w:tcPr>
          <w:p w:rsidR="00D47533" w:rsidRPr="003C25B6" w:rsidRDefault="00D47533" w:rsidP="00716A52">
            <w:pPr>
              <w:spacing w:before="120"/>
              <w:rPr>
                <w:b/>
                <w:sz w:val="26"/>
                <w:szCs w:val="26"/>
              </w:rPr>
            </w:pPr>
          </w:p>
        </w:tc>
        <w:tc>
          <w:tcPr>
            <w:tcW w:w="810" w:type="dxa"/>
            <w:vMerge/>
          </w:tcPr>
          <w:p w:rsidR="00D47533" w:rsidRPr="003C25B6" w:rsidRDefault="00D47533" w:rsidP="00716A52">
            <w:pPr>
              <w:spacing w:before="120"/>
              <w:rPr>
                <w:sz w:val="26"/>
                <w:szCs w:val="26"/>
              </w:rPr>
            </w:pPr>
          </w:p>
        </w:tc>
        <w:tc>
          <w:tcPr>
            <w:tcW w:w="720" w:type="dxa"/>
          </w:tcPr>
          <w:p w:rsidR="00D47533" w:rsidRPr="00A75FBC" w:rsidRDefault="00D47533" w:rsidP="00716A52">
            <w:pPr>
              <w:spacing w:before="120"/>
              <w:rPr>
                <w:sz w:val="26"/>
                <w:szCs w:val="26"/>
              </w:rPr>
            </w:pPr>
            <w:r w:rsidRPr="00A75FBC">
              <w:rPr>
                <w:sz w:val="26"/>
                <w:szCs w:val="26"/>
              </w:rPr>
              <w:t>ThS</w:t>
            </w:r>
          </w:p>
        </w:tc>
        <w:tc>
          <w:tcPr>
            <w:tcW w:w="630" w:type="dxa"/>
          </w:tcPr>
          <w:p w:rsidR="00D47533" w:rsidRPr="00A75FBC" w:rsidRDefault="00D47533" w:rsidP="00716A52">
            <w:pPr>
              <w:spacing w:before="120"/>
              <w:rPr>
                <w:sz w:val="26"/>
                <w:szCs w:val="26"/>
              </w:rPr>
            </w:pPr>
            <w:r w:rsidRPr="00A75FBC">
              <w:rPr>
                <w:sz w:val="26"/>
                <w:szCs w:val="26"/>
              </w:rPr>
              <w:t>ĐH</w:t>
            </w:r>
          </w:p>
        </w:tc>
        <w:tc>
          <w:tcPr>
            <w:tcW w:w="630" w:type="dxa"/>
          </w:tcPr>
          <w:p w:rsidR="00D47533" w:rsidRPr="00A75FBC" w:rsidRDefault="00D47533" w:rsidP="00716A52">
            <w:pPr>
              <w:spacing w:before="120"/>
              <w:rPr>
                <w:sz w:val="26"/>
                <w:szCs w:val="26"/>
              </w:rPr>
            </w:pPr>
            <w:r w:rsidRPr="00A75FBC">
              <w:rPr>
                <w:sz w:val="26"/>
                <w:szCs w:val="26"/>
              </w:rPr>
              <w:t>CĐ</w:t>
            </w:r>
          </w:p>
        </w:tc>
        <w:tc>
          <w:tcPr>
            <w:tcW w:w="720" w:type="dxa"/>
          </w:tcPr>
          <w:p w:rsidR="00D47533" w:rsidRPr="00A75FBC" w:rsidRDefault="00D47533" w:rsidP="00716A52">
            <w:pPr>
              <w:spacing w:before="120"/>
              <w:rPr>
                <w:sz w:val="26"/>
                <w:szCs w:val="26"/>
              </w:rPr>
            </w:pPr>
            <w:r w:rsidRPr="00A75FBC">
              <w:rPr>
                <w:sz w:val="26"/>
                <w:szCs w:val="26"/>
              </w:rPr>
              <w:t>TrC</w:t>
            </w:r>
          </w:p>
        </w:tc>
        <w:tc>
          <w:tcPr>
            <w:tcW w:w="504" w:type="dxa"/>
          </w:tcPr>
          <w:p w:rsidR="00D47533" w:rsidRPr="006707E3" w:rsidRDefault="00D47533" w:rsidP="00716A52">
            <w:pPr>
              <w:spacing w:before="120"/>
              <w:rPr>
                <w:sz w:val="26"/>
                <w:szCs w:val="26"/>
              </w:rPr>
            </w:pPr>
            <w:r w:rsidRPr="006707E3">
              <w:rPr>
                <w:sz w:val="26"/>
                <w:szCs w:val="26"/>
              </w:rPr>
              <w:t>A</w:t>
            </w:r>
          </w:p>
        </w:tc>
        <w:tc>
          <w:tcPr>
            <w:tcW w:w="523" w:type="dxa"/>
          </w:tcPr>
          <w:p w:rsidR="00D47533" w:rsidRPr="006707E3" w:rsidRDefault="00D47533" w:rsidP="00716A52">
            <w:pPr>
              <w:spacing w:before="120"/>
              <w:rPr>
                <w:sz w:val="26"/>
                <w:szCs w:val="26"/>
              </w:rPr>
            </w:pPr>
            <w:r w:rsidRPr="006707E3">
              <w:rPr>
                <w:sz w:val="26"/>
                <w:szCs w:val="26"/>
              </w:rPr>
              <w:t>B</w:t>
            </w:r>
          </w:p>
        </w:tc>
        <w:tc>
          <w:tcPr>
            <w:tcW w:w="587" w:type="dxa"/>
          </w:tcPr>
          <w:p w:rsidR="00D47533" w:rsidRPr="006707E3" w:rsidRDefault="00D47533" w:rsidP="00716A52">
            <w:pPr>
              <w:spacing w:before="120"/>
              <w:rPr>
                <w:sz w:val="26"/>
                <w:szCs w:val="26"/>
              </w:rPr>
            </w:pPr>
            <w:r w:rsidRPr="006707E3">
              <w:rPr>
                <w:sz w:val="26"/>
                <w:szCs w:val="26"/>
              </w:rPr>
              <w:t>A</w:t>
            </w:r>
          </w:p>
        </w:tc>
        <w:tc>
          <w:tcPr>
            <w:tcW w:w="477" w:type="dxa"/>
          </w:tcPr>
          <w:p w:rsidR="00D47533" w:rsidRPr="006707E3" w:rsidRDefault="00D47533" w:rsidP="00716A52">
            <w:pPr>
              <w:spacing w:before="120"/>
              <w:jc w:val="center"/>
              <w:rPr>
                <w:sz w:val="26"/>
                <w:szCs w:val="26"/>
              </w:rPr>
            </w:pPr>
            <w:r w:rsidRPr="006707E3">
              <w:rPr>
                <w:sz w:val="26"/>
                <w:szCs w:val="26"/>
              </w:rPr>
              <w:t>B</w:t>
            </w:r>
          </w:p>
        </w:tc>
        <w:tc>
          <w:tcPr>
            <w:tcW w:w="559" w:type="dxa"/>
          </w:tcPr>
          <w:p w:rsidR="00D47533" w:rsidRPr="003C25B6" w:rsidRDefault="00D47533" w:rsidP="00716A52">
            <w:pPr>
              <w:spacing w:before="120"/>
              <w:rPr>
                <w:sz w:val="26"/>
                <w:szCs w:val="26"/>
              </w:rPr>
            </w:pPr>
            <w:r w:rsidRPr="003C25B6">
              <w:rPr>
                <w:sz w:val="26"/>
                <w:szCs w:val="26"/>
              </w:rPr>
              <w:t>SC</w:t>
            </w:r>
          </w:p>
        </w:tc>
        <w:tc>
          <w:tcPr>
            <w:tcW w:w="668" w:type="dxa"/>
          </w:tcPr>
          <w:p w:rsidR="00D47533" w:rsidRPr="003C25B6" w:rsidRDefault="00D47533" w:rsidP="00716A52">
            <w:pPr>
              <w:spacing w:before="120"/>
              <w:rPr>
                <w:sz w:val="26"/>
                <w:szCs w:val="26"/>
              </w:rPr>
            </w:pPr>
            <w:r w:rsidRPr="003C25B6">
              <w:rPr>
                <w:sz w:val="26"/>
                <w:szCs w:val="26"/>
              </w:rPr>
              <w:t>TrC</w:t>
            </w:r>
          </w:p>
        </w:tc>
      </w:tr>
      <w:tr w:rsidR="003C25B6" w:rsidRPr="003C25B6" w:rsidTr="006707E3">
        <w:tc>
          <w:tcPr>
            <w:tcW w:w="1080" w:type="dxa"/>
          </w:tcPr>
          <w:p w:rsidR="00D47533" w:rsidRPr="003C25B6" w:rsidRDefault="00D47533" w:rsidP="00716A52">
            <w:pPr>
              <w:spacing w:before="120"/>
              <w:jc w:val="both"/>
              <w:rPr>
                <w:sz w:val="26"/>
                <w:szCs w:val="26"/>
              </w:rPr>
            </w:pPr>
            <w:r w:rsidRPr="003C25B6">
              <w:rPr>
                <w:sz w:val="26"/>
                <w:szCs w:val="26"/>
              </w:rPr>
              <w:t>Nhà trẻ</w:t>
            </w:r>
          </w:p>
        </w:tc>
        <w:tc>
          <w:tcPr>
            <w:tcW w:w="900"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w:t>
            </w:r>
            <w:r w:rsidR="003C25B6" w:rsidRPr="003C25B6">
              <w:rPr>
                <w:sz w:val="26"/>
                <w:szCs w:val="26"/>
              </w:rPr>
              <w:t>4</w:t>
            </w:r>
          </w:p>
        </w:tc>
        <w:tc>
          <w:tcPr>
            <w:tcW w:w="810" w:type="dxa"/>
          </w:tcPr>
          <w:p w:rsidR="00D47533" w:rsidRPr="003C25B6" w:rsidRDefault="00D47533" w:rsidP="00716A52">
            <w:pPr>
              <w:spacing w:before="120"/>
              <w:jc w:val="center"/>
              <w:rPr>
                <w:sz w:val="26"/>
                <w:szCs w:val="26"/>
              </w:rPr>
            </w:pPr>
            <w:r w:rsidRPr="003C25B6">
              <w:rPr>
                <w:sz w:val="26"/>
                <w:szCs w:val="26"/>
              </w:rPr>
              <w:t>02</w:t>
            </w:r>
          </w:p>
        </w:tc>
        <w:tc>
          <w:tcPr>
            <w:tcW w:w="810" w:type="dxa"/>
            <w:vAlign w:val="center"/>
          </w:tcPr>
          <w:p w:rsidR="00D47533" w:rsidRPr="003C25B6" w:rsidRDefault="00D47533" w:rsidP="00716A52">
            <w:pPr>
              <w:spacing w:before="120"/>
              <w:jc w:val="center"/>
              <w:rPr>
                <w:sz w:val="26"/>
                <w:szCs w:val="26"/>
              </w:rPr>
            </w:pPr>
            <w:r w:rsidRPr="003C25B6">
              <w:rPr>
                <w:sz w:val="26"/>
                <w:szCs w:val="26"/>
              </w:rPr>
              <w:t>0</w:t>
            </w:r>
            <w:r w:rsidR="003C25B6" w:rsidRPr="003C25B6">
              <w:rPr>
                <w:sz w:val="26"/>
                <w:szCs w:val="26"/>
              </w:rPr>
              <w:t>4</w:t>
            </w:r>
          </w:p>
        </w:tc>
        <w:tc>
          <w:tcPr>
            <w:tcW w:w="810" w:type="dxa"/>
          </w:tcPr>
          <w:p w:rsidR="00D47533" w:rsidRPr="003C25B6" w:rsidRDefault="00D47533" w:rsidP="00716A52">
            <w:pPr>
              <w:spacing w:before="120"/>
              <w:jc w:val="center"/>
              <w:rPr>
                <w:b/>
                <w:sz w:val="26"/>
                <w:szCs w:val="26"/>
              </w:rPr>
            </w:pPr>
          </w:p>
        </w:tc>
        <w:tc>
          <w:tcPr>
            <w:tcW w:w="720" w:type="dxa"/>
            <w:vAlign w:val="center"/>
          </w:tcPr>
          <w:p w:rsidR="00D47533" w:rsidRPr="003C25B6" w:rsidRDefault="00D47533" w:rsidP="00716A52">
            <w:pPr>
              <w:spacing w:before="120"/>
              <w:jc w:val="center"/>
              <w:rPr>
                <w:b/>
                <w:color w:val="FF0000"/>
                <w:sz w:val="26"/>
                <w:szCs w:val="26"/>
              </w:rPr>
            </w:pPr>
          </w:p>
        </w:tc>
        <w:tc>
          <w:tcPr>
            <w:tcW w:w="630" w:type="dxa"/>
            <w:vAlign w:val="center"/>
          </w:tcPr>
          <w:p w:rsidR="00D47533" w:rsidRPr="00A75FBC" w:rsidRDefault="00D47533" w:rsidP="00716A52">
            <w:pPr>
              <w:spacing w:before="120"/>
              <w:jc w:val="center"/>
              <w:rPr>
                <w:sz w:val="26"/>
                <w:szCs w:val="26"/>
              </w:rPr>
            </w:pPr>
            <w:r w:rsidRPr="00A75FBC">
              <w:rPr>
                <w:sz w:val="26"/>
                <w:szCs w:val="26"/>
              </w:rPr>
              <w:t>04</w:t>
            </w:r>
          </w:p>
        </w:tc>
        <w:tc>
          <w:tcPr>
            <w:tcW w:w="630" w:type="dxa"/>
            <w:vAlign w:val="center"/>
          </w:tcPr>
          <w:p w:rsidR="00D47533" w:rsidRPr="00A75FBC" w:rsidRDefault="00D47533" w:rsidP="00716A52">
            <w:pPr>
              <w:spacing w:before="120"/>
              <w:jc w:val="center"/>
              <w:rPr>
                <w:sz w:val="26"/>
                <w:szCs w:val="26"/>
              </w:rPr>
            </w:pPr>
          </w:p>
        </w:tc>
        <w:tc>
          <w:tcPr>
            <w:tcW w:w="720" w:type="dxa"/>
            <w:vAlign w:val="center"/>
          </w:tcPr>
          <w:p w:rsidR="00D47533" w:rsidRPr="00A75FBC" w:rsidRDefault="00D47533" w:rsidP="00716A52">
            <w:pPr>
              <w:spacing w:before="120"/>
              <w:jc w:val="center"/>
              <w:rPr>
                <w:sz w:val="26"/>
                <w:szCs w:val="26"/>
              </w:rPr>
            </w:pPr>
          </w:p>
        </w:tc>
        <w:tc>
          <w:tcPr>
            <w:tcW w:w="504" w:type="dxa"/>
            <w:vAlign w:val="center"/>
          </w:tcPr>
          <w:p w:rsidR="00D47533" w:rsidRPr="006707E3" w:rsidRDefault="00D47533" w:rsidP="00716A52">
            <w:pPr>
              <w:spacing w:before="120"/>
              <w:jc w:val="center"/>
              <w:rPr>
                <w:sz w:val="26"/>
                <w:szCs w:val="26"/>
              </w:rPr>
            </w:pPr>
            <w:r w:rsidRPr="006707E3">
              <w:rPr>
                <w:sz w:val="26"/>
                <w:szCs w:val="26"/>
              </w:rPr>
              <w:t>04</w:t>
            </w:r>
          </w:p>
        </w:tc>
        <w:tc>
          <w:tcPr>
            <w:tcW w:w="523" w:type="dxa"/>
            <w:vAlign w:val="center"/>
          </w:tcPr>
          <w:p w:rsidR="00D47533" w:rsidRPr="006707E3" w:rsidRDefault="00D47533" w:rsidP="00716A52">
            <w:pPr>
              <w:spacing w:before="120"/>
              <w:jc w:val="center"/>
              <w:rPr>
                <w:sz w:val="26"/>
                <w:szCs w:val="26"/>
              </w:rPr>
            </w:pPr>
            <w:r w:rsidRPr="006707E3">
              <w:rPr>
                <w:sz w:val="26"/>
                <w:szCs w:val="26"/>
              </w:rPr>
              <w:t>01</w:t>
            </w:r>
          </w:p>
        </w:tc>
        <w:tc>
          <w:tcPr>
            <w:tcW w:w="587" w:type="dxa"/>
            <w:vAlign w:val="center"/>
          </w:tcPr>
          <w:p w:rsidR="00D47533" w:rsidRPr="006707E3" w:rsidRDefault="00D47533" w:rsidP="00716A52">
            <w:pPr>
              <w:spacing w:before="120"/>
              <w:jc w:val="center"/>
              <w:rPr>
                <w:sz w:val="26"/>
                <w:szCs w:val="26"/>
              </w:rPr>
            </w:pPr>
          </w:p>
        </w:tc>
        <w:tc>
          <w:tcPr>
            <w:tcW w:w="477" w:type="dxa"/>
            <w:vAlign w:val="center"/>
          </w:tcPr>
          <w:p w:rsidR="00D47533" w:rsidRPr="006707E3" w:rsidRDefault="00D47533" w:rsidP="00716A52">
            <w:pPr>
              <w:spacing w:before="120"/>
              <w:jc w:val="center"/>
              <w:rPr>
                <w:sz w:val="26"/>
                <w:szCs w:val="26"/>
              </w:rPr>
            </w:pPr>
            <w:r w:rsidRPr="006707E3">
              <w:rPr>
                <w:sz w:val="26"/>
                <w:szCs w:val="26"/>
              </w:rPr>
              <w:t>04</w:t>
            </w:r>
          </w:p>
        </w:tc>
        <w:tc>
          <w:tcPr>
            <w:tcW w:w="559" w:type="dxa"/>
            <w:vAlign w:val="center"/>
          </w:tcPr>
          <w:p w:rsidR="00D47533" w:rsidRPr="003C25B6" w:rsidRDefault="00D47533" w:rsidP="00716A52">
            <w:pPr>
              <w:spacing w:before="120"/>
              <w:jc w:val="center"/>
              <w:rPr>
                <w:sz w:val="26"/>
                <w:szCs w:val="26"/>
              </w:rPr>
            </w:pPr>
            <w:r w:rsidRPr="003C25B6">
              <w:rPr>
                <w:sz w:val="26"/>
                <w:szCs w:val="26"/>
              </w:rPr>
              <w:t>0</w:t>
            </w:r>
            <w:r w:rsidR="003C25B6" w:rsidRPr="003C25B6">
              <w:rPr>
                <w:sz w:val="26"/>
                <w:szCs w:val="26"/>
              </w:rPr>
              <w:t>3</w:t>
            </w:r>
          </w:p>
        </w:tc>
        <w:tc>
          <w:tcPr>
            <w:tcW w:w="668" w:type="dxa"/>
            <w:vAlign w:val="center"/>
          </w:tcPr>
          <w:p w:rsidR="00D47533" w:rsidRPr="003C25B6" w:rsidRDefault="00D47533" w:rsidP="00716A52">
            <w:pPr>
              <w:spacing w:before="120"/>
              <w:jc w:val="center"/>
              <w:rPr>
                <w:sz w:val="26"/>
                <w:szCs w:val="26"/>
              </w:rPr>
            </w:pPr>
            <w:r w:rsidRPr="003C25B6">
              <w:rPr>
                <w:sz w:val="26"/>
                <w:szCs w:val="26"/>
              </w:rPr>
              <w:t>01</w:t>
            </w:r>
          </w:p>
        </w:tc>
      </w:tr>
      <w:tr w:rsidR="003C25B6" w:rsidRPr="003C25B6" w:rsidTr="006707E3">
        <w:tc>
          <w:tcPr>
            <w:tcW w:w="1080" w:type="dxa"/>
          </w:tcPr>
          <w:p w:rsidR="00D47533" w:rsidRPr="003C25B6" w:rsidRDefault="00D47533" w:rsidP="00716A52">
            <w:pPr>
              <w:spacing w:before="120"/>
              <w:jc w:val="both"/>
              <w:rPr>
                <w:sz w:val="26"/>
                <w:szCs w:val="26"/>
              </w:rPr>
            </w:pPr>
            <w:r w:rsidRPr="003C25B6">
              <w:rPr>
                <w:sz w:val="26"/>
                <w:szCs w:val="26"/>
              </w:rPr>
              <w:t>Mầm</w:t>
            </w:r>
          </w:p>
        </w:tc>
        <w:tc>
          <w:tcPr>
            <w:tcW w:w="900"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02</w:t>
            </w:r>
          </w:p>
        </w:tc>
        <w:tc>
          <w:tcPr>
            <w:tcW w:w="810" w:type="dxa"/>
          </w:tcPr>
          <w:p w:rsidR="00D47533" w:rsidRPr="003C25B6" w:rsidRDefault="00D47533" w:rsidP="00716A52">
            <w:pPr>
              <w:spacing w:before="120"/>
              <w:jc w:val="center"/>
              <w:rPr>
                <w:sz w:val="26"/>
                <w:szCs w:val="26"/>
              </w:rPr>
            </w:pPr>
          </w:p>
        </w:tc>
        <w:tc>
          <w:tcPr>
            <w:tcW w:w="810" w:type="dxa"/>
            <w:vAlign w:val="center"/>
          </w:tcPr>
          <w:p w:rsidR="00D47533" w:rsidRPr="003C25B6" w:rsidRDefault="00D47533" w:rsidP="00716A52">
            <w:pPr>
              <w:spacing w:before="120"/>
              <w:jc w:val="center"/>
              <w:rPr>
                <w:sz w:val="26"/>
                <w:szCs w:val="26"/>
              </w:rPr>
            </w:pPr>
            <w:r w:rsidRPr="003C25B6">
              <w:rPr>
                <w:sz w:val="26"/>
                <w:szCs w:val="26"/>
              </w:rPr>
              <w:t>02</w:t>
            </w:r>
          </w:p>
        </w:tc>
        <w:tc>
          <w:tcPr>
            <w:tcW w:w="810" w:type="dxa"/>
          </w:tcPr>
          <w:p w:rsidR="00D47533" w:rsidRPr="003C25B6" w:rsidRDefault="00D47533" w:rsidP="00716A52">
            <w:pPr>
              <w:spacing w:before="120"/>
              <w:jc w:val="center"/>
              <w:rPr>
                <w:b/>
                <w:sz w:val="26"/>
                <w:szCs w:val="26"/>
              </w:rPr>
            </w:pPr>
          </w:p>
        </w:tc>
        <w:tc>
          <w:tcPr>
            <w:tcW w:w="720" w:type="dxa"/>
            <w:vAlign w:val="center"/>
          </w:tcPr>
          <w:p w:rsidR="00D47533" w:rsidRPr="003C25B6" w:rsidRDefault="00D47533" w:rsidP="00716A52">
            <w:pPr>
              <w:spacing w:before="120"/>
              <w:jc w:val="center"/>
              <w:rPr>
                <w:b/>
                <w:color w:val="FF0000"/>
                <w:sz w:val="26"/>
                <w:szCs w:val="26"/>
              </w:rPr>
            </w:pPr>
          </w:p>
        </w:tc>
        <w:tc>
          <w:tcPr>
            <w:tcW w:w="630" w:type="dxa"/>
            <w:vAlign w:val="center"/>
          </w:tcPr>
          <w:p w:rsidR="00D47533" w:rsidRPr="00A75FBC" w:rsidRDefault="00D47533" w:rsidP="00716A52">
            <w:pPr>
              <w:spacing w:before="120"/>
              <w:jc w:val="center"/>
              <w:rPr>
                <w:sz w:val="26"/>
                <w:szCs w:val="26"/>
              </w:rPr>
            </w:pPr>
            <w:r w:rsidRPr="00A75FBC">
              <w:rPr>
                <w:sz w:val="26"/>
                <w:szCs w:val="26"/>
              </w:rPr>
              <w:t>02</w:t>
            </w:r>
          </w:p>
        </w:tc>
        <w:tc>
          <w:tcPr>
            <w:tcW w:w="630" w:type="dxa"/>
            <w:vAlign w:val="center"/>
          </w:tcPr>
          <w:p w:rsidR="00D47533" w:rsidRPr="00A75FBC" w:rsidRDefault="00D47533" w:rsidP="00716A52">
            <w:pPr>
              <w:spacing w:before="120"/>
              <w:jc w:val="center"/>
              <w:rPr>
                <w:sz w:val="26"/>
                <w:szCs w:val="26"/>
              </w:rPr>
            </w:pPr>
          </w:p>
        </w:tc>
        <w:tc>
          <w:tcPr>
            <w:tcW w:w="720" w:type="dxa"/>
            <w:vAlign w:val="center"/>
          </w:tcPr>
          <w:p w:rsidR="00D47533" w:rsidRPr="00A75FBC" w:rsidRDefault="00D47533" w:rsidP="00716A52">
            <w:pPr>
              <w:spacing w:before="120"/>
              <w:jc w:val="center"/>
              <w:rPr>
                <w:b/>
                <w:sz w:val="26"/>
                <w:szCs w:val="26"/>
              </w:rPr>
            </w:pPr>
          </w:p>
        </w:tc>
        <w:tc>
          <w:tcPr>
            <w:tcW w:w="504" w:type="dxa"/>
            <w:vAlign w:val="center"/>
          </w:tcPr>
          <w:p w:rsidR="00D47533" w:rsidRPr="006707E3" w:rsidRDefault="00B45D19" w:rsidP="00716A52">
            <w:pPr>
              <w:spacing w:before="120"/>
              <w:jc w:val="center"/>
              <w:rPr>
                <w:sz w:val="26"/>
                <w:szCs w:val="26"/>
              </w:rPr>
            </w:pPr>
            <w:r w:rsidRPr="006707E3">
              <w:rPr>
                <w:sz w:val="26"/>
                <w:szCs w:val="26"/>
              </w:rPr>
              <w:t>01</w:t>
            </w:r>
          </w:p>
        </w:tc>
        <w:tc>
          <w:tcPr>
            <w:tcW w:w="523" w:type="dxa"/>
            <w:vAlign w:val="center"/>
          </w:tcPr>
          <w:p w:rsidR="00D47533" w:rsidRPr="006707E3" w:rsidRDefault="00D47533" w:rsidP="00716A52">
            <w:pPr>
              <w:spacing w:before="120"/>
              <w:jc w:val="center"/>
              <w:rPr>
                <w:sz w:val="26"/>
                <w:szCs w:val="26"/>
              </w:rPr>
            </w:pPr>
          </w:p>
        </w:tc>
        <w:tc>
          <w:tcPr>
            <w:tcW w:w="587" w:type="dxa"/>
            <w:vAlign w:val="center"/>
          </w:tcPr>
          <w:p w:rsidR="00D47533" w:rsidRPr="006707E3" w:rsidRDefault="00D47533" w:rsidP="00716A52">
            <w:pPr>
              <w:spacing w:before="120"/>
              <w:jc w:val="center"/>
              <w:rPr>
                <w:sz w:val="26"/>
                <w:szCs w:val="26"/>
              </w:rPr>
            </w:pPr>
          </w:p>
        </w:tc>
        <w:tc>
          <w:tcPr>
            <w:tcW w:w="477" w:type="dxa"/>
            <w:vAlign w:val="center"/>
          </w:tcPr>
          <w:p w:rsidR="00D47533" w:rsidRPr="006707E3" w:rsidRDefault="00D47533" w:rsidP="00716A52">
            <w:pPr>
              <w:spacing w:before="120"/>
              <w:jc w:val="center"/>
              <w:rPr>
                <w:sz w:val="26"/>
                <w:szCs w:val="26"/>
              </w:rPr>
            </w:pPr>
            <w:r w:rsidRPr="006707E3">
              <w:rPr>
                <w:sz w:val="26"/>
                <w:szCs w:val="26"/>
              </w:rPr>
              <w:t>02</w:t>
            </w:r>
          </w:p>
        </w:tc>
        <w:tc>
          <w:tcPr>
            <w:tcW w:w="559" w:type="dxa"/>
            <w:vAlign w:val="center"/>
          </w:tcPr>
          <w:p w:rsidR="00D47533" w:rsidRPr="003C25B6" w:rsidRDefault="00D47533" w:rsidP="00716A52">
            <w:pPr>
              <w:spacing w:before="120"/>
              <w:jc w:val="center"/>
              <w:rPr>
                <w:sz w:val="26"/>
                <w:szCs w:val="26"/>
              </w:rPr>
            </w:pPr>
            <w:r w:rsidRPr="003C25B6">
              <w:rPr>
                <w:sz w:val="26"/>
                <w:szCs w:val="26"/>
              </w:rPr>
              <w:t>0</w:t>
            </w:r>
            <w:r w:rsidR="003C25B6" w:rsidRPr="003C25B6">
              <w:rPr>
                <w:sz w:val="26"/>
                <w:szCs w:val="26"/>
              </w:rPr>
              <w:t>2</w:t>
            </w:r>
          </w:p>
        </w:tc>
        <w:tc>
          <w:tcPr>
            <w:tcW w:w="668" w:type="dxa"/>
            <w:vAlign w:val="center"/>
          </w:tcPr>
          <w:p w:rsidR="00D47533" w:rsidRPr="003C25B6" w:rsidRDefault="00D47533" w:rsidP="00716A52">
            <w:pPr>
              <w:spacing w:before="120"/>
              <w:jc w:val="center"/>
              <w:rPr>
                <w:sz w:val="26"/>
                <w:szCs w:val="26"/>
              </w:rPr>
            </w:pPr>
          </w:p>
        </w:tc>
      </w:tr>
      <w:tr w:rsidR="003C25B6" w:rsidRPr="003C25B6" w:rsidTr="006707E3">
        <w:tc>
          <w:tcPr>
            <w:tcW w:w="1080" w:type="dxa"/>
          </w:tcPr>
          <w:p w:rsidR="00D47533" w:rsidRPr="003C25B6" w:rsidRDefault="00D47533" w:rsidP="00716A52">
            <w:pPr>
              <w:spacing w:before="120"/>
              <w:jc w:val="both"/>
              <w:rPr>
                <w:sz w:val="26"/>
                <w:szCs w:val="26"/>
              </w:rPr>
            </w:pPr>
            <w:r w:rsidRPr="003C25B6">
              <w:rPr>
                <w:sz w:val="26"/>
                <w:szCs w:val="26"/>
              </w:rPr>
              <w:t xml:space="preserve">Chồi </w:t>
            </w:r>
          </w:p>
        </w:tc>
        <w:tc>
          <w:tcPr>
            <w:tcW w:w="900" w:type="dxa"/>
            <w:vAlign w:val="center"/>
          </w:tcPr>
          <w:p w:rsidR="00D47533" w:rsidRPr="003C25B6" w:rsidRDefault="00D47533" w:rsidP="00716A52">
            <w:pPr>
              <w:pStyle w:val="ListParagraph"/>
              <w:spacing w:before="120"/>
              <w:ind w:left="0"/>
              <w:jc w:val="center"/>
              <w:rPr>
                <w:sz w:val="26"/>
                <w:szCs w:val="26"/>
              </w:rPr>
            </w:pPr>
            <w:r w:rsidRPr="003C25B6">
              <w:rPr>
                <w:sz w:val="26"/>
                <w:szCs w:val="26"/>
              </w:rPr>
              <w:t>02</w:t>
            </w:r>
          </w:p>
        </w:tc>
        <w:tc>
          <w:tcPr>
            <w:tcW w:w="810" w:type="dxa"/>
          </w:tcPr>
          <w:p w:rsidR="00D47533" w:rsidRPr="003C25B6" w:rsidRDefault="00D47533" w:rsidP="00716A52">
            <w:pPr>
              <w:spacing w:before="120"/>
              <w:jc w:val="center"/>
              <w:rPr>
                <w:sz w:val="26"/>
                <w:szCs w:val="26"/>
              </w:rPr>
            </w:pPr>
            <w:r w:rsidRPr="003C25B6">
              <w:rPr>
                <w:sz w:val="26"/>
                <w:szCs w:val="26"/>
              </w:rPr>
              <w:t>01</w:t>
            </w:r>
          </w:p>
        </w:tc>
        <w:tc>
          <w:tcPr>
            <w:tcW w:w="810" w:type="dxa"/>
            <w:vAlign w:val="center"/>
          </w:tcPr>
          <w:p w:rsidR="00D47533" w:rsidRPr="003C25B6" w:rsidRDefault="00D47533" w:rsidP="00716A52">
            <w:pPr>
              <w:spacing w:before="120"/>
              <w:jc w:val="center"/>
              <w:rPr>
                <w:sz w:val="26"/>
                <w:szCs w:val="26"/>
              </w:rPr>
            </w:pPr>
            <w:r w:rsidRPr="003C25B6">
              <w:rPr>
                <w:sz w:val="26"/>
                <w:szCs w:val="26"/>
              </w:rPr>
              <w:t>02</w:t>
            </w:r>
          </w:p>
        </w:tc>
        <w:tc>
          <w:tcPr>
            <w:tcW w:w="810" w:type="dxa"/>
          </w:tcPr>
          <w:p w:rsidR="00D47533" w:rsidRPr="003C25B6" w:rsidRDefault="00D47533" w:rsidP="00716A52">
            <w:pPr>
              <w:spacing w:before="120"/>
              <w:jc w:val="center"/>
              <w:rPr>
                <w:b/>
                <w:sz w:val="26"/>
                <w:szCs w:val="26"/>
              </w:rPr>
            </w:pPr>
          </w:p>
        </w:tc>
        <w:tc>
          <w:tcPr>
            <w:tcW w:w="720" w:type="dxa"/>
            <w:vAlign w:val="center"/>
          </w:tcPr>
          <w:p w:rsidR="00D47533" w:rsidRPr="003C25B6" w:rsidRDefault="00D47533" w:rsidP="00716A52">
            <w:pPr>
              <w:spacing w:before="120"/>
              <w:jc w:val="center"/>
              <w:rPr>
                <w:b/>
                <w:color w:val="FF0000"/>
                <w:sz w:val="26"/>
                <w:szCs w:val="26"/>
              </w:rPr>
            </w:pPr>
          </w:p>
        </w:tc>
        <w:tc>
          <w:tcPr>
            <w:tcW w:w="630" w:type="dxa"/>
            <w:vAlign w:val="center"/>
          </w:tcPr>
          <w:p w:rsidR="00D47533" w:rsidRPr="00A75FBC" w:rsidRDefault="00D47533" w:rsidP="00716A52">
            <w:pPr>
              <w:spacing w:before="120"/>
              <w:jc w:val="center"/>
              <w:rPr>
                <w:sz w:val="26"/>
                <w:szCs w:val="26"/>
              </w:rPr>
            </w:pPr>
            <w:r w:rsidRPr="00A75FBC">
              <w:rPr>
                <w:sz w:val="26"/>
                <w:szCs w:val="26"/>
              </w:rPr>
              <w:t>01</w:t>
            </w:r>
          </w:p>
        </w:tc>
        <w:tc>
          <w:tcPr>
            <w:tcW w:w="630" w:type="dxa"/>
            <w:vAlign w:val="center"/>
          </w:tcPr>
          <w:p w:rsidR="00D47533" w:rsidRPr="00A75FBC" w:rsidRDefault="00D47533" w:rsidP="00716A52">
            <w:pPr>
              <w:spacing w:before="120"/>
              <w:jc w:val="center"/>
              <w:rPr>
                <w:sz w:val="26"/>
                <w:szCs w:val="26"/>
              </w:rPr>
            </w:pPr>
            <w:r w:rsidRPr="00A75FBC">
              <w:rPr>
                <w:sz w:val="26"/>
                <w:szCs w:val="26"/>
              </w:rPr>
              <w:t>01</w:t>
            </w:r>
          </w:p>
        </w:tc>
        <w:tc>
          <w:tcPr>
            <w:tcW w:w="720" w:type="dxa"/>
            <w:vAlign w:val="center"/>
          </w:tcPr>
          <w:p w:rsidR="00D47533" w:rsidRPr="00A75FBC" w:rsidRDefault="00D47533" w:rsidP="00716A52">
            <w:pPr>
              <w:spacing w:before="120"/>
              <w:jc w:val="center"/>
              <w:rPr>
                <w:b/>
                <w:sz w:val="26"/>
                <w:szCs w:val="26"/>
              </w:rPr>
            </w:pPr>
          </w:p>
        </w:tc>
        <w:tc>
          <w:tcPr>
            <w:tcW w:w="504" w:type="dxa"/>
            <w:vAlign w:val="center"/>
          </w:tcPr>
          <w:p w:rsidR="00D47533" w:rsidRPr="006707E3" w:rsidRDefault="00D47533" w:rsidP="00716A52">
            <w:pPr>
              <w:spacing w:before="120"/>
              <w:jc w:val="center"/>
              <w:rPr>
                <w:sz w:val="26"/>
                <w:szCs w:val="26"/>
              </w:rPr>
            </w:pPr>
            <w:r w:rsidRPr="006707E3">
              <w:rPr>
                <w:sz w:val="26"/>
                <w:szCs w:val="26"/>
              </w:rPr>
              <w:t>02</w:t>
            </w:r>
          </w:p>
        </w:tc>
        <w:tc>
          <w:tcPr>
            <w:tcW w:w="523" w:type="dxa"/>
            <w:vAlign w:val="center"/>
          </w:tcPr>
          <w:p w:rsidR="00D47533" w:rsidRPr="006707E3" w:rsidRDefault="00D47533" w:rsidP="00716A52">
            <w:pPr>
              <w:spacing w:before="120"/>
              <w:jc w:val="center"/>
              <w:rPr>
                <w:sz w:val="26"/>
                <w:szCs w:val="26"/>
              </w:rPr>
            </w:pPr>
          </w:p>
        </w:tc>
        <w:tc>
          <w:tcPr>
            <w:tcW w:w="587" w:type="dxa"/>
            <w:vAlign w:val="center"/>
          </w:tcPr>
          <w:p w:rsidR="00D47533" w:rsidRPr="006707E3" w:rsidRDefault="00D47533" w:rsidP="00716A52">
            <w:pPr>
              <w:spacing w:before="120"/>
              <w:jc w:val="center"/>
              <w:rPr>
                <w:sz w:val="26"/>
                <w:szCs w:val="26"/>
              </w:rPr>
            </w:pPr>
          </w:p>
        </w:tc>
        <w:tc>
          <w:tcPr>
            <w:tcW w:w="477" w:type="dxa"/>
            <w:vAlign w:val="center"/>
          </w:tcPr>
          <w:p w:rsidR="00D47533" w:rsidRPr="006707E3" w:rsidRDefault="00D47533" w:rsidP="00716A52">
            <w:pPr>
              <w:spacing w:before="120"/>
              <w:jc w:val="center"/>
              <w:rPr>
                <w:sz w:val="26"/>
                <w:szCs w:val="26"/>
              </w:rPr>
            </w:pPr>
            <w:r w:rsidRPr="006707E3">
              <w:rPr>
                <w:sz w:val="26"/>
                <w:szCs w:val="26"/>
              </w:rPr>
              <w:t>01</w:t>
            </w:r>
          </w:p>
        </w:tc>
        <w:tc>
          <w:tcPr>
            <w:tcW w:w="559" w:type="dxa"/>
            <w:vAlign w:val="center"/>
          </w:tcPr>
          <w:p w:rsidR="00D47533" w:rsidRPr="003C25B6" w:rsidRDefault="00D47533" w:rsidP="00716A52">
            <w:pPr>
              <w:spacing w:before="120"/>
              <w:jc w:val="center"/>
              <w:rPr>
                <w:sz w:val="26"/>
                <w:szCs w:val="26"/>
              </w:rPr>
            </w:pPr>
            <w:r w:rsidRPr="003C25B6">
              <w:rPr>
                <w:sz w:val="26"/>
                <w:szCs w:val="26"/>
              </w:rPr>
              <w:t>01</w:t>
            </w:r>
          </w:p>
        </w:tc>
        <w:tc>
          <w:tcPr>
            <w:tcW w:w="668" w:type="dxa"/>
            <w:vAlign w:val="center"/>
          </w:tcPr>
          <w:p w:rsidR="00D47533" w:rsidRPr="003C25B6" w:rsidRDefault="00D47533" w:rsidP="00716A52">
            <w:pPr>
              <w:spacing w:before="120"/>
              <w:jc w:val="center"/>
              <w:rPr>
                <w:sz w:val="26"/>
                <w:szCs w:val="26"/>
              </w:rPr>
            </w:pPr>
            <w:r w:rsidRPr="003C25B6">
              <w:rPr>
                <w:sz w:val="26"/>
                <w:szCs w:val="26"/>
              </w:rPr>
              <w:t>01</w:t>
            </w:r>
          </w:p>
        </w:tc>
      </w:tr>
      <w:tr w:rsidR="006707E3" w:rsidRPr="003C25B6" w:rsidTr="006707E3">
        <w:tc>
          <w:tcPr>
            <w:tcW w:w="1080" w:type="dxa"/>
          </w:tcPr>
          <w:p w:rsidR="006707E3" w:rsidRPr="003C25B6" w:rsidRDefault="006707E3" w:rsidP="00716A52">
            <w:pPr>
              <w:spacing w:before="120"/>
              <w:jc w:val="both"/>
              <w:rPr>
                <w:sz w:val="26"/>
                <w:szCs w:val="26"/>
              </w:rPr>
            </w:pPr>
            <w:r w:rsidRPr="003C25B6">
              <w:rPr>
                <w:sz w:val="26"/>
                <w:szCs w:val="26"/>
              </w:rPr>
              <w:t>Lá</w:t>
            </w:r>
          </w:p>
        </w:tc>
        <w:tc>
          <w:tcPr>
            <w:tcW w:w="900" w:type="dxa"/>
            <w:vAlign w:val="center"/>
          </w:tcPr>
          <w:p w:rsidR="006707E3" w:rsidRPr="003C25B6" w:rsidRDefault="006707E3" w:rsidP="00716A52">
            <w:pPr>
              <w:pStyle w:val="ListParagraph"/>
              <w:spacing w:before="120"/>
              <w:ind w:left="0"/>
              <w:jc w:val="center"/>
              <w:rPr>
                <w:sz w:val="26"/>
                <w:szCs w:val="26"/>
              </w:rPr>
            </w:pPr>
            <w:r w:rsidRPr="003C25B6">
              <w:rPr>
                <w:sz w:val="26"/>
                <w:szCs w:val="26"/>
              </w:rPr>
              <w:t>05</w:t>
            </w:r>
          </w:p>
        </w:tc>
        <w:tc>
          <w:tcPr>
            <w:tcW w:w="810" w:type="dxa"/>
          </w:tcPr>
          <w:p w:rsidR="006707E3" w:rsidRPr="003C25B6" w:rsidRDefault="006707E3" w:rsidP="00716A52">
            <w:pPr>
              <w:spacing w:before="120"/>
              <w:jc w:val="center"/>
              <w:rPr>
                <w:sz w:val="26"/>
                <w:szCs w:val="26"/>
              </w:rPr>
            </w:pPr>
            <w:r w:rsidRPr="003C25B6">
              <w:rPr>
                <w:sz w:val="26"/>
                <w:szCs w:val="26"/>
              </w:rPr>
              <w:t>01</w:t>
            </w:r>
          </w:p>
        </w:tc>
        <w:tc>
          <w:tcPr>
            <w:tcW w:w="810" w:type="dxa"/>
            <w:vAlign w:val="center"/>
          </w:tcPr>
          <w:p w:rsidR="006707E3" w:rsidRPr="003C25B6" w:rsidRDefault="006707E3" w:rsidP="00716A52">
            <w:pPr>
              <w:spacing w:before="120"/>
              <w:jc w:val="center"/>
              <w:rPr>
                <w:sz w:val="26"/>
                <w:szCs w:val="26"/>
              </w:rPr>
            </w:pPr>
            <w:r w:rsidRPr="003C25B6">
              <w:rPr>
                <w:sz w:val="26"/>
                <w:szCs w:val="26"/>
              </w:rPr>
              <w:t>04</w:t>
            </w:r>
          </w:p>
        </w:tc>
        <w:tc>
          <w:tcPr>
            <w:tcW w:w="810" w:type="dxa"/>
          </w:tcPr>
          <w:p w:rsidR="006707E3" w:rsidRPr="003C25B6" w:rsidRDefault="006707E3" w:rsidP="00716A52">
            <w:pPr>
              <w:spacing w:before="120"/>
              <w:jc w:val="center"/>
              <w:rPr>
                <w:b/>
                <w:sz w:val="26"/>
                <w:szCs w:val="26"/>
              </w:rPr>
            </w:pPr>
          </w:p>
        </w:tc>
        <w:tc>
          <w:tcPr>
            <w:tcW w:w="720" w:type="dxa"/>
            <w:vAlign w:val="center"/>
          </w:tcPr>
          <w:p w:rsidR="006707E3" w:rsidRPr="003C25B6" w:rsidRDefault="006707E3" w:rsidP="00716A52">
            <w:pPr>
              <w:spacing w:before="120"/>
              <w:jc w:val="center"/>
              <w:rPr>
                <w:b/>
                <w:color w:val="FF0000"/>
                <w:sz w:val="26"/>
                <w:szCs w:val="26"/>
              </w:rPr>
            </w:pPr>
          </w:p>
        </w:tc>
        <w:tc>
          <w:tcPr>
            <w:tcW w:w="630" w:type="dxa"/>
            <w:vAlign w:val="center"/>
          </w:tcPr>
          <w:p w:rsidR="006707E3" w:rsidRPr="00A75FBC" w:rsidRDefault="006707E3" w:rsidP="00716A52">
            <w:pPr>
              <w:spacing w:before="120"/>
              <w:jc w:val="center"/>
              <w:rPr>
                <w:sz w:val="26"/>
                <w:szCs w:val="26"/>
              </w:rPr>
            </w:pPr>
            <w:r w:rsidRPr="00A75FBC">
              <w:rPr>
                <w:sz w:val="26"/>
                <w:szCs w:val="26"/>
              </w:rPr>
              <w:t>05</w:t>
            </w:r>
          </w:p>
        </w:tc>
        <w:tc>
          <w:tcPr>
            <w:tcW w:w="630" w:type="dxa"/>
            <w:vAlign w:val="center"/>
          </w:tcPr>
          <w:p w:rsidR="006707E3" w:rsidRPr="00A75FBC" w:rsidRDefault="006707E3" w:rsidP="00716A52">
            <w:pPr>
              <w:spacing w:before="120"/>
              <w:jc w:val="center"/>
              <w:rPr>
                <w:sz w:val="26"/>
                <w:szCs w:val="26"/>
              </w:rPr>
            </w:pPr>
          </w:p>
        </w:tc>
        <w:tc>
          <w:tcPr>
            <w:tcW w:w="720" w:type="dxa"/>
            <w:vAlign w:val="center"/>
          </w:tcPr>
          <w:p w:rsidR="006707E3" w:rsidRPr="00A75FBC" w:rsidRDefault="006707E3" w:rsidP="00716A52">
            <w:pPr>
              <w:spacing w:before="120"/>
              <w:jc w:val="center"/>
              <w:rPr>
                <w:b/>
                <w:sz w:val="26"/>
                <w:szCs w:val="26"/>
              </w:rPr>
            </w:pPr>
          </w:p>
        </w:tc>
        <w:tc>
          <w:tcPr>
            <w:tcW w:w="504" w:type="dxa"/>
            <w:vAlign w:val="center"/>
          </w:tcPr>
          <w:p w:rsidR="006707E3" w:rsidRPr="006707E3" w:rsidRDefault="006707E3" w:rsidP="00716A52">
            <w:pPr>
              <w:spacing w:before="120"/>
              <w:jc w:val="center"/>
              <w:rPr>
                <w:sz w:val="26"/>
                <w:szCs w:val="26"/>
              </w:rPr>
            </w:pPr>
            <w:r w:rsidRPr="006707E3">
              <w:rPr>
                <w:sz w:val="26"/>
                <w:szCs w:val="26"/>
              </w:rPr>
              <w:t>04</w:t>
            </w:r>
          </w:p>
        </w:tc>
        <w:tc>
          <w:tcPr>
            <w:tcW w:w="523" w:type="dxa"/>
            <w:vAlign w:val="center"/>
          </w:tcPr>
          <w:p w:rsidR="006707E3" w:rsidRPr="006707E3" w:rsidRDefault="006707E3" w:rsidP="00716A52">
            <w:pPr>
              <w:spacing w:before="120"/>
              <w:jc w:val="center"/>
              <w:rPr>
                <w:sz w:val="26"/>
                <w:szCs w:val="26"/>
              </w:rPr>
            </w:pPr>
          </w:p>
        </w:tc>
        <w:tc>
          <w:tcPr>
            <w:tcW w:w="587" w:type="dxa"/>
            <w:vAlign w:val="center"/>
          </w:tcPr>
          <w:p w:rsidR="006707E3" w:rsidRPr="006707E3" w:rsidRDefault="006707E3" w:rsidP="00716A52">
            <w:pPr>
              <w:spacing w:before="120"/>
              <w:jc w:val="center"/>
              <w:rPr>
                <w:sz w:val="26"/>
                <w:szCs w:val="26"/>
              </w:rPr>
            </w:pPr>
            <w:r w:rsidRPr="006707E3">
              <w:rPr>
                <w:sz w:val="26"/>
                <w:szCs w:val="26"/>
              </w:rPr>
              <w:t>01</w:t>
            </w:r>
          </w:p>
        </w:tc>
        <w:tc>
          <w:tcPr>
            <w:tcW w:w="477" w:type="dxa"/>
            <w:vAlign w:val="center"/>
          </w:tcPr>
          <w:p w:rsidR="006707E3" w:rsidRPr="006707E3" w:rsidRDefault="006707E3" w:rsidP="00716A52">
            <w:pPr>
              <w:spacing w:before="120"/>
              <w:jc w:val="center"/>
              <w:rPr>
                <w:sz w:val="26"/>
                <w:szCs w:val="26"/>
              </w:rPr>
            </w:pPr>
            <w:r w:rsidRPr="006707E3">
              <w:rPr>
                <w:sz w:val="26"/>
                <w:szCs w:val="26"/>
              </w:rPr>
              <w:t>03</w:t>
            </w:r>
          </w:p>
        </w:tc>
        <w:tc>
          <w:tcPr>
            <w:tcW w:w="559" w:type="dxa"/>
            <w:vAlign w:val="center"/>
          </w:tcPr>
          <w:p w:rsidR="006707E3" w:rsidRPr="003C25B6" w:rsidRDefault="006707E3" w:rsidP="00716A52">
            <w:pPr>
              <w:spacing w:before="120"/>
              <w:jc w:val="center"/>
              <w:rPr>
                <w:sz w:val="26"/>
                <w:szCs w:val="26"/>
              </w:rPr>
            </w:pPr>
            <w:r w:rsidRPr="003C25B6">
              <w:rPr>
                <w:sz w:val="26"/>
                <w:szCs w:val="26"/>
              </w:rPr>
              <w:t>04</w:t>
            </w:r>
          </w:p>
        </w:tc>
        <w:tc>
          <w:tcPr>
            <w:tcW w:w="668" w:type="dxa"/>
            <w:vAlign w:val="center"/>
          </w:tcPr>
          <w:p w:rsidR="006707E3" w:rsidRPr="003C25B6" w:rsidRDefault="006707E3" w:rsidP="00716A52">
            <w:pPr>
              <w:spacing w:before="120"/>
              <w:jc w:val="center"/>
              <w:rPr>
                <w:sz w:val="26"/>
                <w:szCs w:val="26"/>
              </w:rPr>
            </w:pPr>
          </w:p>
        </w:tc>
      </w:tr>
      <w:tr w:rsidR="006707E3" w:rsidRPr="003C25B6" w:rsidTr="006707E3">
        <w:tc>
          <w:tcPr>
            <w:tcW w:w="1080" w:type="dxa"/>
          </w:tcPr>
          <w:p w:rsidR="006707E3" w:rsidRPr="003C25B6" w:rsidRDefault="006707E3" w:rsidP="00716A52">
            <w:pPr>
              <w:pStyle w:val="ListParagraph"/>
              <w:spacing w:before="120"/>
              <w:ind w:left="0"/>
              <w:rPr>
                <w:b/>
                <w:sz w:val="26"/>
                <w:szCs w:val="26"/>
              </w:rPr>
            </w:pPr>
            <w:r w:rsidRPr="003C25B6">
              <w:rPr>
                <w:b/>
                <w:sz w:val="26"/>
                <w:szCs w:val="26"/>
              </w:rPr>
              <w:t>Cộng</w:t>
            </w:r>
          </w:p>
        </w:tc>
        <w:tc>
          <w:tcPr>
            <w:tcW w:w="900" w:type="dxa"/>
            <w:vAlign w:val="center"/>
          </w:tcPr>
          <w:p w:rsidR="006707E3" w:rsidRPr="003C25B6" w:rsidRDefault="006707E3" w:rsidP="00716A52">
            <w:pPr>
              <w:spacing w:before="120"/>
              <w:jc w:val="center"/>
              <w:rPr>
                <w:b/>
                <w:sz w:val="26"/>
                <w:szCs w:val="26"/>
              </w:rPr>
            </w:pPr>
            <w:r w:rsidRPr="003C25B6">
              <w:rPr>
                <w:b/>
                <w:sz w:val="26"/>
                <w:szCs w:val="26"/>
              </w:rPr>
              <w:t>13</w:t>
            </w:r>
          </w:p>
        </w:tc>
        <w:tc>
          <w:tcPr>
            <w:tcW w:w="810" w:type="dxa"/>
          </w:tcPr>
          <w:p w:rsidR="006707E3" w:rsidRPr="003C25B6" w:rsidRDefault="006707E3" w:rsidP="00716A52">
            <w:pPr>
              <w:spacing w:before="120"/>
              <w:jc w:val="center"/>
              <w:rPr>
                <w:b/>
                <w:sz w:val="26"/>
                <w:szCs w:val="26"/>
              </w:rPr>
            </w:pPr>
            <w:r w:rsidRPr="003C25B6">
              <w:rPr>
                <w:b/>
                <w:sz w:val="26"/>
                <w:szCs w:val="26"/>
              </w:rPr>
              <w:t>04</w:t>
            </w:r>
          </w:p>
        </w:tc>
        <w:tc>
          <w:tcPr>
            <w:tcW w:w="810" w:type="dxa"/>
            <w:vAlign w:val="center"/>
          </w:tcPr>
          <w:p w:rsidR="006707E3" w:rsidRPr="003C25B6" w:rsidRDefault="006707E3" w:rsidP="00716A52">
            <w:pPr>
              <w:spacing w:before="120"/>
              <w:jc w:val="center"/>
              <w:rPr>
                <w:b/>
                <w:sz w:val="26"/>
                <w:szCs w:val="26"/>
              </w:rPr>
            </w:pPr>
            <w:r w:rsidRPr="003C25B6">
              <w:rPr>
                <w:b/>
                <w:sz w:val="26"/>
                <w:szCs w:val="26"/>
              </w:rPr>
              <w:t>13</w:t>
            </w:r>
          </w:p>
        </w:tc>
        <w:tc>
          <w:tcPr>
            <w:tcW w:w="810" w:type="dxa"/>
          </w:tcPr>
          <w:p w:rsidR="006707E3" w:rsidRPr="003C25B6" w:rsidRDefault="006707E3" w:rsidP="00716A52">
            <w:pPr>
              <w:spacing w:before="120"/>
              <w:jc w:val="center"/>
              <w:rPr>
                <w:b/>
                <w:sz w:val="26"/>
                <w:szCs w:val="26"/>
              </w:rPr>
            </w:pPr>
          </w:p>
        </w:tc>
        <w:tc>
          <w:tcPr>
            <w:tcW w:w="720" w:type="dxa"/>
            <w:vAlign w:val="center"/>
          </w:tcPr>
          <w:p w:rsidR="006707E3" w:rsidRPr="003C25B6" w:rsidRDefault="006707E3" w:rsidP="00716A52">
            <w:pPr>
              <w:spacing w:before="120"/>
              <w:jc w:val="center"/>
              <w:rPr>
                <w:b/>
                <w:color w:val="FF0000"/>
                <w:sz w:val="26"/>
                <w:szCs w:val="26"/>
              </w:rPr>
            </w:pPr>
          </w:p>
        </w:tc>
        <w:tc>
          <w:tcPr>
            <w:tcW w:w="630" w:type="dxa"/>
            <w:vAlign w:val="center"/>
          </w:tcPr>
          <w:p w:rsidR="006707E3" w:rsidRPr="00A75FBC" w:rsidRDefault="006707E3" w:rsidP="00716A52">
            <w:pPr>
              <w:spacing w:before="120"/>
              <w:jc w:val="center"/>
              <w:rPr>
                <w:b/>
                <w:sz w:val="26"/>
                <w:szCs w:val="26"/>
              </w:rPr>
            </w:pPr>
            <w:r w:rsidRPr="00A75FBC">
              <w:rPr>
                <w:b/>
                <w:sz w:val="26"/>
                <w:szCs w:val="26"/>
              </w:rPr>
              <w:t>12</w:t>
            </w:r>
          </w:p>
        </w:tc>
        <w:tc>
          <w:tcPr>
            <w:tcW w:w="630" w:type="dxa"/>
            <w:vAlign w:val="center"/>
          </w:tcPr>
          <w:p w:rsidR="006707E3" w:rsidRPr="00A75FBC" w:rsidRDefault="006707E3" w:rsidP="00716A52">
            <w:pPr>
              <w:spacing w:before="120"/>
              <w:jc w:val="center"/>
              <w:rPr>
                <w:b/>
                <w:sz w:val="26"/>
                <w:szCs w:val="26"/>
              </w:rPr>
            </w:pPr>
            <w:r w:rsidRPr="00A75FBC">
              <w:rPr>
                <w:b/>
                <w:sz w:val="26"/>
                <w:szCs w:val="26"/>
              </w:rPr>
              <w:t>01</w:t>
            </w:r>
          </w:p>
        </w:tc>
        <w:tc>
          <w:tcPr>
            <w:tcW w:w="720" w:type="dxa"/>
            <w:vAlign w:val="center"/>
          </w:tcPr>
          <w:p w:rsidR="006707E3" w:rsidRPr="00A75FBC" w:rsidRDefault="006707E3" w:rsidP="00716A52">
            <w:pPr>
              <w:spacing w:before="120"/>
              <w:jc w:val="center"/>
              <w:rPr>
                <w:b/>
                <w:sz w:val="26"/>
                <w:szCs w:val="26"/>
              </w:rPr>
            </w:pPr>
          </w:p>
        </w:tc>
        <w:tc>
          <w:tcPr>
            <w:tcW w:w="504" w:type="dxa"/>
            <w:vAlign w:val="center"/>
          </w:tcPr>
          <w:p w:rsidR="006707E3" w:rsidRPr="006707E3" w:rsidRDefault="006707E3" w:rsidP="00716A52">
            <w:pPr>
              <w:spacing w:before="120"/>
              <w:jc w:val="center"/>
              <w:rPr>
                <w:b/>
                <w:sz w:val="26"/>
                <w:szCs w:val="26"/>
              </w:rPr>
            </w:pPr>
            <w:r w:rsidRPr="006707E3">
              <w:rPr>
                <w:b/>
                <w:sz w:val="26"/>
                <w:szCs w:val="26"/>
              </w:rPr>
              <w:t>11</w:t>
            </w:r>
          </w:p>
        </w:tc>
        <w:tc>
          <w:tcPr>
            <w:tcW w:w="523" w:type="dxa"/>
            <w:vAlign w:val="center"/>
          </w:tcPr>
          <w:p w:rsidR="006707E3" w:rsidRPr="006707E3" w:rsidRDefault="006707E3" w:rsidP="00716A52">
            <w:pPr>
              <w:spacing w:before="120"/>
              <w:jc w:val="center"/>
              <w:rPr>
                <w:b/>
                <w:sz w:val="26"/>
                <w:szCs w:val="26"/>
              </w:rPr>
            </w:pPr>
            <w:r w:rsidRPr="006707E3">
              <w:rPr>
                <w:b/>
                <w:sz w:val="26"/>
                <w:szCs w:val="26"/>
              </w:rPr>
              <w:t>02</w:t>
            </w:r>
          </w:p>
        </w:tc>
        <w:tc>
          <w:tcPr>
            <w:tcW w:w="587" w:type="dxa"/>
            <w:vAlign w:val="center"/>
          </w:tcPr>
          <w:p w:rsidR="006707E3" w:rsidRPr="006707E3" w:rsidRDefault="006707E3" w:rsidP="00716A52">
            <w:pPr>
              <w:spacing w:before="120"/>
              <w:jc w:val="center"/>
              <w:rPr>
                <w:b/>
                <w:sz w:val="26"/>
                <w:szCs w:val="26"/>
              </w:rPr>
            </w:pPr>
          </w:p>
        </w:tc>
        <w:tc>
          <w:tcPr>
            <w:tcW w:w="477" w:type="dxa"/>
            <w:vAlign w:val="center"/>
          </w:tcPr>
          <w:p w:rsidR="006707E3" w:rsidRPr="006707E3" w:rsidRDefault="006707E3" w:rsidP="00716A52">
            <w:pPr>
              <w:spacing w:before="120"/>
              <w:jc w:val="center"/>
              <w:rPr>
                <w:b/>
                <w:sz w:val="26"/>
                <w:szCs w:val="26"/>
              </w:rPr>
            </w:pPr>
            <w:r w:rsidRPr="006707E3">
              <w:rPr>
                <w:b/>
                <w:sz w:val="26"/>
                <w:szCs w:val="26"/>
              </w:rPr>
              <w:t>10</w:t>
            </w:r>
          </w:p>
        </w:tc>
        <w:tc>
          <w:tcPr>
            <w:tcW w:w="559" w:type="dxa"/>
            <w:vAlign w:val="center"/>
          </w:tcPr>
          <w:p w:rsidR="006707E3" w:rsidRPr="003C25B6" w:rsidRDefault="006707E3" w:rsidP="00716A52">
            <w:pPr>
              <w:spacing w:before="120"/>
              <w:jc w:val="center"/>
              <w:rPr>
                <w:b/>
                <w:sz w:val="26"/>
                <w:szCs w:val="26"/>
              </w:rPr>
            </w:pPr>
            <w:r w:rsidRPr="003C25B6">
              <w:rPr>
                <w:b/>
                <w:sz w:val="26"/>
                <w:szCs w:val="26"/>
              </w:rPr>
              <w:t>11</w:t>
            </w:r>
          </w:p>
        </w:tc>
        <w:tc>
          <w:tcPr>
            <w:tcW w:w="668" w:type="dxa"/>
            <w:vAlign w:val="center"/>
          </w:tcPr>
          <w:p w:rsidR="006707E3" w:rsidRPr="003C25B6" w:rsidRDefault="006707E3" w:rsidP="00716A52">
            <w:pPr>
              <w:spacing w:before="120"/>
              <w:jc w:val="center"/>
              <w:rPr>
                <w:b/>
                <w:sz w:val="26"/>
                <w:szCs w:val="26"/>
              </w:rPr>
            </w:pPr>
            <w:r w:rsidRPr="003C25B6">
              <w:rPr>
                <w:b/>
                <w:sz w:val="26"/>
                <w:szCs w:val="26"/>
              </w:rPr>
              <w:t>02</w:t>
            </w:r>
          </w:p>
        </w:tc>
      </w:tr>
    </w:tbl>
    <w:p w:rsidR="00800EBF" w:rsidRPr="003C25B6" w:rsidRDefault="00B90BA8" w:rsidP="00716A52">
      <w:pPr>
        <w:tabs>
          <w:tab w:val="left" w:pos="1080"/>
        </w:tabs>
        <w:spacing w:before="120"/>
        <w:rPr>
          <w:b/>
          <w:sz w:val="26"/>
          <w:szCs w:val="26"/>
        </w:rPr>
      </w:pPr>
      <w:r w:rsidRPr="003C25B6">
        <w:rPr>
          <w:b/>
          <w:sz w:val="26"/>
          <w:szCs w:val="26"/>
        </w:rPr>
        <w:tab/>
      </w:r>
      <w:r w:rsidR="00D366EF" w:rsidRPr="003C25B6">
        <w:rPr>
          <w:b/>
          <w:sz w:val="26"/>
          <w:szCs w:val="26"/>
        </w:rPr>
        <w:t xml:space="preserve">b) </w:t>
      </w:r>
      <w:r w:rsidR="009B3A49" w:rsidRPr="003C25B6">
        <w:rPr>
          <w:b/>
          <w:sz w:val="26"/>
          <w:szCs w:val="26"/>
        </w:rPr>
        <w:t>Cán bộ - Nhân viên</w:t>
      </w:r>
    </w:p>
    <w:tbl>
      <w:tblPr>
        <w:tblStyle w:val="TableGrid"/>
        <w:tblW w:w="10190" w:type="dxa"/>
        <w:tblInd w:w="-252" w:type="dxa"/>
        <w:tblLayout w:type="fixed"/>
        <w:tblLook w:val="04A0" w:firstRow="1" w:lastRow="0" w:firstColumn="1" w:lastColumn="0" w:noHBand="0" w:noVBand="1"/>
      </w:tblPr>
      <w:tblGrid>
        <w:gridCol w:w="1080"/>
        <w:gridCol w:w="810"/>
        <w:gridCol w:w="810"/>
        <w:gridCol w:w="810"/>
        <w:gridCol w:w="810"/>
        <w:gridCol w:w="720"/>
        <w:gridCol w:w="630"/>
        <w:gridCol w:w="630"/>
        <w:gridCol w:w="720"/>
        <w:gridCol w:w="504"/>
        <w:gridCol w:w="523"/>
        <w:gridCol w:w="413"/>
        <w:gridCol w:w="503"/>
        <w:gridCol w:w="559"/>
        <w:gridCol w:w="668"/>
      </w:tblGrid>
      <w:tr w:rsidR="003C25B6" w:rsidRPr="003C25B6" w:rsidTr="00B45D19">
        <w:tc>
          <w:tcPr>
            <w:tcW w:w="1080" w:type="dxa"/>
            <w:vMerge w:val="restart"/>
            <w:vAlign w:val="center"/>
          </w:tcPr>
          <w:p w:rsidR="00B45D19" w:rsidRPr="003C25B6" w:rsidRDefault="00B45D19" w:rsidP="00716A52">
            <w:pPr>
              <w:pStyle w:val="ListParagraph"/>
              <w:spacing w:before="120"/>
              <w:ind w:left="0"/>
              <w:jc w:val="center"/>
              <w:rPr>
                <w:b/>
                <w:sz w:val="26"/>
                <w:szCs w:val="26"/>
              </w:rPr>
            </w:pPr>
            <w:r w:rsidRPr="003C25B6">
              <w:rPr>
                <w:b/>
                <w:sz w:val="26"/>
                <w:szCs w:val="26"/>
              </w:rPr>
              <w:t>Bộ phận</w:t>
            </w:r>
          </w:p>
        </w:tc>
        <w:tc>
          <w:tcPr>
            <w:tcW w:w="810" w:type="dxa"/>
            <w:vMerge w:val="restart"/>
            <w:vAlign w:val="center"/>
          </w:tcPr>
          <w:p w:rsidR="00B45D19" w:rsidRPr="003C25B6" w:rsidRDefault="00B45D19" w:rsidP="00716A52">
            <w:pPr>
              <w:pStyle w:val="ListParagraph"/>
              <w:spacing w:before="120"/>
              <w:ind w:left="0"/>
              <w:jc w:val="center"/>
              <w:rPr>
                <w:b/>
                <w:sz w:val="26"/>
                <w:szCs w:val="26"/>
              </w:rPr>
            </w:pPr>
            <w:r w:rsidRPr="003C25B6">
              <w:rPr>
                <w:b/>
                <w:sz w:val="26"/>
                <w:szCs w:val="26"/>
              </w:rPr>
              <w:t>Tổng số</w:t>
            </w:r>
          </w:p>
        </w:tc>
        <w:tc>
          <w:tcPr>
            <w:tcW w:w="810" w:type="dxa"/>
            <w:vMerge w:val="restart"/>
            <w:vAlign w:val="center"/>
          </w:tcPr>
          <w:p w:rsidR="00B45D19" w:rsidRPr="003C25B6" w:rsidRDefault="00B45D19" w:rsidP="00716A52">
            <w:pPr>
              <w:spacing w:before="120"/>
              <w:jc w:val="center"/>
            </w:pPr>
            <w:r w:rsidRPr="003C25B6">
              <w:rPr>
                <w:b/>
                <w:sz w:val="26"/>
                <w:szCs w:val="26"/>
              </w:rPr>
              <w:t>Đảng viên</w:t>
            </w:r>
          </w:p>
        </w:tc>
        <w:tc>
          <w:tcPr>
            <w:tcW w:w="810" w:type="dxa"/>
            <w:vMerge w:val="restart"/>
            <w:vAlign w:val="center"/>
          </w:tcPr>
          <w:p w:rsidR="00B45D19" w:rsidRPr="003C25B6" w:rsidRDefault="00B45D19" w:rsidP="00716A52">
            <w:pPr>
              <w:pStyle w:val="ListParagraph"/>
              <w:spacing w:before="120"/>
              <w:ind w:left="0"/>
              <w:jc w:val="center"/>
              <w:rPr>
                <w:b/>
                <w:sz w:val="26"/>
                <w:szCs w:val="26"/>
              </w:rPr>
            </w:pPr>
            <w:r w:rsidRPr="003C25B6">
              <w:rPr>
                <w:b/>
                <w:sz w:val="26"/>
                <w:szCs w:val="26"/>
              </w:rPr>
              <w:t>Biên chế</w:t>
            </w:r>
          </w:p>
        </w:tc>
        <w:tc>
          <w:tcPr>
            <w:tcW w:w="810" w:type="dxa"/>
            <w:vMerge w:val="restart"/>
            <w:vAlign w:val="center"/>
          </w:tcPr>
          <w:p w:rsidR="00B45D19" w:rsidRPr="003C25B6" w:rsidRDefault="00B45D19" w:rsidP="00716A52">
            <w:pPr>
              <w:pStyle w:val="ListParagraph"/>
              <w:spacing w:before="120"/>
              <w:ind w:left="0"/>
              <w:jc w:val="center"/>
              <w:rPr>
                <w:b/>
                <w:sz w:val="26"/>
                <w:szCs w:val="26"/>
              </w:rPr>
            </w:pPr>
            <w:r w:rsidRPr="003C25B6">
              <w:rPr>
                <w:b/>
                <w:sz w:val="26"/>
                <w:szCs w:val="26"/>
              </w:rPr>
              <w:t>Hợp đồng</w:t>
            </w:r>
          </w:p>
        </w:tc>
        <w:tc>
          <w:tcPr>
            <w:tcW w:w="2700" w:type="dxa"/>
            <w:gridSpan w:val="4"/>
            <w:tcBorders>
              <w:bottom w:val="single" w:sz="4" w:space="0" w:color="auto"/>
            </w:tcBorders>
            <w:vAlign w:val="center"/>
          </w:tcPr>
          <w:p w:rsidR="00B45D19" w:rsidRPr="003C25B6" w:rsidRDefault="00B45D19" w:rsidP="00716A52">
            <w:pPr>
              <w:pStyle w:val="ListParagraph"/>
              <w:spacing w:before="120"/>
              <w:ind w:left="0"/>
              <w:jc w:val="center"/>
              <w:rPr>
                <w:b/>
                <w:sz w:val="26"/>
                <w:szCs w:val="26"/>
              </w:rPr>
            </w:pPr>
            <w:r w:rsidRPr="003C25B6">
              <w:rPr>
                <w:b/>
                <w:sz w:val="26"/>
                <w:szCs w:val="26"/>
              </w:rPr>
              <w:t>Trình độ chuyên môn</w:t>
            </w:r>
          </w:p>
        </w:tc>
        <w:tc>
          <w:tcPr>
            <w:tcW w:w="1027" w:type="dxa"/>
            <w:gridSpan w:val="2"/>
            <w:tcBorders>
              <w:bottom w:val="single" w:sz="4" w:space="0" w:color="auto"/>
            </w:tcBorders>
            <w:vAlign w:val="center"/>
          </w:tcPr>
          <w:p w:rsidR="00B45D19" w:rsidRPr="003C25B6" w:rsidRDefault="00B45D19" w:rsidP="00716A52">
            <w:pPr>
              <w:pStyle w:val="ListParagraph"/>
              <w:spacing w:before="120"/>
              <w:ind w:left="0"/>
              <w:jc w:val="center"/>
              <w:rPr>
                <w:b/>
                <w:sz w:val="26"/>
                <w:szCs w:val="26"/>
              </w:rPr>
            </w:pPr>
            <w:r w:rsidRPr="003C25B6">
              <w:rPr>
                <w:b/>
                <w:sz w:val="26"/>
                <w:szCs w:val="26"/>
              </w:rPr>
              <w:t>Tin học</w:t>
            </w:r>
          </w:p>
        </w:tc>
        <w:tc>
          <w:tcPr>
            <w:tcW w:w="916" w:type="dxa"/>
            <w:gridSpan w:val="2"/>
            <w:tcBorders>
              <w:bottom w:val="single" w:sz="4" w:space="0" w:color="auto"/>
            </w:tcBorders>
            <w:vAlign w:val="center"/>
          </w:tcPr>
          <w:p w:rsidR="00B45D19" w:rsidRPr="003C25B6" w:rsidRDefault="00B45D19" w:rsidP="00716A52">
            <w:pPr>
              <w:spacing w:before="120"/>
              <w:jc w:val="center"/>
              <w:rPr>
                <w:b/>
                <w:sz w:val="26"/>
                <w:szCs w:val="26"/>
              </w:rPr>
            </w:pPr>
            <w:r w:rsidRPr="003C25B6">
              <w:rPr>
                <w:b/>
                <w:sz w:val="26"/>
                <w:szCs w:val="26"/>
              </w:rPr>
              <w:t>Ngoại ngữ</w:t>
            </w:r>
          </w:p>
        </w:tc>
        <w:tc>
          <w:tcPr>
            <w:tcW w:w="1227" w:type="dxa"/>
            <w:gridSpan w:val="2"/>
            <w:tcBorders>
              <w:bottom w:val="single" w:sz="4" w:space="0" w:color="auto"/>
            </w:tcBorders>
            <w:vAlign w:val="center"/>
          </w:tcPr>
          <w:p w:rsidR="00B45D19" w:rsidRPr="003C25B6" w:rsidRDefault="00B45D19" w:rsidP="00716A52">
            <w:pPr>
              <w:spacing w:before="120"/>
              <w:jc w:val="center"/>
              <w:rPr>
                <w:b/>
                <w:sz w:val="26"/>
                <w:szCs w:val="26"/>
              </w:rPr>
            </w:pPr>
            <w:r w:rsidRPr="003C25B6">
              <w:rPr>
                <w:b/>
                <w:sz w:val="26"/>
                <w:szCs w:val="26"/>
              </w:rPr>
              <w:t>LLCT</w:t>
            </w:r>
          </w:p>
        </w:tc>
      </w:tr>
      <w:tr w:rsidR="003C25B6" w:rsidRPr="003C25B6" w:rsidTr="00B45D19">
        <w:tc>
          <w:tcPr>
            <w:tcW w:w="1080" w:type="dxa"/>
            <w:vMerge/>
          </w:tcPr>
          <w:p w:rsidR="00B45D19" w:rsidRPr="003C25B6" w:rsidRDefault="00B45D19" w:rsidP="00716A52">
            <w:pPr>
              <w:spacing w:before="120"/>
              <w:rPr>
                <w:b/>
                <w:sz w:val="26"/>
                <w:szCs w:val="26"/>
              </w:rPr>
            </w:pPr>
          </w:p>
        </w:tc>
        <w:tc>
          <w:tcPr>
            <w:tcW w:w="810" w:type="dxa"/>
            <w:vMerge/>
          </w:tcPr>
          <w:p w:rsidR="00B45D19" w:rsidRPr="003C25B6" w:rsidRDefault="00B45D19" w:rsidP="00716A52">
            <w:pPr>
              <w:spacing w:before="120"/>
              <w:rPr>
                <w:b/>
                <w:sz w:val="26"/>
                <w:szCs w:val="26"/>
              </w:rPr>
            </w:pPr>
          </w:p>
        </w:tc>
        <w:tc>
          <w:tcPr>
            <w:tcW w:w="810" w:type="dxa"/>
            <w:vMerge/>
          </w:tcPr>
          <w:p w:rsidR="00B45D19" w:rsidRPr="003C25B6" w:rsidRDefault="00B45D19" w:rsidP="00716A52">
            <w:pPr>
              <w:spacing w:before="120"/>
              <w:rPr>
                <w:b/>
                <w:sz w:val="26"/>
                <w:szCs w:val="26"/>
              </w:rPr>
            </w:pPr>
          </w:p>
        </w:tc>
        <w:tc>
          <w:tcPr>
            <w:tcW w:w="810" w:type="dxa"/>
            <w:vMerge/>
          </w:tcPr>
          <w:p w:rsidR="00B45D19" w:rsidRPr="003C25B6" w:rsidRDefault="00B45D19" w:rsidP="00716A52">
            <w:pPr>
              <w:spacing w:before="120"/>
              <w:rPr>
                <w:b/>
                <w:sz w:val="26"/>
                <w:szCs w:val="26"/>
              </w:rPr>
            </w:pPr>
          </w:p>
        </w:tc>
        <w:tc>
          <w:tcPr>
            <w:tcW w:w="810" w:type="dxa"/>
            <w:vMerge/>
            <w:tcBorders>
              <w:right w:val="single" w:sz="4" w:space="0" w:color="auto"/>
            </w:tcBorders>
          </w:tcPr>
          <w:p w:rsidR="00B45D19" w:rsidRPr="003C25B6" w:rsidRDefault="00B45D19" w:rsidP="00716A52">
            <w:pPr>
              <w:spacing w:before="120"/>
              <w:rPr>
                <w:b/>
                <w:sz w:val="26"/>
                <w:szCs w:val="26"/>
              </w:rPr>
            </w:pPr>
          </w:p>
        </w:tc>
        <w:tc>
          <w:tcPr>
            <w:tcW w:w="720" w:type="dxa"/>
            <w:tcBorders>
              <w:top w:val="single" w:sz="4" w:space="0" w:color="auto"/>
              <w:left w:val="single" w:sz="4" w:space="0" w:color="auto"/>
              <w:bottom w:val="single" w:sz="4" w:space="0" w:color="auto"/>
            </w:tcBorders>
          </w:tcPr>
          <w:p w:rsidR="00B45D19" w:rsidRPr="003C25B6" w:rsidRDefault="00B45D19" w:rsidP="00716A52">
            <w:pPr>
              <w:spacing w:before="120"/>
              <w:jc w:val="center"/>
              <w:rPr>
                <w:sz w:val="26"/>
                <w:szCs w:val="26"/>
              </w:rPr>
            </w:pPr>
            <w:r w:rsidRPr="003C25B6">
              <w:rPr>
                <w:sz w:val="26"/>
                <w:szCs w:val="26"/>
              </w:rPr>
              <w:t>ThS</w:t>
            </w:r>
          </w:p>
        </w:tc>
        <w:tc>
          <w:tcPr>
            <w:tcW w:w="630" w:type="dxa"/>
            <w:tcBorders>
              <w:top w:val="single" w:sz="4" w:space="0" w:color="auto"/>
              <w:bottom w:val="single" w:sz="4" w:space="0" w:color="auto"/>
            </w:tcBorders>
          </w:tcPr>
          <w:p w:rsidR="00B45D19" w:rsidRPr="003C25B6" w:rsidRDefault="00B45D19" w:rsidP="00716A52">
            <w:pPr>
              <w:spacing w:before="120"/>
              <w:jc w:val="center"/>
              <w:rPr>
                <w:sz w:val="26"/>
                <w:szCs w:val="26"/>
              </w:rPr>
            </w:pPr>
            <w:r w:rsidRPr="003C25B6">
              <w:rPr>
                <w:sz w:val="26"/>
                <w:szCs w:val="26"/>
              </w:rPr>
              <w:t>ĐH</w:t>
            </w:r>
          </w:p>
        </w:tc>
        <w:tc>
          <w:tcPr>
            <w:tcW w:w="630" w:type="dxa"/>
            <w:tcBorders>
              <w:top w:val="single" w:sz="4" w:space="0" w:color="auto"/>
              <w:bottom w:val="single" w:sz="4" w:space="0" w:color="auto"/>
            </w:tcBorders>
          </w:tcPr>
          <w:p w:rsidR="00B45D19" w:rsidRPr="003C25B6" w:rsidRDefault="00B45D19" w:rsidP="00716A52">
            <w:pPr>
              <w:spacing w:before="120"/>
              <w:jc w:val="center"/>
              <w:rPr>
                <w:sz w:val="26"/>
                <w:szCs w:val="26"/>
              </w:rPr>
            </w:pPr>
            <w:r w:rsidRPr="003C25B6">
              <w:rPr>
                <w:sz w:val="26"/>
                <w:szCs w:val="26"/>
              </w:rPr>
              <w:t>CĐ</w:t>
            </w:r>
          </w:p>
        </w:tc>
        <w:tc>
          <w:tcPr>
            <w:tcW w:w="720" w:type="dxa"/>
            <w:tcBorders>
              <w:top w:val="single" w:sz="4" w:space="0" w:color="auto"/>
              <w:bottom w:val="single" w:sz="4" w:space="0" w:color="auto"/>
            </w:tcBorders>
          </w:tcPr>
          <w:p w:rsidR="00B45D19" w:rsidRPr="003C25B6" w:rsidRDefault="00B45D19" w:rsidP="00716A52">
            <w:pPr>
              <w:spacing w:before="120"/>
              <w:jc w:val="center"/>
              <w:rPr>
                <w:sz w:val="26"/>
                <w:szCs w:val="26"/>
              </w:rPr>
            </w:pPr>
            <w:r w:rsidRPr="003C25B6">
              <w:rPr>
                <w:sz w:val="26"/>
                <w:szCs w:val="26"/>
              </w:rPr>
              <w:t>TrC</w:t>
            </w:r>
          </w:p>
        </w:tc>
        <w:tc>
          <w:tcPr>
            <w:tcW w:w="504" w:type="dxa"/>
            <w:tcBorders>
              <w:top w:val="single" w:sz="4" w:space="0" w:color="auto"/>
              <w:bottom w:val="single" w:sz="4" w:space="0" w:color="auto"/>
            </w:tcBorders>
          </w:tcPr>
          <w:p w:rsidR="00B45D19" w:rsidRPr="003C25B6" w:rsidRDefault="00B45D19" w:rsidP="00716A52">
            <w:pPr>
              <w:spacing w:before="120"/>
              <w:jc w:val="center"/>
              <w:rPr>
                <w:sz w:val="26"/>
                <w:szCs w:val="26"/>
              </w:rPr>
            </w:pPr>
            <w:r w:rsidRPr="003C25B6">
              <w:rPr>
                <w:sz w:val="26"/>
                <w:szCs w:val="26"/>
              </w:rPr>
              <w:t>A</w:t>
            </w:r>
          </w:p>
        </w:tc>
        <w:tc>
          <w:tcPr>
            <w:tcW w:w="523" w:type="dxa"/>
            <w:tcBorders>
              <w:top w:val="single" w:sz="4" w:space="0" w:color="auto"/>
              <w:bottom w:val="single" w:sz="4" w:space="0" w:color="auto"/>
            </w:tcBorders>
          </w:tcPr>
          <w:p w:rsidR="00B45D19" w:rsidRPr="003C25B6" w:rsidRDefault="00B45D19" w:rsidP="00716A52">
            <w:pPr>
              <w:spacing w:before="120"/>
              <w:jc w:val="center"/>
              <w:rPr>
                <w:sz w:val="26"/>
                <w:szCs w:val="26"/>
              </w:rPr>
            </w:pPr>
            <w:r w:rsidRPr="003C25B6">
              <w:rPr>
                <w:sz w:val="26"/>
                <w:szCs w:val="26"/>
              </w:rPr>
              <w:t>B</w:t>
            </w:r>
          </w:p>
        </w:tc>
        <w:tc>
          <w:tcPr>
            <w:tcW w:w="413" w:type="dxa"/>
            <w:tcBorders>
              <w:top w:val="single" w:sz="4" w:space="0" w:color="auto"/>
              <w:bottom w:val="single" w:sz="4" w:space="0" w:color="auto"/>
            </w:tcBorders>
          </w:tcPr>
          <w:p w:rsidR="00B45D19" w:rsidRPr="003C25B6" w:rsidRDefault="00B45D19" w:rsidP="00716A52">
            <w:pPr>
              <w:spacing w:before="120"/>
              <w:jc w:val="center"/>
              <w:rPr>
                <w:sz w:val="26"/>
                <w:szCs w:val="26"/>
              </w:rPr>
            </w:pPr>
            <w:r w:rsidRPr="003C25B6">
              <w:rPr>
                <w:sz w:val="26"/>
                <w:szCs w:val="26"/>
              </w:rPr>
              <w:t>A</w:t>
            </w:r>
          </w:p>
        </w:tc>
        <w:tc>
          <w:tcPr>
            <w:tcW w:w="503" w:type="dxa"/>
            <w:tcBorders>
              <w:top w:val="single" w:sz="4" w:space="0" w:color="auto"/>
              <w:bottom w:val="single" w:sz="4" w:space="0" w:color="auto"/>
            </w:tcBorders>
          </w:tcPr>
          <w:p w:rsidR="00B45D19" w:rsidRPr="003C25B6" w:rsidRDefault="00B45D19" w:rsidP="00716A52">
            <w:pPr>
              <w:spacing w:before="120"/>
              <w:jc w:val="center"/>
              <w:rPr>
                <w:sz w:val="26"/>
                <w:szCs w:val="26"/>
              </w:rPr>
            </w:pPr>
            <w:r w:rsidRPr="003C25B6">
              <w:rPr>
                <w:sz w:val="26"/>
                <w:szCs w:val="26"/>
              </w:rPr>
              <w:t>B</w:t>
            </w:r>
          </w:p>
        </w:tc>
        <w:tc>
          <w:tcPr>
            <w:tcW w:w="559" w:type="dxa"/>
            <w:tcBorders>
              <w:top w:val="single" w:sz="4" w:space="0" w:color="auto"/>
              <w:bottom w:val="single" w:sz="4" w:space="0" w:color="auto"/>
            </w:tcBorders>
          </w:tcPr>
          <w:p w:rsidR="00B45D19" w:rsidRPr="003C25B6" w:rsidRDefault="00B45D19" w:rsidP="00716A52">
            <w:pPr>
              <w:spacing w:before="120"/>
              <w:jc w:val="center"/>
              <w:rPr>
                <w:sz w:val="26"/>
                <w:szCs w:val="26"/>
              </w:rPr>
            </w:pPr>
            <w:r w:rsidRPr="003C25B6">
              <w:rPr>
                <w:sz w:val="26"/>
                <w:szCs w:val="26"/>
              </w:rPr>
              <w:t>SC</w:t>
            </w:r>
          </w:p>
        </w:tc>
        <w:tc>
          <w:tcPr>
            <w:tcW w:w="668" w:type="dxa"/>
            <w:tcBorders>
              <w:top w:val="single" w:sz="4" w:space="0" w:color="auto"/>
              <w:bottom w:val="single" w:sz="4" w:space="0" w:color="auto"/>
              <w:right w:val="single" w:sz="4" w:space="0" w:color="auto"/>
            </w:tcBorders>
          </w:tcPr>
          <w:p w:rsidR="00B45D19" w:rsidRPr="003C25B6" w:rsidRDefault="00B45D19" w:rsidP="00716A52">
            <w:pPr>
              <w:spacing w:before="120"/>
              <w:jc w:val="center"/>
              <w:rPr>
                <w:sz w:val="26"/>
                <w:szCs w:val="26"/>
              </w:rPr>
            </w:pPr>
            <w:r w:rsidRPr="003C25B6">
              <w:rPr>
                <w:sz w:val="26"/>
                <w:szCs w:val="26"/>
              </w:rPr>
              <w:t>TrC</w:t>
            </w:r>
          </w:p>
        </w:tc>
      </w:tr>
      <w:tr w:rsidR="003C25B6" w:rsidRPr="003C25B6" w:rsidTr="00B45D19">
        <w:tc>
          <w:tcPr>
            <w:tcW w:w="1080" w:type="dxa"/>
            <w:vAlign w:val="center"/>
          </w:tcPr>
          <w:p w:rsidR="00B45D19" w:rsidRPr="003C25B6" w:rsidRDefault="00B45D19" w:rsidP="00716A52">
            <w:pPr>
              <w:pStyle w:val="ListParagraph"/>
              <w:spacing w:before="120"/>
              <w:ind w:left="0"/>
              <w:jc w:val="center"/>
              <w:rPr>
                <w:b/>
                <w:sz w:val="26"/>
                <w:szCs w:val="26"/>
              </w:rPr>
            </w:pPr>
            <w:r w:rsidRPr="003C25B6">
              <w:rPr>
                <w:b/>
                <w:sz w:val="26"/>
                <w:szCs w:val="26"/>
              </w:rPr>
              <w:t>CBQL</w:t>
            </w:r>
          </w:p>
        </w:tc>
        <w:tc>
          <w:tcPr>
            <w:tcW w:w="810" w:type="dxa"/>
          </w:tcPr>
          <w:p w:rsidR="00B45D19" w:rsidRPr="003C25B6" w:rsidRDefault="00B45D19" w:rsidP="00716A52">
            <w:pPr>
              <w:spacing w:before="120"/>
              <w:jc w:val="center"/>
              <w:rPr>
                <w:sz w:val="26"/>
                <w:szCs w:val="26"/>
              </w:rPr>
            </w:pPr>
            <w:r w:rsidRPr="003C25B6">
              <w:rPr>
                <w:sz w:val="26"/>
                <w:szCs w:val="26"/>
              </w:rPr>
              <w:t>03</w:t>
            </w:r>
          </w:p>
        </w:tc>
        <w:tc>
          <w:tcPr>
            <w:tcW w:w="810" w:type="dxa"/>
          </w:tcPr>
          <w:p w:rsidR="00B45D19" w:rsidRPr="003C25B6" w:rsidRDefault="00B45D19" w:rsidP="00716A52">
            <w:pPr>
              <w:spacing w:before="120"/>
              <w:jc w:val="center"/>
              <w:rPr>
                <w:sz w:val="26"/>
                <w:szCs w:val="26"/>
              </w:rPr>
            </w:pPr>
            <w:r w:rsidRPr="003C25B6">
              <w:rPr>
                <w:sz w:val="26"/>
                <w:szCs w:val="26"/>
              </w:rPr>
              <w:t>0</w:t>
            </w:r>
            <w:r w:rsidR="003C25B6" w:rsidRPr="003C25B6">
              <w:rPr>
                <w:sz w:val="26"/>
                <w:szCs w:val="26"/>
              </w:rPr>
              <w:t>2</w:t>
            </w:r>
          </w:p>
        </w:tc>
        <w:tc>
          <w:tcPr>
            <w:tcW w:w="810" w:type="dxa"/>
          </w:tcPr>
          <w:p w:rsidR="00B45D19" w:rsidRPr="003C25B6" w:rsidRDefault="00B45D19" w:rsidP="00716A52">
            <w:pPr>
              <w:spacing w:before="120"/>
              <w:jc w:val="center"/>
              <w:rPr>
                <w:sz w:val="26"/>
                <w:szCs w:val="26"/>
              </w:rPr>
            </w:pPr>
            <w:r w:rsidRPr="003C25B6">
              <w:rPr>
                <w:sz w:val="26"/>
                <w:szCs w:val="26"/>
              </w:rPr>
              <w:t>03</w:t>
            </w:r>
          </w:p>
        </w:tc>
        <w:tc>
          <w:tcPr>
            <w:tcW w:w="810" w:type="dxa"/>
            <w:vAlign w:val="center"/>
          </w:tcPr>
          <w:p w:rsidR="00B45D19" w:rsidRPr="003C25B6" w:rsidRDefault="00B45D19" w:rsidP="00716A52">
            <w:pPr>
              <w:spacing w:before="120"/>
              <w:jc w:val="center"/>
              <w:rPr>
                <w:b/>
                <w:sz w:val="26"/>
                <w:szCs w:val="26"/>
              </w:rPr>
            </w:pPr>
          </w:p>
        </w:tc>
        <w:tc>
          <w:tcPr>
            <w:tcW w:w="720" w:type="dxa"/>
            <w:tcBorders>
              <w:top w:val="single" w:sz="4" w:space="0" w:color="auto"/>
            </w:tcBorders>
            <w:vAlign w:val="center"/>
          </w:tcPr>
          <w:p w:rsidR="00B45D19" w:rsidRPr="003C25B6" w:rsidRDefault="00B45D19" w:rsidP="00716A52">
            <w:pPr>
              <w:spacing w:before="120"/>
              <w:jc w:val="center"/>
              <w:rPr>
                <w:b/>
                <w:sz w:val="26"/>
                <w:szCs w:val="26"/>
              </w:rPr>
            </w:pPr>
          </w:p>
        </w:tc>
        <w:tc>
          <w:tcPr>
            <w:tcW w:w="630" w:type="dxa"/>
            <w:tcBorders>
              <w:top w:val="single" w:sz="4" w:space="0" w:color="auto"/>
            </w:tcBorders>
            <w:vAlign w:val="center"/>
          </w:tcPr>
          <w:p w:rsidR="00B45D19" w:rsidRPr="003C25B6" w:rsidRDefault="00B45D19" w:rsidP="00716A52">
            <w:pPr>
              <w:spacing w:before="120"/>
              <w:jc w:val="center"/>
              <w:rPr>
                <w:sz w:val="26"/>
                <w:szCs w:val="26"/>
              </w:rPr>
            </w:pPr>
            <w:r w:rsidRPr="003C25B6">
              <w:rPr>
                <w:sz w:val="26"/>
                <w:szCs w:val="26"/>
              </w:rPr>
              <w:t>03</w:t>
            </w:r>
          </w:p>
        </w:tc>
        <w:tc>
          <w:tcPr>
            <w:tcW w:w="630" w:type="dxa"/>
            <w:tcBorders>
              <w:top w:val="single" w:sz="4" w:space="0" w:color="auto"/>
            </w:tcBorders>
            <w:vAlign w:val="center"/>
          </w:tcPr>
          <w:p w:rsidR="00B45D19" w:rsidRPr="003C25B6" w:rsidRDefault="00B45D19" w:rsidP="00716A52">
            <w:pPr>
              <w:spacing w:before="120"/>
              <w:jc w:val="center"/>
              <w:rPr>
                <w:sz w:val="26"/>
                <w:szCs w:val="26"/>
              </w:rPr>
            </w:pPr>
          </w:p>
        </w:tc>
        <w:tc>
          <w:tcPr>
            <w:tcW w:w="720" w:type="dxa"/>
            <w:tcBorders>
              <w:top w:val="single" w:sz="4" w:space="0" w:color="auto"/>
            </w:tcBorders>
            <w:vAlign w:val="center"/>
          </w:tcPr>
          <w:p w:rsidR="00B45D19" w:rsidRPr="003C25B6" w:rsidRDefault="00B45D19" w:rsidP="00716A52">
            <w:pPr>
              <w:spacing w:before="120"/>
              <w:jc w:val="center"/>
              <w:rPr>
                <w:sz w:val="26"/>
                <w:szCs w:val="26"/>
              </w:rPr>
            </w:pPr>
          </w:p>
        </w:tc>
        <w:tc>
          <w:tcPr>
            <w:tcW w:w="504" w:type="dxa"/>
            <w:tcBorders>
              <w:top w:val="single" w:sz="4" w:space="0" w:color="auto"/>
            </w:tcBorders>
            <w:vAlign w:val="center"/>
          </w:tcPr>
          <w:p w:rsidR="00B45D19" w:rsidRPr="003C25B6" w:rsidRDefault="00B45D19" w:rsidP="00716A52">
            <w:pPr>
              <w:spacing w:before="120"/>
              <w:jc w:val="center"/>
              <w:rPr>
                <w:sz w:val="26"/>
                <w:szCs w:val="26"/>
              </w:rPr>
            </w:pPr>
          </w:p>
        </w:tc>
        <w:tc>
          <w:tcPr>
            <w:tcW w:w="523" w:type="dxa"/>
            <w:tcBorders>
              <w:top w:val="single" w:sz="4" w:space="0" w:color="auto"/>
            </w:tcBorders>
            <w:vAlign w:val="center"/>
          </w:tcPr>
          <w:p w:rsidR="00B45D19" w:rsidRPr="003C25B6" w:rsidRDefault="00B45D19" w:rsidP="00716A52">
            <w:pPr>
              <w:spacing w:before="120"/>
              <w:jc w:val="center"/>
              <w:rPr>
                <w:sz w:val="26"/>
                <w:szCs w:val="26"/>
              </w:rPr>
            </w:pPr>
            <w:r w:rsidRPr="003C25B6">
              <w:rPr>
                <w:sz w:val="26"/>
                <w:szCs w:val="26"/>
              </w:rPr>
              <w:t>03</w:t>
            </w:r>
          </w:p>
        </w:tc>
        <w:tc>
          <w:tcPr>
            <w:tcW w:w="413" w:type="dxa"/>
            <w:tcBorders>
              <w:top w:val="single" w:sz="4" w:space="0" w:color="auto"/>
            </w:tcBorders>
            <w:vAlign w:val="center"/>
          </w:tcPr>
          <w:p w:rsidR="00B45D19" w:rsidRPr="003C25B6" w:rsidRDefault="00B45D19" w:rsidP="00716A52">
            <w:pPr>
              <w:spacing w:before="120"/>
              <w:jc w:val="center"/>
              <w:rPr>
                <w:sz w:val="26"/>
                <w:szCs w:val="26"/>
              </w:rPr>
            </w:pPr>
          </w:p>
        </w:tc>
        <w:tc>
          <w:tcPr>
            <w:tcW w:w="503" w:type="dxa"/>
            <w:tcBorders>
              <w:top w:val="single" w:sz="4" w:space="0" w:color="auto"/>
            </w:tcBorders>
            <w:vAlign w:val="center"/>
          </w:tcPr>
          <w:p w:rsidR="00B45D19" w:rsidRPr="003C25B6" w:rsidRDefault="00B45D19" w:rsidP="00716A52">
            <w:pPr>
              <w:spacing w:before="120"/>
              <w:jc w:val="center"/>
              <w:rPr>
                <w:sz w:val="26"/>
                <w:szCs w:val="26"/>
              </w:rPr>
            </w:pPr>
            <w:r w:rsidRPr="003C25B6">
              <w:rPr>
                <w:sz w:val="26"/>
                <w:szCs w:val="26"/>
              </w:rPr>
              <w:t>03</w:t>
            </w:r>
          </w:p>
        </w:tc>
        <w:tc>
          <w:tcPr>
            <w:tcW w:w="559" w:type="dxa"/>
            <w:tcBorders>
              <w:top w:val="single" w:sz="4" w:space="0" w:color="auto"/>
            </w:tcBorders>
            <w:vAlign w:val="center"/>
          </w:tcPr>
          <w:p w:rsidR="00B45D19" w:rsidRPr="003C25B6" w:rsidRDefault="00B45D19" w:rsidP="00716A52">
            <w:pPr>
              <w:spacing w:before="120"/>
              <w:jc w:val="center"/>
              <w:rPr>
                <w:sz w:val="26"/>
                <w:szCs w:val="26"/>
              </w:rPr>
            </w:pPr>
            <w:r w:rsidRPr="003C25B6">
              <w:rPr>
                <w:sz w:val="26"/>
                <w:szCs w:val="26"/>
              </w:rPr>
              <w:t>01</w:t>
            </w:r>
          </w:p>
        </w:tc>
        <w:tc>
          <w:tcPr>
            <w:tcW w:w="668" w:type="dxa"/>
            <w:tcBorders>
              <w:top w:val="single" w:sz="4" w:space="0" w:color="auto"/>
            </w:tcBorders>
            <w:vAlign w:val="center"/>
          </w:tcPr>
          <w:p w:rsidR="00B45D19" w:rsidRPr="003C25B6" w:rsidRDefault="00B45D19" w:rsidP="00716A52">
            <w:pPr>
              <w:spacing w:before="120"/>
              <w:jc w:val="center"/>
              <w:rPr>
                <w:sz w:val="26"/>
                <w:szCs w:val="26"/>
              </w:rPr>
            </w:pPr>
            <w:r w:rsidRPr="003C25B6">
              <w:rPr>
                <w:sz w:val="26"/>
                <w:szCs w:val="26"/>
              </w:rPr>
              <w:t>02</w:t>
            </w:r>
          </w:p>
        </w:tc>
      </w:tr>
      <w:tr w:rsidR="003C25B6" w:rsidRPr="003C25B6" w:rsidTr="00B45D19">
        <w:tc>
          <w:tcPr>
            <w:tcW w:w="1080" w:type="dxa"/>
            <w:vAlign w:val="center"/>
          </w:tcPr>
          <w:p w:rsidR="00B45D19" w:rsidRPr="003C25B6" w:rsidRDefault="00B45D19" w:rsidP="00716A52">
            <w:pPr>
              <w:pStyle w:val="ListParagraph"/>
              <w:spacing w:before="120"/>
              <w:ind w:left="0"/>
              <w:jc w:val="center"/>
              <w:rPr>
                <w:b/>
                <w:sz w:val="26"/>
                <w:szCs w:val="26"/>
              </w:rPr>
            </w:pPr>
            <w:r w:rsidRPr="003C25B6">
              <w:rPr>
                <w:b/>
                <w:sz w:val="26"/>
                <w:szCs w:val="26"/>
              </w:rPr>
              <w:t>Kế toán</w:t>
            </w:r>
          </w:p>
        </w:tc>
        <w:tc>
          <w:tcPr>
            <w:tcW w:w="810" w:type="dxa"/>
            <w:vAlign w:val="center"/>
          </w:tcPr>
          <w:p w:rsidR="00B45D19" w:rsidRPr="003C25B6" w:rsidRDefault="00B45D19" w:rsidP="00716A52">
            <w:pPr>
              <w:spacing w:before="120"/>
              <w:jc w:val="center"/>
              <w:rPr>
                <w:sz w:val="26"/>
                <w:szCs w:val="26"/>
              </w:rPr>
            </w:pPr>
            <w:r w:rsidRPr="003C25B6">
              <w:rPr>
                <w:sz w:val="26"/>
                <w:szCs w:val="26"/>
              </w:rPr>
              <w:t>01</w:t>
            </w:r>
          </w:p>
        </w:tc>
        <w:tc>
          <w:tcPr>
            <w:tcW w:w="810" w:type="dxa"/>
          </w:tcPr>
          <w:p w:rsidR="00B45D19" w:rsidRPr="003C25B6" w:rsidRDefault="00B45D19" w:rsidP="00716A52">
            <w:pPr>
              <w:spacing w:before="120"/>
              <w:jc w:val="center"/>
              <w:rPr>
                <w:sz w:val="26"/>
                <w:szCs w:val="26"/>
              </w:rPr>
            </w:pPr>
          </w:p>
        </w:tc>
        <w:tc>
          <w:tcPr>
            <w:tcW w:w="810" w:type="dxa"/>
          </w:tcPr>
          <w:p w:rsidR="00B45D19" w:rsidRPr="003C25B6" w:rsidRDefault="00B45D19" w:rsidP="00716A52">
            <w:pPr>
              <w:spacing w:before="120"/>
              <w:jc w:val="center"/>
              <w:rPr>
                <w:sz w:val="26"/>
                <w:szCs w:val="26"/>
              </w:rPr>
            </w:pPr>
          </w:p>
        </w:tc>
        <w:tc>
          <w:tcPr>
            <w:tcW w:w="810" w:type="dxa"/>
            <w:vAlign w:val="center"/>
          </w:tcPr>
          <w:p w:rsidR="00B45D19" w:rsidRPr="003C25B6" w:rsidRDefault="00B45D19" w:rsidP="00716A52">
            <w:pPr>
              <w:spacing w:before="120"/>
              <w:jc w:val="center"/>
              <w:rPr>
                <w:sz w:val="26"/>
                <w:szCs w:val="26"/>
              </w:rPr>
            </w:pPr>
            <w:r w:rsidRPr="003C25B6">
              <w:rPr>
                <w:sz w:val="26"/>
                <w:szCs w:val="26"/>
              </w:rPr>
              <w:t>01</w:t>
            </w:r>
          </w:p>
        </w:tc>
        <w:tc>
          <w:tcPr>
            <w:tcW w:w="720" w:type="dxa"/>
            <w:vAlign w:val="center"/>
          </w:tcPr>
          <w:p w:rsidR="00B45D19" w:rsidRPr="003C25B6" w:rsidRDefault="00B45D19" w:rsidP="00716A52">
            <w:pPr>
              <w:spacing w:before="120"/>
              <w:jc w:val="center"/>
              <w:rPr>
                <w:sz w:val="26"/>
                <w:szCs w:val="26"/>
              </w:rPr>
            </w:pPr>
          </w:p>
        </w:tc>
        <w:tc>
          <w:tcPr>
            <w:tcW w:w="630" w:type="dxa"/>
            <w:vAlign w:val="center"/>
          </w:tcPr>
          <w:p w:rsidR="00B45D19" w:rsidRPr="003C25B6" w:rsidRDefault="00B45D19" w:rsidP="00716A52">
            <w:pPr>
              <w:spacing w:before="120"/>
              <w:jc w:val="center"/>
              <w:rPr>
                <w:sz w:val="26"/>
                <w:szCs w:val="26"/>
              </w:rPr>
            </w:pPr>
          </w:p>
        </w:tc>
        <w:tc>
          <w:tcPr>
            <w:tcW w:w="630" w:type="dxa"/>
            <w:vAlign w:val="center"/>
          </w:tcPr>
          <w:p w:rsidR="00B45D19" w:rsidRPr="003C25B6" w:rsidRDefault="00B45D19" w:rsidP="00716A52">
            <w:pPr>
              <w:spacing w:before="120"/>
              <w:jc w:val="center"/>
              <w:rPr>
                <w:sz w:val="26"/>
                <w:szCs w:val="26"/>
              </w:rPr>
            </w:pPr>
            <w:r w:rsidRPr="003C25B6">
              <w:rPr>
                <w:sz w:val="26"/>
                <w:szCs w:val="26"/>
              </w:rPr>
              <w:t>01</w:t>
            </w:r>
          </w:p>
        </w:tc>
        <w:tc>
          <w:tcPr>
            <w:tcW w:w="720" w:type="dxa"/>
            <w:vAlign w:val="center"/>
          </w:tcPr>
          <w:p w:rsidR="00B45D19" w:rsidRPr="003C25B6" w:rsidRDefault="00B45D19" w:rsidP="00716A52">
            <w:pPr>
              <w:spacing w:before="120"/>
              <w:jc w:val="center"/>
              <w:rPr>
                <w:b/>
                <w:sz w:val="26"/>
                <w:szCs w:val="26"/>
              </w:rPr>
            </w:pPr>
          </w:p>
        </w:tc>
        <w:tc>
          <w:tcPr>
            <w:tcW w:w="504" w:type="dxa"/>
            <w:vAlign w:val="center"/>
          </w:tcPr>
          <w:p w:rsidR="00B45D19" w:rsidRPr="003C25B6" w:rsidRDefault="00B45D19" w:rsidP="00716A52">
            <w:pPr>
              <w:spacing w:before="120"/>
              <w:jc w:val="center"/>
              <w:rPr>
                <w:sz w:val="26"/>
                <w:szCs w:val="26"/>
              </w:rPr>
            </w:pPr>
          </w:p>
        </w:tc>
        <w:tc>
          <w:tcPr>
            <w:tcW w:w="523" w:type="dxa"/>
            <w:vAlign w:val="center"/>
          </w:tcPr>
          <w:p w:rsidR="00B45D19" w:rsidRPr="003C25B6" w:rsidRDefault="00B45D19" w:rsidP="00716A52">
            <w:pPr>
              <w:spacing w:before="120"/>
              <w:jc w:val="center"/>
              <w:rPr>
                <w:sz w:val="26"/>
                <w:szCs w:val="26"/>
              </w:rPr>
            </w:pPr>
            <w:r w:rsidRPr="003C25B6">
              <w:rPr>
                <w:sz w:val="26"/>
                <w:szCs w:val="26"/>
              </w:rPr>
              <w:t>01</w:t>
            </w:r>
          </w:p>
        </w:tc>
        <w:tc>
          <w:tcPr>
            <w:tcW w:w="413" w:type="dxa"/>
            <w:vAlign w:val="center"/>
          </w:tcPr>
          <w:p w:rsidR="00B45D19" w:rsidRPr="003C25B6" w:rsidRDefault="00B45D19" w:rsidP="00716A52">
            <w:pPr>
              <w:spacing w:before="120"/>
              <w:jc w:val="center"/>
              <w:rPr>
                <w:sz w:val="26"/>
                <w:szCs w:val="26"/>
              </w:rPr>
            </w:pPr>
          </w:p>
        </w:tc>
        <w:tc>
          <w:tcPr>
            <w:tcW w:w="503" w:type="dxa"/>
            <w:vAlign w:val="center"/>
          </w:tcPr>
          <w:p w:rsidR="00B45D19" w:rsidRPr="003C25B6" w:rsidRDefault="00B45D19" w:rsidP="00716A52">
            <w:pPr>
              <w:spacing w:before="120"/>
              <w:jc w:val="center"/>
              <w:rPr>
                <w:sz w:val="26"/>
                <w:szCs w:val="26"/>
              </w:rPr>
            </w:pPr>
            <w:r w:rsidRPr="003C25B6">
              <w:rPr>
                <w:sz w:val="26"/>
                <w:szCs w:val="26"/>
              </w:rPr>
              <w:t>01</w:t>
            </w:r>
          </w:p>
        </w:tc>
        <w:tc>
          <w:tcPr>
            <w:tcW w:w="559" w:type="dxa"/>
            <w:vAlign w:val="center"/>
          </w:tcPr>
          <w:p w:rsidR="00B45D19" w:rsidRPr="003C25B6" w:rsidRDefault="00B45D19" w:rsidP="00716A52">
            <w:pPr>
              <w:spacing w:before="120"/>
              <w:jc w:val="center"/>
              <w:rPr>
                <w:sz w:val="26"/>
                <w:szCs w:val="26"/>
              </w:rPr>
            </w:pPr>
            <w:r w:rsidRPr="003C25B6">
              <w:rPr>
                <w:sz w:val="26"/>
                <w:szCs w:val="26"/>
              </w:rPr>
              <w:t>01</w:t>
            </w:r>
          </w:p>
        </w:tc>
        <w:tc>
          <w:tcPr>
            <w:tcW w:w="668" w:type="dxa"/>
            <w:vAlign w:val="center"/>
          </w:tcPr>
          <w:p w:rsidR="00B45D19" w:rsidRPr="003C25B6" w:rsidRDefault="00B45D19" w:rsidP="00716A52">
            <w:pPr>
              <w:spacing w:before="120"/>
              <w:jc w:val="center"/>
              <w:rPr>
                <w:sz w:val="26"/>
                <w:szCs w:val="26"/>
              </w:rPr>
            </w:pPr>
          </w:p>
        </w:tc>
      </w:tr>
      <w:tr w:rsidR="003C25B6" w:rsidRPr="003C25B6" w:rsidTr="00B45D19">
        <w:tc>
          <w:tcPr>
            <w:tcW w:w="1080" w:type="dxa"/>
            <w:vAlign w:val="center"/>
          </w:tcPr>
          <w:p w:rsidR="00B45D19" w:rsidRPr="003C25B6" w:rsidRDefault="00B45D19" w:rsidP="00716A52">
            <w:pPr>
              <w:pStyle w:val="ListParagraph"/>
              <w:spacing w:before="120"/>
              <w:ind w:left="0"/>
              <w:jc w:val="center"/>
              <w:rPr>
                <w:b/>
                <w:sz w:val="26"/>
                <w:szCs w:val="26"/>
              </w:rPr>
            </w:pPr>
            <w:r w:rsidRPr="003C25B6">
              <w:rPr>
                <w:b/>
                <w:sz w:val="26"/>
                <w:szCs w:val="26"/>
              </w:rPr>
              <w:t>Y tế</w:t>
            </w:r>
          </w:p>
        </w:tc>
        <w:tc>
          <w:tcPr>
            <w:tcW w:w="810" w:type="dxa"/>
          </w:tcPr>
          <w:p w:rsidR="00B45D19" w:rsidRPr="003C25B6" w:rsidRDefault="00B45D19" w:rsidP="00716A52">
            <w:pPr>
              <w:spacing w:before="120"/>
              <w:jc w:val="center"/>
              <w:rPr>
                <w:sz w:val="26"/>
                <w:szCs w:val="26"/>
              </w:rPr>
            </w:pPr>
            <w:r w:rsidRPr="003C25B6">
              <w:rPr>
                <w:sz w:val="26"/>
                <w:szCs w:val="26"/>
              </w:rPr>
              <w:t>01</w:t>
            </w:r>
          </w:p>
        </w:tc>
        <w:tc>
          <w:tcPr>
            <w:tcW w:w="810" w:type="dxa"/>
          </w:tcPr>
          <w:p w:rsidR="00B45D19" w:rsidRPr="003C25B6" w:rsidRDefault="00B45D19" w:rsidP="00716A52">
            <w:pPr>
              <w:spacing w:before="120"/>
              <w:jc w:val="center"/>
              <w:rPr>
                <w:sz w:val="26"/>
                <w:szCs w:val="26"/>
              </w:rPr>
            </w:pPr>
          </w:p>
        </w:tc>
        <w:tc>
          <w:tcPr>
            <w:tcW w:w="810" w:type="dxa"/>
          </w:tcPr>
          <w:p w:rsidR="00B45D19" w:rsidRPr="003C25B6" w:rsidRDefault="00B45D19" w:rsidP="00716A52">
            <w:pPr>
              <w:spacing w:before="120"/>
              <w:jc w:val="center"/>
              <w:rPr>
                <w:sz w:val="26"/>
                <w:szCs w:val="26"/>
              </w:rPr>
            </w:pPr>
          </w:p>
        </w:tc>
        <w:tc>
          <w:tcPr>
            <w:tcW w:w="810" w:type="dxa"/>
            <w:vAlign w:val="center"/>
          </w:tcPr>
          <w:p w:rsidR="00B45D19" w:rsidRPr="003C25B6" w:rsidRDefault="00B45D19" w:rsidP="00716A52">
            <w:pPr>
              <w:spacing w:before="120"/>
              <w:jc w:val="center"/>
              <w:rPr>
                <w:sz w:val="26"/>
                <w:szCs w:val="26"/>
              </w:rPr>
            </w:pPr>
            <w:r w:rsidRPr="003C25B6">
              <w:rPr>
                <w:sz w:val="26"/>
                <w:szCs w:val="26"/>
              </w:rPr>
              <w:t>01</w:t>
            </w:r>
          </w:p>
        </w:tc>
        <w:tc>
          <w:tcPr>
            <w:tcW w:w="720" w:type="dxa"/>
            <w:vAlign w:val="center"/>
          </w:tcPr>
          <w:p w:rsidR="00B45D19" w:rsidRPr="003C25B6" w:rsidRDefault="00B45D19" w:rsidP="00716A52">
            <w:pPr>
              <w:spacing w:before="120"/>
              <w:jc w:val="center"/>
              <w:rPr>
                <w:sz w:val="26"/>
                <w:szCs w:val="26"/>
              </w:rPr>
            </w:pPr>
          </w:p>
        </w:tc>
        <w:tc>
          <w:tcPr>
            <w:tcW w:w="630" w:type="dxa"/>
            <w:vAlign w:val="center"/>
          </w:tcPr>
          <w:p w:rsidR="00B45D19" w:rsidRPr="003C25B6" w:rsidRDefault="00B45D19" w:rsidP="00716A52">
            <w:pPr>
              <w:spacing w:before="120"/>
              <w:jc w:val="center"/>
              <w:rPr>
                <w:sz w:val="26"/>
                <w:szCs w:val="26"/>
              </w:rPr>
            </w:pPr>
          </w:p>
        </w:tc>
        <w:tc>
          <w:tcPr>
            <w:tcW w:w="630" w:type="dxa"/>
            <w:vAlign w:val="center"/>
          </w:tcPr>
          <w:p w:rsidR="00B45D19" w:rsidRPr="003C25B6" w:rsidRDefault="00B45D19" w:rsidP="00716A52">
            <w:pPr>
              <w:spacing w:before="120"/>
              <w:jc w:val="center"/>
              <w:rPr>
                <w:sz w:val="26"/>
                <w:szCs w:val="26"/>
              </w:rPr>
            </w:pPr>
          </w:p>
        </w:tc>
        <w:tc>
          <w:tcPr>
            <w:tcW w:w="720" w:type="dxa"/>
            <w:vAlign w:val="center"/>
          </w:tcPr>
          <w:p w:rsidR="00B45D19" w:rsidRPr="003C25B6" w:rsidRDefault="00B45D19" w:rsidP="00716A52">
            <w:pPr>
              <w:spacing w:before="120"/>
              <w:jc w:val="center"/>
              <w:rPr>
                <w:sz w:val="26"/>
                <w:szCs w:val="26"/>
              </w:rPr>
            </w:pPr>
            <w:r w:rsidRPr="003C25B6">
              <w:rPr>
                <w:sz w:val="26"/>
                <w:szCs w:val="26"/>
              </w:rPr>
              <w:t>01</w:t>
            </w:r>
          </w:p>
        </w:tc>
        <w:tc>
          <w:tcPr>
            <w:tcW w:w="504" w:type="dxa"/>
            <w:vAlign w:val="center"/>
          </w:tcPr>
          <w:p w:rsidR="00B45D19" w:rsidRPr="003C25B6" w:rsidRDefault="00B45D19" w:rsidP="00716A52">
            <w:pPr>
              <w:spacing w:before="120"/>
              <w:jc w:val="center"/>
              <w:rPr>
                <w:sz w:val="26"/>
                <w:szCs w:val="26"/>
              </w:rPr>
            </w:pPr>
            <w:r w:rsidRPr="003C25B6">
              <w:rPr>
                <w:sz w:val="26"/>
                <w:szCs w:val="26"/>
              </w:rPr>
              <w:t>01</w:t>
            </w:r>
          </w:p>
        </w:tc>
        <w:tc>
          <w:tcPr>
            <w:tcW w:w="523" w:type="dxa"/>
            <w:vAlign w:val="center"/>
          </w:tcPr>
          <w:p w:rsidR="00B45D19" w:rsidRPr="003C25B6" w:rsidRDefault="00B45D19" w:rsidP="00716A52">
            <w:pPr>
              <w:spacing w:before="120"/>
              <w:jc w:val="center"/>
              <w:rPr>
                <w:sz w:val="26"/>
                <w:szCs w:val="26"/>
              </w:rPr>
            </w:pPr>
          </w:p>
        </w:tc>
        <w:tc>
          <w:tcPr>
            <w:tcW w:w="413" w:type="dxa"/>
            <w:vAlign w:val="center"/>
          </w:tcPr>
          <w:p w:rsidR="00B45D19" w:rsidRPr="003C25B6" w:rsidRDefault="00B45D19" w:rsidP="00716A52">
            <w:pPr>
              <w:spacing w:before="120"/>
              <w:jc w:val="center"/>
              <w:rPr>
                <w:sz w:val="26"/>
                <w:szCs w:val="26"/>
              </w:rPr>
            </w:pPr>
          </w:p>
        </w:tc>
        <w:tc>
          <w:tcPr>
            <w:tcW w:w="503" w:type="dxa"/>
            <w:vAlign w:val="center"/>
          </w:tcPr>
          <w:p w:rsidR="00B45D19" w:rsidRPr="003C25B6" w:rsidRDefault="00B45D19" w:rsidP="00716A52">
            <w:pPr>
              <w:spacing w:before="120"/>
              <w:jc w:val="center"/>
              <w:rPr>
                <w:sz w:val="26"/>
                <w:szCs w:val="26"/>
              </w:rPr>
            </w:pPr>
            <w:r w:rsidRPr="003C25B6">
              <w:rPr>
                <w:sz w:val="26"/>
                <w:szCs w:val="26"/>
              </w:rPr>
              <w:t>01</w:t>
            </w:r>
          </w:p>
        </w:tc>
        <w:tc>
          <w:tcPr>
            <w:tcW w:w="559" w:type="dxa"/>
            <w:vAlign w:val="center"/>
          </w:tcPr>
          <w:p w:rsidR="00B45D19" w:rsidRPr="003C25B6" w:rsidRDefault="00B45D19" w:rsidP="00716A52">
            <w:pPr>
              <w:spacing w:before="120"/>
              <w:jc w:val="center"/>
              <w:rPr>
                <w:sz w:val="26"/>
                <w:szCs w:val="26"/>
              </w:rPr>
            </w:pPr>
            <w:r w:rsidRPr="003C25B6">
              <w:rPr>
                <w:sz w:val="26"/>
                <w:szCs w:val="26"/>
              </w:rPr>
              <w:t>01</w:t>
            </w:r>
          </w:p>
        </w:tc>
        <w:tc>
          <w:tcPr>
            <w:tcW w:w="668" w:type="dxa"/>
            <w:vAlign w:val="center"/>
          </w:tcPr>
          <w:p w:rsidR="00B45D19" w:rsidRPr="003C25B6" w:rsidRDefault="00B45D19" w:rsidP="00716A52">
            <w:pPr>
              <w:spacing w:before="120"/>
              <w:jc w:val="center"/>
              <w:rPr>
                <w:b/>
                <w:sz w:val="26"/>
                <w:szCs w:val="26"/>
              </w:rPr>
            </w:pPr>
          </w:p>
        </w:tc>
      </w:tr>
      <w:tr w:rsidR="003C25B6" w:rsidRPr="003C25B6" w:rsidTr="00B45D19">
        <w:tc>
          <w:tcPr>
            <w:tcW w:w="1080" w:type="dxa"/>
            <w:vAlign w:val="center"/>
          </w:tcPr>
          <w:p w:rsidR="00B45D19" w:rsidRPr="003C25B6" w:rsidRDefault="00B45D19" w:rsidP="00716A52">
            <w:pPr>
              <w:pStyle w:val="ListParagraph"/>
              <w:spacing w:before="120"/>
              <w:ind w:left="0"/>
              <w:jc w:val="center"/>
              <w:rPr>
                <w:b/>
                <w:sz w:val="26"/>
                <w:szCs w:val="26"/>
              </w:rPr>
            </w:pPr>
            <w:r w:rsidRPr="003C25B6">
              <w:rPr>
                <w:b/>
                <w:sz w:val="26"/>
                <w:szCs w:val="26"/>
              </w:rPr>
              <w:t>CD</w:t>
            </w:r>
          </w:p>
        </w:tc>
        <w:tc>
          <w:tcPr>
            <w:tcW w:w="810" w:type="dxa"/>
          </w:tcPr>
          <w:p w:rsidR="00B45D19" w:rsidRPr="003C25B6" w:rsidRDefault="00B45D19" w:rsidP="00716A52">
            <w:pPr>
              <w:spacing w:before="120"/>
              <w:jc w:val="center"/>
              <w:rPr>
                <w:sz w:val="26"/>
                <w:szCs w:val="26"/>
              </w:rPr>
            </w:pPr>
            <w:r w:rsidRPr="003C25B6">
              <w:rPr>
                <w:sz w:val="26"/>
                <w:szCs w:val="26"/>
              </w:rPr>
              <w:t>03</w:t>
            </w:r>
          </w:p>
        </w:tc>
        <w:tc>
          <w:tcPr>
            <w:tcW w:w="810" w:type="dxa"/>
          </w:tcPr>
          <w:p w:rsidR="00B45D19" w:rsidRPr="003C25B6" w:rsidRDefault="00B45D19" w:rsidP="00716A52">
            <w:pPr>
              <w:spacing w:before="120"/>
              <w:jc w:val="center"/>
              <w:rPr>
                <w:sz w:val="26"/>
                <w:szCs w:val="26"/>
              </w:rPr>
            </w:pPr>
          </w:p>
        </w:tc>
        <w:tc>
          <w:tcPr>
            <w:tcW w:w="810" w:type="dxa"/>
          </w:tcPr>
          <w:p w:rsidR="00B45D19" w:rsidRPr="003C25B6" w:rsidRDefault="00B45D19" w:rsidP="00716A52">
            <w:pPr>
              <w:spacing w:before="120"/>
              <w:jc w:val="center"/>
              <w:rPr>
                <w:sz w:val="26"/>
                <w:szCs w:val="26"/>
              </w:rPr>
            </w:pPr>
          </w:p>
        </w:tc>
        <w:tc>
          <w:tcPr>
            <w:tcW w:w="810" w:type="dxa"/>
            <w:vAlign w:val="center"/>
          </w:tcPr>
          <w:p w:rsidR="00B45D19" w:rsidRPr="003C25B6" w:rsidRDefault="00B45D19" w:rsidP="00716A52">
            <w:pPr>
              <w:spacing w:before="120"/>
              <w:jc w:val="center"/>
              <w:rPr>
                <w:sz w:val="26"/>
                <w:szCs w:val="26"/>
              </w:rPr>
            </w:pPr>
            <w:r w:rsidRPr="003C25B6">
              <w:rPr>
                <w:sz w:val="26"/>
                <w:szCs w:val="26"/>
              </w:rPr>
              <w:t>03</w:t>
            </w:r>
          </w:p>
        </w:tc>
        <w:tc>
          <w:tcPr>
            <w:tcW w:w="720" w:type="dxa"/>
            <w:vAlign w:val="center"/>
          </w:tcPr>
          <w:p w:rsidR="00B45D19" w:rsidRPr="003C25B6" w:rsidRDefault="00B45D19" w:rsidP="00716A52">
            <w:pPr>
              <w:spacing w:before="120"/>
              <w:jc w:val="center"/>
              <w:rPr>
                <w:sz w:val="26"/>
                <w:szCs w:val="26"/>
              </w:rPr>
            </w:pPr>
          </w:p>
        </w:tc>
        <w:tc>
          <w:tcPr>
            <w:tcW w:w="630" w:type="dxa"/>
            <w:vAlign w:val="center"/>
          </w:tcPr>
          <w:p w:rsidR="00B45D19" w:rsidRPr="003C25B6" w:rsidRDefault="00B45D19" w:rsidP="00716A52">
            <w:pPr>
              <w:spacing w:before="120"/>
              <w:jc w:val="center"/>
              <w:rPr>
                <w:sz w:val="26"/>
                <w:szCs w:val="26"/>
              </w:rPr>
            </w:pPr>
          </w:p>
        </w:tc>
        <w:tc>
          <w:tcPr>
            <w:tcW w:w="630" w:type="dxa"/>
            <w:vAlign w:val="center"/>
          </w:tcPr>
          <w:p w:rsidR="00B45D19" w:rsidRPr="003C25B6" w:rsidRDefault="00B45D19" w:rsidP="00716A52">
            <w:pPr>
              <w:spacing w:before="120"/>
              <w:jc w:val="center"/>
              <w:rPr>
                <w:sz w:val="26"/>
                <w:szCs w:val="26"/>
              </w:rPr>
            </w:pPr>
          </w:p>
        </w:tc>
        <w:tc>
          <w:tcPr>
            <w:tcW w:w="720" w:type="dxa"/>
            <w:vAlign w:val="center"/>
          </w:tcPr>
          <w:p w:rsidR="00B45D19" w:rsidRPr="003C25B6" w:rsidRDefault="00B45D19" w:rsidP="00716A52">
            <w:pPr>
              <w:spacing w:before="120"/>
              <w:jc w:val="center"/>
              <w:rPr>
                <w:sz w:val="26"/>
                <w:szCs w:val="26"/>
              </w:rPr>
            </w:pPr>
          </w:p>
        </w:tc>
        <w:tc>
          <w:tcPr>
            <w:tcW w:w="504" w:type="dxa"/>
            <w:vAlign w:val="center"/>
          </w:tcPr>
          <w:p w:rsidR="00B45D19" w:rsidRPr="003C25B6" w:rsidRDefault="00B45D19" w:rsidP="00716A52">
            <w:pPr>
              <w:spacing w:before="120"/>
              <w:jc w:val="center"/>
              <w:rPr>
                <w:sz w:val="26"/>
                <w:szCs w:val="26"/>
              </w:rPr>
            </w:pPr>
          </w:p>
        </w:tc>
        <w:tc>
          <w:tcPr>
            <w:tcW w:w="523" w:type="dxa"/>
            <w:vAlign w:val="center"/>
          </w:tcPr>
          <w:p w:rsidR="00B45D19" w:rsidRPr="003C25B6" w:rsidRDefault="00B45D19" w:rsidP="00716A52">
            <w:pPr>
              <w:spacing w:before="120"/>
              <w:jc w:val="center"/>
              <w:rPr>
                <w:sz w:val="26"/>
                <w:szCs w:val="26"/>
              </w:rPr>
            </w:pPr>
          </w:p>
        </w:tc>
        <w:tc>
          <w:tcPr>
            <w:tcW w:w="413" w:type="dxa"/>
            <w:vAlign w:val="center"/>
          </w:tcPr>
          <w:p w:rsidR="00B45D19" w:rsidRPr="003C25B6" w:rsidRDefault="00B45D19" w:rsidP="00716A52">
            <w:pPr>
              <w:spacing w:before="120"/>
              <w:jc w:val="center"/>
              <w:rPr>
                <w:sz w:val="26"/>
                <w:szCs w:val="26"/>
              </w:rPr>
            </w:pPr>
          </w:p>
        </w:tc>
        <w:tc>
          <w:tcPr>
            <w:tcW w:w="503" w:type="dxa"/>
            <w:vAlign w:val="center"/>
          </w:tcPr>
          <w:p w:rsidR="00B45D19" w:rsidRPr="003C25B6" w:rsidRDefault="00B45D19" w:rsidP="00716A52">
            <w:pPr>
              <w:spacing w:before="120"/>
              <w:jc w:val="center"/>
              <w:rPr>
                <w:sz w:val="26"/>
                <w:szCs w:val="26"/>
              </w:rPr>
            </w:pPr>
          </w:p>
        </w:tc>
        <w:tc>
          <w:tcPr>
            <w:tcW w:w="559" w:type="dxa"/>
            <w:vAlign w:val="center"/>
          </w:tcPr>
          <w:p w:rsidR="00B45D19" w:rsidRPr="003C25B6" w:rsidRDefault="00B45D19" w:rsidP="00716A52">
            <w:pPr>
              <w:spacing w:before="120"/>
              <w:jc w:val="center"/>
              <w:rPr>
                <w:sz w:val="26"/>
                <w:szCs w:val="26"/>
              </w:rPr>
            </w:pPr>
          </w:p>
        </w:tc>
        <w:tc>
          <w:tcPr>
            <w:tcW w:w="668" w:type="dxa"/>
            <w:vAlign w:val="center"/>
          </w:tcPr>
          <w:p w:rsidR="00B45D19" w:rsidRPr="003C25B6" w:rsidRDefault="00B45D19" w:rsidP="00716A52">
            <w:pPr>
              <w:spacing w:before="120"/>
              <w:jc w:val="center"/>
              <w:rPr>
                <w:b/>
                <w:sz w:val="26"/>
                <w:szCs w:val="26"/>
              </w:rPr>
            </w:pPr>
          </w:p>
        </w:tc>
      </w:tr>
      <w:tr w:rsidR="003C25B6" w:rsidRPr="003C25B6" w:rsidTr="00B45D19">
        <w:tc>
          <w:tcPr>
            <w:tcW w:w="1080" w:type="dxa"/>
            <w:vAlign w:val="center"/>
          </w:tcPr>
          <w:p w:rsidR="00B45D19" w:rsidRPr="003C25B6" w:rsidRDefault="00B45D19" w:rsidP="00716A52">
            <w:pPr>
              <w:pStyle w:val="ListParagraph"/>
              <w:spacing w:before="120"/>
              <w:ind w:left="0"/>
              <w:jc w:val="center"/>
              <w:rPr>
                <w:b/>
                <w:sz w:val="26"/>
                <w:szCs w:val="26"/>
              </w:rPr>
            </w:pPr>
            <w:r w:rsidRPr="003C25B6">
              <w:rPr>
                <w:b/>
                <w:sz w:val="26"/>
                <w:szCs w:val="26"/>
              </w:rPr>
              <w:t>NVND</w:t>
            </w:r>
          </w:p>
        </w:tc>
        <w:tc>
          <w:tcPr>
            <w:tcW w:w="810" w:type="dxa"/>
          </w:tcPr>
          <w:p w:rsidR="00B45D19" w:rsidRPr="003C25B6" w:rsidRDefault="00B45D19" w:rsidP="00716A52">
            <w:pPr>
              <w:spacing w:before="120"/>
              <w:jc w:val="center"/>
              <w:rPr>
                <w:sz w:val="26"/>
                <w:szCs w:val="26"/>
              </w:rPr>
            </w:pPr>
            <w:r w:rsidRPr="003C25B6">
              <w:rPr>
                <w:sz w:val="26"/>
                <w:szCs w:val="26"/>
              </w:rPr>
              <w:t>02</w:t>
            </w:r>
          </w:p>
        </w:tc>
        <w:tc>
          <w:tcPr>
            <w:tcW w:w="810" w:type="dxa"/>
          </w:tcPr>
          <w:p w:rsidR="00B45D19" w:rsidRPr="003C25B6" w:rsidRDefault="00B45D19" w:rsidP="00716A52">
            <w:pPr>
              <w:spacing w:before="120"/>
              <w:jc w:val="center"/>
              <w:rPr>
                <w:sz w:val="26"/>
                <w:szCs w:val="26"/>
              </w:rPr>
            </w:pPr>
          </w:p>
        </w:tc>
        <w:tc>
          <w:tcPr>
            <w:tcW w:w="810" w:type="dxa"/>
          </w:tcPr>
          <w:p w:rsidR="00B45D19" w:rsidRPr="003C25B6" w:rsidRDefault="00B45D19" w:rsidP="00716A52">
            <w:pPr>
              <w:spacing w:before="120"/>
              <w:jc w:val="center"/>
              <w:rPr>
                <w:sz w:val="26"/>
                <w:szCs w:val="26"/>
              </w:rPr>
            </w:pPr>
          </w:p>
        </w:tc>
        <w:tc>
          <w:tcPr>
            <w:tcW w:w="810" w:type="dxa"/>
            <w:vAlign w:val="center"/>
          </w:tcPr>
          <w:p w:rsidR="00B45D19" w:rsidRPr="003C25B6" w:rsidRDefault="00B45D19" w:rsidP="00716A52">
            <w:pPr>
              <w:spacing w:before="120"/>
              <w:jc w:val="center"/>
              <w:rPr>
                <w:sz w:val="26"/>
                <w:szCs w:val="26"/>
              </w:rPr>
            </w:pPr>
            <w:r w:rsidRPr="003C25B6">
              <w:rPr>
                <w:sz w:val="26"/>
                <w:szCs w:val="26"/>
              </w:rPr>
              <w:t>02</w:t>
            </w:r>
          </w:p>
        </w:tc>
        <w:tc>
          <w:tcPr>
            <w:tcW w:w="720" w:type="dxa"/>
            <w:vAlign w:val="center"/>
          </w:tcPr>
          <w:p w:rsidR="00B45D19" w:rsidRPr="003C25B6" w:rsidRDefault="00B45D19" w:rsidP="00716A52">
            <w:pPr>
              <w:spacing w:before="120"/>
              <w:jc w:val="center"/>
              <w:rPr>
                <w:sz w:val="26"/>
                <w:szCs w:val="26"/>
              </w:rPr>
            </w:pPr>
          </w:p>
        </w:tc>
        <w:tc>
          <w:tcPr>
            <w:tcW w:w="630" w:type="dxa"/>
            <w:vAlign w:val="center"/>
          </w:tcPr>
          <w:p w:rsidR="00B45D19" w:rsidRPr="003C25B6" w:rsidRDefault="00B45D19" w:rsidP="00716A52">
            <w:pPr>
              <w:spacing w:before="120"/>
              <w:jc w:val="center"/>
              <w:rPr>
                <w:sz w:val="26"/>
                <w:szCs w:val="26"/>
              </w:rPr>
            </w:pPr>
          </w:p>
        </w:tc>
        <w:tc>
          <w:tcPr>
            <w:tcW w:w="630" w:type="dxa"/>
            <w:vAlign w:val="center"/>
          </w:tcPr>
          <w:p w:rsidR="00B45D19" w:rsidRPr="003C25B6" w:rsidRDefault="00B45D19" w:rsidP="00716A52">
            <w:pPr>
              <w:spacing w:before="120"/>
              <w:jc w:val="center"/>
              <w:rPr>
                <w:sz w:val="26"/>
                <w:szCs w:val="26"/>
              </w:rPr>
            </w:pPr>
          </w:p>
        </w:tc>
        <w:tc>
          <w:tcPr>
            <w:tcW w:w="720" w:type="dxa"/>
            <w:vAlign w:val="center"/>
          </w:tcPr>
          <w:p w:rsidR="00B45D19" w:rsidRPr="003C25B6" w:rsidRDefault="00B45D19" w:rsidP="00716A52">
            <w:pPr>
              <w:spacing w:before="120"/>
              <w:jc w:val="center"/>
              <w:rPr>
                <w:sz w:val="26"/>
                <w:szCs w:val="26"/>
              </w:rPr>
            </w:pPr>
          </w:p>
        </w:tc>
        <w:tc>
          <w:tcPr>
            <w:tcW w:w="504" w:type="dxa"/>
            <w:vAlign w:val="center"/>
          </w:tcPr>
          <w:p w:rsidR="00B45D19" w:rsidRPr="003C25B6" w:rsidRDefault="00B45D19" w:rsidP="00716A52">
            <w:pPr>
              <w:spacing w:before="120"/>
              <w:jc w:val="center"/>
              <w:rPr>
                <w:sz w:val="26"/>
                <w:szCs w:val="26"/>
              </w:rPr>
            </w:pPr>
          </w:p>
        </w:tc>
        <w:tc>
          <w:tcPr>
            <w:tcW w:w="523" w:type="dxa"/>
            <w:vAlign w:val="center"/>
          </w:tcPr>
          <w:p w:rsidR="00B45D19" w:rsidRPr="003C25B6" w:rsidRDefault="00B45D19" w:rsidP="00716A52">
            <w:pPr>
              <w:spacing w:before="120"/>
              <w:jc w:val="center"/>
              <w:rPr>
                <w:sz w:val="26"/>
                <w:szCs w:val="26"/>
              </w:rPr>
            </w:pPr>
          </w:p>
        </w:tc>
        <w:tc>
          <w:tcPr>
            <w:tcW w:w="413" w:type="dxa"/>
            <w:vAlign w:val="center"/>
          </w:tcPr>
          <w:p w:rsidR="00B45D19" w:rsidRPr="003C25B6" w:rsidRDefault="00B45D19" w:rsidP="00716A52">
            <w:pPr>
              <w:spacing w:before="120"/>
              <w:jc w:val="center"/>
              <w:rPr>
                <w:sz w:val="26"/>
                <w:szCs w:val="26"/>
              </w:rPr>
            </w:pPr>
          </w:p>
        </w:tc>
        <w:tc>
          <w:tcPr>
            <w:tcW w:w="503" w:type="dxa"/>
            <w:vAlign w:val="center"/>
          </w:tcPr>
          <w:p w:rsidR="00B45D19" w:rsidRPr="003C25B6" w:rsidRDefault="00B45D19" w:rsidP="00716A52">
            <w:pPr>
              <w:spacing w:before="120"/>
              <w:jc w:val="center"/>
              <w:rPr>
                <w:sz w:val="26"/>
                <w:szCs w:val="26"/>
              </w:rPr>
            </w:pPr>
          </w:p>
        </w:tc>
        <w:tc>
          <w:tcPr>
            <w:tcW w:w="559" w:type="dxa"/>
            <w:vAlign w:val="center"/>
          </w:tcPr>
          <w:p w:rsidR="00B45D19" w:rsidRPr="003C25B6" w:rsidRDefault="00B45D19" w:rsidP="00716A52">
            <w:pPr>
              <w:spacing w:before="120"/>
              <w:jc w:val="center"/>
              <w:rPr>
                <w:sz w:val="26"/>
                <w:szCs w:val="26"/>
              </w:rPr>
            </w:pPr>
          </w:p>
        </w:tc>
        <w:tc>
          <w:tcPr>
            <w:tcW w:w="668" w:type="dxa"/>
            <w:vAlign w:val="center"/>
          </w:tcPr>
          <w:p w:rsidR="00B45D19" w:rsidRPr="003C25B6" w:rsidRDefault="00B45D19" w:rsidP="00716A52">
            <w:pPr>
              <w:spacing w:before="120"/>
              <w:jc w:val="center"/>
              <w:rPr>
                <w:sz w:val="26"/>
                <w:szCs w:val="26"/>
              </w:rPr>
            </w:pPr>
          </w:p>
        </w:tc>
      </w:tr>
      <w:tr w:rsidR="003C25B6" w:rsidRPr="003C25B6" w:rsidTr="00B45D19">
        <w:tc>
          <w:tcPr>
            <w:tcW w:w="1080" w:type="dxa"/>
            <w:vAlign w:val="center"/>
          </w:tcPr>
          <w:p w:rsidR="00B45D19" w:rsidRPr="003C25B6" w:rsidRDefault="00B45D19" w:rsidP="00716A52">
            <w:pPr>
              <w:pStyle w:val="ListParagraph"/>
              <w:spacing w:before="120"/>
              <w:ind w:left="0"/>
              <w:jc w:val="center"/>
              <w:rPr>
                <w:b/>
                <w:sz w:val="26"/>
                <w:szCs w:val="26"/>
              </w:rPr>
            </w:pPr>
            <w:r w:rsidRPr="003C25B6">
              <w:rPr>
                <w:b/>
                <w:sz w:val="26"/>
                <w:szCs w:val="26"/>
              </w:rPr>
              <w:t>Phục vụ</w:t>
            </w:r>
          </w:p>
        </w:tc>
        <w:tc>
          <w:tcPr>
            <w:tcW w:w="810" w:type="dxa"/>
            <w:vAlign w:val="center"/>
          </w:tcPr>
          <w:p w:rsidR="00B45D19" w:rsidRPr="003C25B6" w:rsidRDefault="00B45D19" w:rsidP="00716A52">
            <w:pPr>
              <w:spacing w:before="120"/>
              <w:jc w:val="center"/>
              <w:rPr>
                <w:sz w:val="26"/>
                <w:szCs w:val="26"/>
              </w:rPr>
            </w:pPr>
            <w:r w:rsidRPr="003C25B6">
              <w:rPr>
                <w:sz w:val="26"/>
                <w:szCs w:val="26"/>
              </w:rPr>
              <w:t>0</w:t>
            </w:r>
          </w:p>
        </w:tc>
        <w:tc>
          <w:tcPr>
            <w:tcW w:w="810" w:type="dxa"/>
            <w:vAlign w:val="center"/>
          </w:tcPr>
          <w:p w:rsidR="00B45D19" w:rsidRPr="003C25B6" w:rsidRDefault="00B45D19" w:rsidP="00716A52">
            <w:pPr>
              <w:spacing w:before="120"/>
              <w:jc w:val="center"/>
              <w:rPr>
                <w:sz w:val="26"/>
                <w:szCs w:val="26"/>
              </w:rPr>
            </w:pPr>
          </w:p>
        </w:tc>
        <w:tc>
          <w:tcPr>
            <w:tcW w:w="810" w:type="dxa"/>
          </w:tcPr>
          <w:p w:rsidR="00B45D19" w:rsidRPr="003C25B6" w:rsidRDefault="00B45D19" w:rsidP="00716A52">
            <w:pPr>
              <w:spacing w:before="120"/>
              <w:jc w:val="center"/>
              <w:rPr>
                <w:sz w:val="26"/>
                <w:szCs w:val="26"/>
              </w:rPr>
            </w:pPr>
          </w:p>
        </w:tc>
        <w:tc>
          <w:tcPr>
            <w:tcW w:w="810" w:type="dxa"/>
            <w:vAlign w:val="center"/>
          </w:tcPr>
          <w:p w:rsidR="00B45D19" w:rsidRPr="003C25B6" w:rsidRDefault="00B45D19" w:rsidP="00716A52">
            <w:pPr>
              <w:spacing w:before="120"/>
              <w:jc w:val="center"/>
              <w:rPr>
                <w:sz w:val="26"/>
                <w:szCs w:val="26"/>
              </w:rPr>
            </w:pPr>
          </w:p>
        </w:tc>
        <w:tc>
          <w:tcPr>
            <w:tcW w:w="720" w:type="dxa"/>
            <w:vAlign w:val="center"/>
          </w:tcPr>
          <w:p w:rsidR="00B45D19" w:rsidRPr="003C25B6" w:rsidRDefault="00B45D19" w:rsidP="00716A52">
            <w:pPr>
              <w:spacing w:before="120"/>
              <w:jc w:val="center"/>
              <w:rPr>
                <w:sz w:val="26"/>
                <w:szCs w:val="26"/>
              </w:rPr>
            </w:pPr>
          </w:p>
        </w:tc>
        <w:tc>
          <w:tcPr>
            <w:tcW w:w="630" w:type="dxa"/>
            <w:vAlign w:val="center"/>
          </w:tcPr>
          <w:p w:rsidR="00B45D19" w:rsidRPr="003C25B6" w:rsidRDefault="00B45D19" w:rsidP="00716A52">
            <w:pPr>
              <w:spacing w:before="120"/>
              <w:jc w:val="center"/>
              <w:rPr>
                <w:sz w:val="26"/>
                <w:szCs w:val="26"/>
              </w:rPr>
            </w:pPr>
          </w:p>
        </w:tc>
        <w:tc>
          <w:tcPr>
            <w:tcW w:w="630" w:type="dxa"/>
            <w:vAlign w:val="center"/>
          </w:tcPr>
          <w:p w:rsidR="00B45D19" w:rsidRPr="003C25B6" w:rsidRDefault="00B45D19" w:rsidP="00716A52">
            <w:pPr>
              <w:spacing w:before="120"/>
              <w:jc w:val="center"/>
              <w:rPr>
                <w:sz w:val="26"/>
                <w:szCs w:val="26"/>
              </w:rPr>
            </w:pPr>
          </w:p>
        </w:tc>
        <w:tc>
          <w:tcPr>
            <w:tcW w:w="720" w:type="dxa"/>
            <w:vAlign w:val="center"/>
          </w:tcPr>
          <w:p w:rsidR="00B45D19" w:rsidRPr="003C25B6" w:rsidRDefault="00B45D19" w:rsidP="00716A52">
            <w:pPr>
              <w:spacing w:before="120"/>
              <w:jc w:val="center"/>
              <w:rPr>
                <w:sz w:val="26"/>
                <w:szCs w:val="26"/>
              </w:rPr>
            </w:pPr>
          </w:p>
        </w:tc>
        <w:tc>
          <w:tcPr>
            <w:tcW w:w="504" w:type="dxa"/>
            <w:vAlign w:val="center"/>
          </w:tcPr>
          <w:p w:rsidR="00B45D19" w:rsidRPr="003C25B6" w:rsidRDefault="00B45D19" w:rsidP="00716A52">
            <w:pPr>
              <w:spacing w:before="120"/>
              <w:jc w:val="center"/>
              <w:rPr>
                <w:sz w:val="26"/>
                <w:szCs w:val="26"/>
              </w:rPr>
            </w:pPr>
          </w:p>
        </w:tc>
        <w:tc>
          <w:tcPr>
            <w:tcW w:w="523" w:type="dxa"/>
            <w:vAlign w:val="center"/>
          </w:tcPr>
          <w:p w:rsidR="00B45D19" w:rsidRPr="003C25B6" w:rsidRDefault="00B45D19" w:rsidP="00716A52">
            <w:pPr>
              <w:spacing w:before="120"/>
              <w:jc w:val="center"/>
              <w:rPr>
                <w:sz w:val="26"/>
                <w:szCs w:val="26"/>
              </w:rPr>
            </w:pPr>
          </w:p>
        </w:tc>
        <w:tc>
          <w:tcPr>
            <w:tcW w:w="413" w:type="dxa"/>
            <w:vAlign w:val="center"/>
          </w:tcPr>
          <w:p w:rsidR="00B45D19" w:rsidRPr="003C25B6" w:rsidRDefault="00B45D19" w:rsidP="00716A52">
            <w:pPr>
              <w:spacing w:before="120"/>
              <w:jc w:val="center"/>
              <w:rPr>
                <w:sz w:val="26"/>
                <w:szCs w:val="26"/>
              </w:rPr>
            </w:pPr>
          </w:p>
        </w:tc>
        <w:tc>
          <w:tcPr>
            <w:tcW w:w="503" w:type="dxa"/>
            <w:vAlign w:val="center"/>
          </w:tcPr>
          <w:p w:rsidR="00B45D19" w:rsidRPr="003C25B6" w:rsidRDefault="00B45D19" w:rsidP="00716A52">
            <w:pPr>
              <w:spacing w:before="120"/>
              <w:jc w:val="center"/>
              <w:rPr>
                <w:sz w:val="26"/>
                <w:szCs w:val="26"/>
              </w:rPr>
            </w:pPr>
          </w:p>
        </w:tc>
        <w:tc>
          <w:tcPr>
            <w:tcW w:w="559" w:type="dxa"/>
            <w:vAlign w:val="center"/>
          </w:tcPr>
          <w:p w:rsidR="00B45D19" w:rsidRPr="003C25B6" w:rsidRDefault="00B45D19" w:rsidP="00716A52">
            <w:pPr>
              <w:spacing w:before="120"/>
              <w:jc w:val="center"/>
              <w:rPr>
                <w:sz w:val="26"/>
                <w:szCs w:val="26"/>
              </w:rPr>
            </w:pPr>
          </w:p>
        </w:tc>
        <w:tc>
          <w:tcPr>
            <w:tcW w:w="668" w:type="dxa"/>
            <w:vAlign w:val="center"/>
          </w:tcPr>
          <w:p w:rsidR="00B45D19" w:rsidRPr="003C25B6" w:rsidRDefault="00B45D19" w:rsidP="00716A52">
            <w:pPr>
              <w:spacing w:before="120"/>
              <w:jc w:val="center"/>
              <w:rPr>
                <w:sz w:val="26"/>
                <w:szCs w:val="26"/>
              </w:rPr>
            </w:pPr>
          </w:p>
        </w:tc>
      </w:tr>
      <w:tr w:rsidR="003C25B6" w:rsidRPr="003C25B6" w:rsidTr="00B45D19">
        <w:tc>
          <w:tcPr>
            <w:tcW w:w="1080" w:type="dxa"/>
            <w:tcBorders>
              <w:bottom w:val="single" w:sz="4" w:space="0" w:color="auto"/>
            </w:tcBorders>
            <w:vAlign w:val="center"/>
          </w:tcPr>
          <w:p w:rsidR="00B45D19" w:rsidRPr="003C25B6" w:rsidRDefault="00B45D19" w:rsidP="00716A52">
            <w:pPr>
              <w:pStyle w:val="ListParagraph"/>
              <w:spacing w:before="120"/>
              <w:ind w:left="0"/>
              <w:jc w:val="center"/>
              <w:rPr>
                <w:b/>
                <w:sz w:val="26"/>
                <w:szCs w:val="26"/>
              </w:rPr>
            </w:pPr>
            <w:r w:rsidRPr="003C25B6">
              <w:rPr>
                <w:b/>
                <w:sz w:val="26"/>
                <w:szCs w:val="26"/>
              </w:rPr>
              <w:lastRenderedPageBreak/>
              <w:t>Bảo vệ</w:t>
            </w:r>
          </w:p>
        </w:tc>
        <w:tc>
          <w:tcPr>
            <w:tcW w:w="810" w:type="dxa"/>
            <w:tcBorders>
              <w:bottom w:val="single" w:sz="4" w:space="0" w:color="auto"/>
            </w:tcBorders>
          </w:tcPr>
          <w:p w:rsidR="00B45D19" w:rsidRPr="003C25B6" w:rsidRDefault="00B45D19" w:rsidP="00716A52">
            <w:pPr>
              <w:spacing w:before="120"/>
              <w:jc w:val="center"/>
              <w:rPr>
                <w:sz w:val="26"/>
                <w:szCs w:val="26"/>
              </w:rPr>
            </w:pPr>
            <w:r w:rsidRPr="003C25B6">
              <w:rPr>
                <w:sz w:val="26"/>
                <w:szCs w:val="26"/>
              </w:rPr>
              <w:t>02</w:t>
            </w:r>
          </w:p>
        </w:tc>
        <w:tc>
          <w:tcPr>
            <w:tcW w:w="810" w:type="dxa"/>
            <w:tcBorders>
              <w:bottom w:val="single" w:sz="4" w:space="0" w:color="auto"/>
            </w:tcBorders>
          </w:tcPr>
          <w:p w:rsidR="00B45D19" w:rsidRPr="003C25B6" w:rsidRDefault="00B45D19" w:rsidP="00716A52">
            <w:pPr>
              <w:spacing w:before="120"/>
              <w:jc w:val="center"/>
              <w:rPr>
                <w:sz w:val="26"/>
                <w:szCs w:val="26"/>
              </w:rPr>
            </w:pPr>
          </w:p>
        </w:tc>
        <w:tc>
          <w:tcPr>
            <w:tcW w:w="810" w:type="dxa"/>
            <w:tcBorders>
              <w:bottom w:val="single" w:sz="4" w:space="0" w:color="auto"/>
            </w:tcBorders>
          </w:tcPr>
          <w:p w:rsidR="00B45D19" w:rsidRPr="003C25B6" w:rsidRDefault="00B45D19" w:rsidP="00716A52">
            <w:pPr>
              <w:spacing w:before="120"/>
              <w:jc w:val="center"/>
              <w:rPr>
                <w:sz w:val="26"/>
                <w:szCs w:val="26"/>
              </w:rPr>
            </w:pPr>
          </w:p>
        </w:tc>
        <w:tc>
          <w:tcPr>
            <w:tcW w:w="810" w:type="dxa"/>
            <w:tcBorders>
              <w:bottom w:val="single" w:sz="4" w:space="0" w:color="auto"/>
            </w:tcBorders>
            <w:vAlign w:val="center"/>
          </w:tcPr>
          <w:p w:rsidR="00B45D19" w:rsidRPr="003C25B6" w:rsidRDefault="00B45D19" w:rsidP="00716A52">
            <w:pPr>
              <w:spacing w:before="120"/>
              <w:jc w:val="center"/>
              <w:rPr>
                <w:sz w:val="26"/>
                <w:szCs w:val="26"/>
              </w:rPr>
            </w:pPr>
            <w:r w:rsidRPr="003C25B6">
              <w:rPr>
                <w:sz w:val="26"/>
                <w:szCs w:val="26"/>
              </w:rPr>
              <w:t>02</w:t>
            </w:r>
          </w:p>
        </w:tc>
        <w:tc>
          <w:tcPr>
            <w:tcW w:w="720" w:type="dxa"/>
            <w:tcBorders>
              <w:bottom w:val="single" w:sz="4" w:space="0" w:color="auto"/>
            </w:tcBorders>
            <w:vAlign w:val="center"/>
          </w:tcPr>
          <w:p w:rsidR="00B45D19" w:rsidRPr="003C25B6" w:rsidRDefault="00B45D19" w:rsidP="00716A52">
            <w:pPr>
              <w:spacing w:before="120"/>
              <w:jc w:val="center"/>
              <w:rPr>
                <w:sz w:val="26"/>
                <w:szCs w:val="26"/>
              </w:rPr>
            </w:pPr>
          </w:p>
        </w:tc>
        <w:tc>
          <w:tcPr>
            <w:tcW w:w="630" w:type="dxa"/>
            <w:tcBorders>
              <w:bottom w:val="single" w:sz="4" w:space="0" w:color="auto"/>
            </w:tcBorders>
            <w:vAlign w:val="center"/>
          </w:tcPr>
          <w:p w:rsidR="00B45D19" w:rsidRPr="003C25B6" w:rsidRDefault="00B45D19" w:rsidP="00716A52">
            <w:pPr>
              <w:spacing w:before="120"/>
              <w:jc w:val="center"/>
              <w:rPr>
                <w:sz w:val="26"/>
                <w:szCs w:val="26"/>
              </w:rPr>
            </w:pPr>
          </w:p>
        </w:tc>
        <w:tc>
          <w:tcPr>
            <w:tcW w:w="630" w:type="dxa"/>
            <w:tcBorders>
              <w:bottom w:val="single" w:sz="4" w:space="0" w:color="auto"/>
            </w:tcBorders>
            <w:vAlign w:val="center"/>
          </w:tcPr>
          <w:p w:rsidR="00B45D19" w:rsidRPr="003C25B6" w:rsidRDefault="00B45D19" w:rsidP="00716A52">
            <w:pPr>
              <w:spacing w:before="120"/>
              <w:jc w:val="center"/>
              <w:rPr>
                <w:sz w:val="26"/>
                <w:szCs w:val="26"/>
              </w:rPr>
            </w:pPr>
          </w:p>
        </w:tc>
        <w:tc>
          <w:tcPr>
            <w:tcW w:w="720" w:type="dxa"/>
            <w:tcBorders>
              <w:bottom w:val="single" w:sz="4" w:space="0" w:color="auto"/>
            </w:tcBorders>
            <w:vAlign w:val="center"/>
          </w:tcPr>
          <w:p w:rsidR="00B45D19" w:rsidRPr="003C25B6" w:rsidRDefault="00B45D19" w:rsidP="00716A52">
            <w:pPr>
              <w:spacing w:before="120"/>
              <w:jc w:val="center"/>
              <w:rPr>
                <w:sz w:val="26"/>
                <w:szCs w:val="26"/>
              </w:rPr>
            </w:pPr>
          </w:p>
        </w:tc>
        <w:tc>
          <w:tcPr>
            <w:tcW w:w="504" w:type="dxa"/>
            <w:tcBorders>
              <w:bottom w:val="single" w:sz="4" w:space="0" w:color="auto"/>
            </w:tcBorders>
            <w:vAlign w:val="center"/>
          </w:tcPr>
          <w:p w:rsidR="00B45D19" w:rsidRPr="003C25B6" w:rsidRDefault="00B45D19" w:rsidP="00716A52">
            <w:pPr>
              <w:spacing w:before="120"/>
              <w:jc w:val="center"/>
              <w:rPr>
                <w:sz w:val="26"/>
                <w:szCs w:val="26"/>
              </w:rPr>
            </w:pPr>
          </w:p>
        </w:tc>
        <w:tc>
          <w:tcPr>
            <w:tcW w:w="523" w:type="dxa"/>
            <w:tcBorders>
              <w:bottom w:val="single" w:sz="4" w:space="0" w:color="auto"/>
            </w:tcBorders>
            <w:vAlign w:val="center"/>
          </w:tcPr>
          <w:p w:rsidR="00B45D19" w:rsidRPr="003C25B6" w:rsidRDefault="00B45D19" w:rsidP="00716A52">
            <w:pPr>
              <w:spacing w:before="120"/>
              <w:jc w:val="center"/>
              <w:rPr>
                <w:sz w:val="26"/>
                <w:szCs w:val="26"/>
              </w:rPr>
            </w:pPr>
          </w:p>
        </w:tc>
        <w:tc>
          <w:tcPr>
            <w:tcW w:w="413" w:type="dxa"/>
            <w:tcBorders>
              <w:bottom w:val="single" w:sz="4" w:space="0" w:color="auto"/>
            </w:tcBorders>
            <w:vAlign w:val="center"/>
          </w:tcPr>
          <w:p w:rsidR="00B45D19" w:rsidRPr="003C25B6" w:rsidRDefault="00B45D19" w:rsidP="00716A52">
            <w:pPr>
              <w:spacing w:before="120"/>
              <w:jc w:val="center"/>
              <w:rPr>
                <w:sz w:val="26"/>
                <w:szCs w:val="26"/>
              </w:rPr>
            </w:pPr>
          </w:p>
        </w:tc>
        <w:tc>
          <w:tcPr>
            <w:tcW w:w="503" w:type="dxa"/>
            <w:tcBorders>
              <w:bottom w:val="single" w:sz="4" w:space="0" w:color="auto"/>
            </w:tcBorders>
            <w:vAlign w:val="center"/>
          </w:tcPr>
          <w:p w:rsidR="00B45D19" w:rsidRPr="003C25B6" w:rsidRDefault="00B45D19" w:rsidP="00716A52">
            <w:pPr>
              <w:spacing w:before="120"/>
              <w:jc w:val="center"/>
              <w:rPr>
                <w:sz w:val="26"/>
                <w:szCs w:val="26"/>
              </w:rPr>
            </w:pPr>
          </w:p>
        </w:tc>
        <w:tc>
          <w:tcPr>
            <w:tcW w:w="559" w:type="dxa"/>
            <w:tcBorders>
              <w:bottom w:val="single" w:sz="4" w:space="0" w:color="auto"/>
            </w:tcBorders>
            <w:vAlign w:val="center"/>
          </w:tcPr>
          <w:p w:rsidR="00B45D19" w:rsidRPr="003C25B6" w:rsidRDefault="00B45D19" w:rsidP="00716A52">
            <w:pPr>
              <w:spacing w:before="120"/>
              <w:jc w:val="center"/>
              <w:rPr>
                <w:sz w:val="26"/>
                <w:szCs w:val="26"/>
              </w:rPr>
            </w:pPr>
          </w:p>
        </w:tc>
        <w:tc>
          <w:tcPr>
            <w:tcW w:w="668" w:type="dxa"/>
            <w:tcBorders>
              <w:bottom w:val="single" w:sz="4" w:space="0" w:color="auto"/>
            </w:tcBorders>
            <w:vAlign w:val="center"/>
          </w:tcPr>
          <w:p w:rsidR="00B45D19" w:rsidRPr="003C25B6" w:rsidRDefault="00B45D19" w:rsidP="00716A52">
            <w:pPr>
              <w:spacing w:before="120"/>
              <w:jc w:val="center"/>
              <w:rPr>
                <w:sz w:val="26"/>
                <w:szCs w:val="26"/>
              </w:rPr>
            </w:pPr>
          </w:p>
        </w:tc>
      </w:tr>
      <w:tr w:rsidR="003C25B6" w:rsidRPr="003C25B6" w:rsidTr="00B45D19">
        <w:tc>
          <w:tcPr>
            <w:tcW w:w="1080"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pStyle w:val="ListParagraph"/>
              <w:spacing w:before="120"/>
              <w:ind w:left="0"/>
              <w:jc w:val="center"/>
              <w:rPr>
                <w:b/>
                <w:sz w:val="26"/>
                <w:szCs w:val="26"/>
              </w:rPr>
            </w:pPr>
            <w:r w:rsidRPr="003C25B6">
              <w:rPr>
                <w:b/>
                <w:sz w:val="26"/>
                <w:szCs w:val="26"/>
              </w:rPr>
              <w:t>Cộng</w:t>
            </w:r>
          </w:p>
        </w:tc>
        <w:tc>
          <w:tcPr>
            <w:tcW w:w="810" w:type="dxa"/>
            <w:tcBorders>
              <w:top w:val="single" w:sz="4" w:space="0" w:color="auto"/>
              <w:left w:val="single" w:sz="4" w:space="0" w:color="auto"/>
              <w:bottom w:val="single" w:sz="4" w:space="0" w:color="auto"/>
              <w:right w:val="single" w:sz="4" w:space="0" w:color="auto"/>
            </w:tcBorders>
          </w:tcPr>
          <w:p w:rsidR="00B45D19" w:rsidRPr="003C25B6" w:rsidRDefault="00B45D19" w:rsidP="00716A52">
            <w:pPr>
              <w:spacing w:before="120"/>
              <w:jc w:val="center"/>
              <w:rPr>
                <w:b/>
                <w:sz w:val="26"/>
                <w:szCs w:val="26"/>
              </w:rPr>
            </w:pPr>
            <w:r w:rsidRPr="003C25B6">
              <w:rPr>
                <w:b/>
                <w:sz w:val="26"/>
                <w:szCs w:val="26"/>
              </w:rPr>
              <w:t>12</w:t>
            </w:r>
          </w:p>
        </w:tc>
        <w:tc>
          <w:tcPr>
            <w:tcW w:w="810" w:type="dxa"/>
            <w:tcBorders>
              <w:top w:val="single" w:sz="4" w:space="0" w:color="auto"/>
              <w:left w:val="single" w:sz="4" w:space="0" w:color="auto"/>
              <w:bottom w:val="single" w:sz="4" w:space="0" w:color="auto"/>
              <w:right w:val="single" w:sz="4" w:space="0" w:color="auto"/>
            </w:tcBorders>
          </w:tcPr>
          <w:p w:rsidR="00B45D19" w:rsidRPr="003C25B6" w:rsidRDefault="00B45D19" w:rsidP="00716A52">
            <w:pPr>
              <w:spacing w:before="120"/>
              <w:jc w:val="center"/>
              <w:rPr>
                <w:b/>
                <w:sz w:val="26"/>
                <w:szCs w:val="26"/>
              </w:rPr>
            </w:pPr>
          </w:p>
        </w:tc>
        <w:tc>
          <w:tcPr>
            <w:tcW w:w="810" w:type="dxa"/>
            <w:tcBorders>
              <w:top w:val="single" w:sz="4" w:space="0" w:color="auto"/>
              <w:left w:val="single" w:sz="4" w:space="0" w:color="auto"/>
              <w:bottom w:val="single" w:sz="4" w:space="0" w:color="auto"/>
              <w:right w:val="single" w:sz="4" w:space="0" w:color="auto"/>
            </w:tcBorders>
          </w:tcPr>
          <w:p w:rsidR="00B45D19" w:rsidRPr="003C25B6" w:rsidRDefault="00B45D19" w:rsidP="00716A52">
            <w:pPr>
              <w:spacing w:before="120"/>
              <w:jc w:val="center"/>
              <w:rPr>
                <w:b/>
                <w:sz w:val="26"/>
                <w:szCs w:val="26"/>
              </w:rPr>
            </w:pPr>
            <w:r w:rsidRPr="003C25B6">
              <w:rPr>
                <w:b/>
                <w:sz w:val="26"/>
                <w:szCs w:val="26"/>
              </w:rPr>
              <w:t>03</w:t>
            </w:r>
          </w:p>
        </w:tc>
        <w:tc>
          <w:tcPr>
            <w:tcW w:w="810"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spacing w:before="120"/>
              <w:jc w:val="center"/>
              <w:rPr>
                <w:b/>
                <w:sz w:val="26"/>
                <w:szCs w:val="26"/>
              </w:rPr>
            </w:pPr>
            <w:r w:rsidRPr="003C25B6">
              <w:rPr>
                <w:b/>
                <w:sz w:val="26"/>
                <w:szCs w:val="26"/>
              </w:rPr>
              <w:t>09</w:t>
            </w:r>
          </w:p>
        </w:tc>
        <w:tc>
          <w:tcPr>
            <w:tcW w:w="720"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spacing w:before="120"/>
              <w:jc w:val="center"/>
              <w:rPr>
                <w:b/>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spacing w:before="120"/>
              <w:jc w:val="center"/>
              <w:rPr>
                <w:b/>
                <w:sz w:val="26"/>
                <w:szCs w:val="26"/>
              </w:rPr>
            </w:pPr>
            <w:r w:rsidRPr="003C25B6">
              <w:rPr>
                <w:b/>
                <w:sz w:val="26"/>
                <w:szCs w:val="26"/>
              </w:rPr>
              <w:t>03</w:t>
            </w:r>
          </w:p>
        </w:tc>
        <w:tc>
          <w:tcPr>
            <w:tcW w:w="630"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spacing w:before="120"/>
              <w:jc w:val="center"/>
              <w:rPr>
                <w:b/>
                <w:sz w:val="26"/>
                <w:szCs w:val="26"/>
              </w:rPr>
            </w:pPr>
            <w:r w:rsidRPr="003C25B6">
              <w:rPr>
                <w:b/>
                <w:sz w:val="26"/>
                <w:szCs w:val="26"/>
              </w:rPr>
              <w:t>01</w:t>
            </w:r>
          </w:p>
        </w:tc>
        <w:tc>
          <w:tcPr>
            <w:tcW w:w="720"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spacing w:before="120"/>
              <w:jc w:val="center"/>
              <w:rPr>
                <w:b/>
                <w:sz w:val="26"/>
                <w:szCs w:val="26"/>
              </w:rPr>
            </w:pPr>
            <w:r w:rsidRPr="003C25B6">
              <w:rPr>
                <w:b/>
                <w:sz w:val="26"/>
                <w:szCs w:val="26"/>
              </w:rPr>
              <w:t>01</w:t>
            </w:r>
          </w:p>
        </w:tc>
        <w:tc>
          <w:tcPr>
            <w:tcW w:w="504"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spacing w:before="120"/>
              <w:jc w:val="center"/>
              <w:rPr>
                <w:b/>
                <w:sz w:val="26"/>
                <w:szCs w:val="26"/>
              </w:rPr>
            </w:pPr>
            <w:r w:rsidRPr="003C25B6">
              <w:rPr>
                <w:b/>
                <w:sz w:val="26"/>
                <w:szCs w:val="26"/>
              </w:rPr>
              <w:t>01</w:t>
            </w:r>
          </w:p>
        </w:tc>
        <w:tc>
          <w:tcPr>
            <w:tcW w:w="523"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spacing w:before="120"/>
              <w:jc w:val="center"/>
              <w:rPr>
                <w:b/>
                <w:sz w:val="26"/>
                <w:szCs w:val="26"/>
              </w:rPr>
            </w:pPr>
            <w:r w:rsidRPr="003C25B6">
              <w:rPr>
                <w:b/>
                <w:sz w:val="26"/>
                <w:szCs w:val="26"/>
              </w:rPr>
              <w:t>04</w:t>
            </w:r>
          </w:p>
        </w:tc>
        <w:tc>
          <w:tcPr>
            <w:tcW w:w="413"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spacing w:before="120"/>
              <w:jc w:val="center"/>
              <w:rPr>
                <w:b/>
                <w:sz w:val="26"/>
                <w:szCs w:val="26"/>
              </w:rPr>
            </w:pPr>
          </w:p>
        </w:tc>
        <w:tc>
          <w:tcPr>
            <w:tcW w:w="503"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spacing w:before="120"/>
              <w:jc w:val="center"/>
              <w:rPr>
                <w:b/>
                <w:sz w:val="26"/>
                <w:szCs w:val="26"/>
              </w:rPr>
            </w:pPr>
            <w:r w:rsidRPr="003C25B6">
              <w:rPr>
                <w:b/>
                <w:sz w:val="26"/>
                <w:szCs w:val="26"/>
              </w:rPr>
              <w:t>05</w:t>
            </w:r>
          </w:p>
        </w:tc>
        <w:tc>
          <w:tcPr>
            <w:tcW w:w="559"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spacing w:before="120"/>
              <w:jc w:val="center"/>
              <w:rPr>
                <w:b/>
                <w:sz w:val="26"/>
                <w:szCs w:val="26"/>
              </w:rPr>
            </w:pPr>
            <w:r w:rsidRPr="003C25B6">
              <w:rPr>
                <w:b/>
                <w:sz w:val="26"/>
                <w:szCs w:val="26"/>
              </w:rPr>
              <w:t>03</w:t>
            </w:r>
          </w:p>
        </w:tc>
        <w:tc>
          <w:tcPr>
            <w:tcW w:w="668" w:type="dxa"/>
            <w:tcBorders>
              <w:top w:val="single" w:sz="4" w:space="0" w:color="auto"/>
              <w:left w:val="single" w:sz="4" w:space="0" w:color="auto"/>
              <w:bottom w:val="single" w:sz="4" w:space="0" w:color="auto"/>
              <w:right w:val="single" w:sz="4" w:space="0" w:color="auto"/>
            </w:tcBorders>
            <w:vAlign w:val="center"/>
          </w:tcPr>
          <w:p w:rsidR="00B45D19" w:rsidRPr="003C25B6" w:rsidRDefault="00B45D19" w:rsidP="00716A52">
            <w:pPr>
              <w:spacing w:before="120"/>
              <w:jc w:val="center"/>
              <w:rPr>
                <w:b/>
                <w:sz w:val="26"/>
                <w:szCs w:val="26"/>
              </w:rPr>
            </w:pPr>
            <w:r w:rsidRPr="003C25B6">
              <w:rPr>
                <w:b/>
                <w:sz w:val="26"/>
                <w:szCs w:val="26"/>
              </w:rPr>
              <w:t>02</w:t>
            </w:r>
          </w:p>
        </w:tc>
      </w:tr>
    </w:tbl>
    <w:p w:rsidR="002532F6" w:rsidRPr="003C25B6" w:rsidRDefault="00D50ADD" w:rsidP="00716A52">
      <w:pPr>
        <w:tabs>
          <w:tab w:val="right" w:pos="9360"/>
        </w:tabs>
        <w:spacing w:before="120"/>
        <w:ind w:firstLine="720"/>
        <w:rPr>
          <w:b/>
          <w:sz w:val="26"/>
          <w:szCs w:val="26"/>
        </w:rPr>
      </w:pPr>
      <w:r w:rsidRPr="003C25B6">
        <w:rPr>
          <w:b/>
          <w:sz w:val="26"/>
          <w:szCs w:val="26"/>
        </w:rPr>
        <w:t xml:space="preserve">3. </w:t>
      </w:r>
      <w:r w:rsidR="004850C2" w:rsidRPr="003C25B6">
        <w:rPr>
          <w:b/>
          <w:sz w:val="26"/>
          <w:szCs w:val="26"/>
        </w:rPr>
        <w:t xml:space="preserve">Cơ sở vật chất </w:t>
      </w:r>
      <w:r w:rsidR="00D47533" w:rsidRPr="003C25B6">
        <w:rPr>
          <w:b/>
          <w:sz w:val="26"/>
          <w:szCs w:val="26"/>
        </w:rPr>
        <w:tab/>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417"/>
        <w:gridCol w:w="1417"/>
        <w:gridCol w:w="1418"/>
        <w:gridCol w:w="1275"/>
        <w:gridCol w:w="1515"/>
        <w:gridCol w:w="1350"/>
      </w:tblGrid>
      <w:tr w:rsidR="003C25B6" w:rsidRPr="003C25B6" w:rsidTr="00800EBF">
        <w:tc>
          <w:tcPr>
            <w:tcW w:w="1868" w:type="dxa"/>
            <w:shd w:val="clear" w:color="auto" w:fill="auto"/>
            <w:vAlign w:val="center"/>
          </w:tcPr>
          <w:p w:rsidR="00EB4BCF" w:rsidRPr="003C25B6" w:rsidRDefault="00EB4BCF" w:rsidP="00716A52">
            <w:pPr>
              <w:spacing w:before="120"/>
              <w:jc w:val="center"/>
              <w:rPr>
                <w:sz w:val="26"/>
                <w:szCs w:val="26"/>
              </w:rPr>
            </w:pPr>
            <w:r w:rsidRPr="003C25B6">
              <w:rPr>
                <w:sz w:val="26"/>
                <w:szCs w:val="26"/>
              </w:rPr>
              <w:t>Diện tích trường</w:t>
            </w:r>
          </w:p>
        </w:tc>
        <w:tc>
          <w:tcPr>
            <w:tcW w:w="1417" w:type="dxa"/>
            <w:shd w:val="clear" w:color="auto" w:fill="auto"/>
            <w:vAlign w:val="center"/>
          </w:tcPr>
          <w:p w:rsidR="00EB4BCF" w:rsidRPr="003C25B6" w:rsidRDefault="00EB4BCF" w:rsidP="00716A52">
            <w:pPr>
              <w:spacing w:before="120"/>
              <w:jc w:val="center"/>
              <w:rPr>
                <w:sz w:val="26"/>
                <w:szCs w:val="26"/>
              </w:rPr>
            </w:pPr>
            <w:r w:rsidRPr="003C25B6">
              <w:rPr>
                <w:sz w:val="26"/>
                <w:szCs w:val="26"/>
              </w:rPr>
              <w:t>Phòng hoạt động TD</w:t>
            </w:r>
          </w:p>
        </w:tc>
        <w:tc>
          <w:tcPr>
            <w:tcW w:w="1417" w:type="dxa"/>
            <w:shd w:val="clear" w:color="auto" w:fill="auto"/>
            <w:vAlign w:val="center"/>
          </w:tcPr>
          <w:p w:rsidR="00EB4BCF" w:rsidRPr="003C25B6" w:rsidRDefault="00EB4BCF" w:rsidP="00716A52">
            <w:pPr>
              <w:spacing w:before="120"/>
              <w:jc w:val="center"/>
              <w:rPr>
                <w:sz w:val="26"/>
                <w:szCs w:val="26"/>
              </w:rPr>
            </w:pPr>
            <w:r w:rsidRPr="003C25B6">
              <w:rPr>
                <w:sz w:val="26"/>
                <w:szCs w:val="26"/>
              </w:rPr>
              <w:t>Phòng hoạt động AN</w:t>
            </w:r>
          </w:p>
        </w:tc>
        <w:tc>
          <w:tcPr>
            <w:tcW w:w="1418" w:type="dxa"/>
            <w:shd w:val="clear" w:color="auto" w:fill="auto"/>
            <w:vAlign w:val="center"/>
          </w:tcPr>
          <w:p w:rsidR="00EB4BCF" w:rsidRPr="003C25B6" w:rsidRDefault="00EB4BCF" w:rsidP="00716A52">
            <w:pPr>
              <w:spacing w:before="120"/>
              <w:jc w:val="center"/>
              <w:rPr>
                <w:sz w:val="26"/>
                <w:szCs w:val="26"/>
              </w:rPr>
            </w:pPr>
            <w:r w:rsidRPr="003C25B6">
              <w:rPr>
                <w:sz w:val="26"/>
                <w:szCs w:val="26"/>
              </w:rPr>
              <w:t>Phòng TV</w:t>
            </w:r>
          </w:p>
        </w:tc>
        <w:tc>
          <w:tcPr>
            <w:tcW w:w="1275" w:type="dxa"/>
            <w:shd w:val="clear" w:color="auto" w:fill="auto"/>
            <w:vAlign w:val="center"/>
          </w:tcPr>
          <w:p w:rsidR="00EB4BCF" w:rsidRPr="003C25B6" w:rsidRDefault="00EB4BCF" w:rsidP="00716A52">
            <w:pPr>
              <w:spacing w:before="120"/>
              <w:jc w:val="center"/>
              <w:rPr>
                <w:sz w:val="26"/>
                <w:szCs w:val="26"/>
              </w:rPr>
            </w:pPr>
            <w:r w:rsidRPr="003C25B6">
              <w:rPr>
                <w:sz w:val="26"/>
                <w:szCs w:val="26"/>
              </w:rPr>
              <w:t>Phòng y tế</w:t>
            </w:r>
          </w:p>
        </w:tc>
        <w:tc>
          <w:tcPr>
            <w:tcW w:w="1515" w:type="dxa"/>
            <w:shd w:val="clear" w:color="auto" w:fill="auto"/>
            <w:vAlign w:val="center"/>
          </w:tcPr>
          <w:p w:rsidR="00EB4BCF" w:rsidRPr="003C25B6" w:rsidRDefault="00EB4BCF" w:rsidP="00716A52">
            <w:pPr>
              <w:spacing w:before="120"/>
              <w:jc w:val="center"/>
              <w:rPr>
                <w:sz w:val="26"/>
                <w:szCs w:val="26"/>
              </w:rPr>
            </w:pPr>
            <w:r w:rsidRPr="003C25B6">
              <w:rPr>
                <w:sz w:val="26"/>
                <w:szCs w:val="26"/>
              </w:rPr>
              <w:t>Văn phòng trường</w:t>
            </w:r>
          </w:p>
        </w:tc>
        <w:tc>
          <w:tcPr>
            <w:tcW w:w="1350" w:type="dxa"/>
            <w:vAlign w:val="center"/>
          </w:tcPr>
          <w:p w:rsidR="00EB4BCF" w:rsidRPr="003C25B6" w:rsidRDefault="00EB4BCF" w:rsidP="00716A52">
            <w:pPr>
              <w:spacing w:before="120"/>
              <w:jc w:val="center"/>
              <w:rPr>
                <w:sz w:val="26"/>
                <w:szCs w:val="26"/>
              </w:rPr>
            </w:pPr>
            <w:r w:rsidRPr="003C25B6">
              <w:rPr>
                <w:sz w:val="26"/>
                <w:szCs w:val="26"/>
              </w:rPr>
              <w:t>Diện tích bếp ăn</w:t>
            </w:r>
          </w:p>
        </w:tc>
      </w:tr>
      <w:tr w:rsidR="003C25B6" w:rsidRPr="003C25B6" w:rsidTr="00800EBF">
        <w:trPr>
          <w:trHeight w:val="454"/>
        </w:trPr>
        <w:tc>
          <w:tcPr>
            <w:tcW w:w="1868" w:type="dxa"/>
            <w:shd w:val="clear" w:color="auto" w:fill="auto"/>
            <w:vAlign w:val="center"/>
          </w:tcPr>
          <w:p w:rsidR="00EB4BCF" w:rsidRPr="003C25B6" w:rsidRDefault="00EB4BCF" w:rsidP="00716A52">
            <w:pPr>
              <w:spacing w:before="120"/>
              <w:jc w:val="center"/>
              <w:rPr>
                <w:sz w:val="26"/>
                <w:szCs w:val="26"/>
              </w:rPr>
            </w:pPr>
            <w:r w:rsidRPr="003C25B6">
              <w:rPr>
                <w:sz w:val="26"/>
                <w:szCs w:val="26"/>
              </w:rPr>
              <w:t xml:space="preserve">1235,29 </w:t>
            </w:r>
            <w:r w:rsidRPr="003C25B6">
              <w:rPr>
                <w:sz w:val="26"/>
                <w:szCs w:val="26"/>
                <w:lang w:val="vi-VN"/>
              </w:rPr>
              <w:t xml:space="preserve"> m</w:t>
            </w:r>
            <w:r w:rsidRPr="003C25B6">
              <w:rPr>
                <w:sz w:val="26"/>
                <w:szCs w:val="26"/>
                <w:vertAlign w:val="superscript"/>
                <w:lang w:val="vi-VN"/>
              </w:rPr>
              <w:t>2</w:t>
            </w:r>
          </w:p>
        </w:tc>
        <w:tc>
          <w:tcPr>
            <w:tcW w:w="1417" w:type="dxa"/>
            <w:shd w:val="clear" w:color="auto" w:fill="auto"/>
            <w:vAlign w:val="center"/>
          </w:tcPr>
          <w:p w:rsidR="00EB4BCF" w:rsidRPr="003C25B6" w:rsidRDefault="00EB4BCF" w:rsidP="00716A52">
            <w:pPr>
              <w:spacing w:before="120"/>
              <w:jc w:val="center"/>
              <w:rPr>
                <w:sz w:val="26"/>
                <w:szCs w:val="26"/>
              </w:rPr>
            </w:pPr>
            <w:r w:rsidRPr="003C25B6">
              <w:rPr>
                <w:sz w:val="26"/>
                <w:szCs w:val="26"/>
                <w:lang w:val="vi-VN"/>
              </w:rPr>
              <w:t>38,5m</w:t>
            </w:r>
            <w:r w:rsidRPr="003C25B6">
              <w:rPr>
                <w:sz w:val="26"/>
                <w:szCs w:val="26"/>
                <w:vertAlign w:val="superscript"/>
                <w:lang w:val="vi-VN"/>
              </w:rPr>
              <w:t>2</w:t>
            </w:r>
          </w:p>
        </w:tc>
        <w:tc>
          <w:tcPr>
            <w:tcW w:w="1417" w:type="dxa"/>
            <w:shd w:val="clear" w:color="auto" w:fill="auto"/>
            <w:vAlign w:val="center"/>
          </w:tcPr>
          <w:p w:rsidR="00EB4BCF" w:rsidRPr="003C25B6" w:rsidRDefault="00EB4BCF" w:rsidP="00716A52">
            <w:pPr>
              <w:spacing w:before="120"/>
              <w:jc w:val="center"/>
              <w:rPr>
                <w:sz w:val="26"/>
                <w:szCs w:val="26"/>
              </w:rPr>
            </w:pPr>
            <w:r w:rsidRPr="003C25B6">
              <w:rPr>
                <w:sz w:val="26"/>
                <w:szCs w:val="26"/>
                <w:lang w:val="vi-VN"/>
              </w:rPr>
              <w:t>38,5m</w:t>
            </w:r>
            <w:r w:rsidRPr="003C25B6">
              <w:rPr>
                <w:sz w:val="26"/>
                <w:szCs w:val="26"/>
                <w:vertAlign w:val="superscript"/>
                <w:lang w:val="vi-VN"/>
              </w:rPr>
              <w:t>2</w:t>
            </w:r>
          </w:p>
        </w:tc>
        <w:tc>
          <w:tcPr>
            <w:tcW w:w="1418" w:type="dxa"/>
            <w:shd w:val="clear" w:color="auto" w:fill="auto"/>
            <w:vAlign w:val="center"/>
          </w:tcPr>
          <w:p w:rsidR="00EB4BCF" w:rsidRPr="003C25B6" w:rsidRDefault="00EB4BCF" w:rsidP="00716A52">
            <w:pPr>
              <w:spacing w:before="120"/>
              <w:jc w:val="center"/>
              <w:rPr>
                <w:sz w:val="26"/>
                <w:szCs w:val="26"/>
              </w:rPr>
            </w:pPr>
            <w:r w:rsidRPr="003C25B6">
              <w:rPr>
                <w:sz w:val="26"/>
                <w:szCs w:val="26"/>
              </w:rPr>
              <w:t>9,4</w:t>
            </w:r>
            <w:r w:rsidRPr="003C25B6">
              <w:rPr>
                <w:sz w:val="26"/>
                <w:szCs w:val="26"/>
                <w:lang w:val="vi-VN"/>
              </w:rPr>
              <w:t>m</w:t>
            </w:r>
            <w:r w:rsidRPr="003C25B6">
              <w:rPr>
                <w:sz w:val="26"/>
                <w:szCs w:val="26"/>
                <w:vertAlign w:val="superscript"/>
                <w:lang w:val="vi-VN"/>
              </w:rPr>
              <w:t>2</w:t>
            </w:r>
          </w:p>
        </w:tc>
        <w:tc>
          <w:tcPr>
            <w:tcW w:w="1275" w:type="dxa"/>
            <w:shd w:val="clear" w:color="auto" w:fill="auto"/>
            <w:vAlign w:val="center"/>
          </w:tcPr>
          <w:p w:rsidR="00EB4BCF" w:rsidRPr="003C25B6" w:rsidRDefault="00EB4BCF" w:rsidP="00716A52">
            <w:pPr>
              <w:spacing w:before="120"/>
              <w:jc w:val="center"/>
              <w:rPr>
                <w:sz w:val="26"/>
                <w:szCs w:val="26"/>
              </w:rPr>
            </w:pPr>
            <w:r w:rsidRPr="003C25B6">
              <w:rPr>
                <w:sz w:val="26"/>
                <w:szCs w:val="26"/>
              </w:rPr>
              <w:t>17,4</w:t>
            </w:r>
            <w:r w:rsidRPr="003C25B6">
              <w:rPr>
                <w:sz w:val="26"/>
                <w:szCs w:val="26"/>
                <w:lang w:val="vi-VN"/>
              </w:rPr>
              <w:t xml:space="preserve"> m</w:t>
            </w:r>
            <w:r w:rsidRPr="003C25B6">
              <w:rPr>
                <w:sz w:val="26"/>
                <w:szCs w:val="26"/>
                <w:vertAlign w:val="superscript"/>
                <w:lang w:val="vi-VN"/>
              </w:rPr>
              <w:t>2</w:t>
            </w:r>
          </w:p>
        </w:tc>
        <w:tc>
          <w:tcPr>
            <w:tcW w:w="1515" w:type="dxa"/>
            <w:shd w:val="clear" w:color="auto" w:fill="auto"/>
            <w:vAlign w:val="center"/>
          </w:tcPr>
          <w:p w:rsidR="00EB4BCF" w:rsidRPr="003C25B6" w:rsidRDefault="00EB4BCF" w:rsidP="00716A52">
            <w:pPr>
              <w:spacing w:before="120"/>
              <w:jc w:val="center"/>
              <w:rPr>
                <w:sz w:val="26"/>
                <w:szCs w:val="26"/>
              </w:rPr>
            </w:pPr>
            <w:r w:rsidRPr="003C25B6">
              <w:rPr>
                <w:sz w:val="26"/>
                <w:szCs w:val="26"/>
              </w:rPr>
              <w:t>13,6</w:t>
            </w:r>
            <w:r w:rsidRPr="003C25B6">
              <w:rPr>
                <w:sz w:val="26"/>
                <w:szCs w:val="26"/>
                <w:lang w:val="vi-VN"/>
              </w:rPr>
              <w:t xml:space="preserve"> m</w:t>
            </w:r>
            <w:r w:rsidRPr="003C25B6">
              <w:rPr>
                <w:sz w:val="26"/>
                <w:szCs w:val="26"/>
                <w:vertAlign w:val="superscript"/>
                <w:lang w:val="vi-VN"/>
              </w:rPr>
              <w:t>2</w:t>
            </w:r>
          </w:p>
        </w:tc>
        <w:tc>
          <w:tcPr>
            <w:tcW w:w="1350" w:type="dxa"/>
            <w:vAlign w:val="center"/>
          </w:tcPr>
          <w:p w:rsidR="00EB4BCF" w:rsidRPr="003C25B6" w:rsidRDefault="00EB4BCF" w:rsidP="00716A52">
            <w:pPr>
              <w:spacing w:before="120"/>
              <w:jc w:val="center"/>
              <w:rPr>
                <w:sz w:val="26"/>
                <w:szCs w:val="26"/>
              </w:rPr>
            </w:pPr>
            <w:r w:rsidRPr="003C25B6">
              <w:rPr>
                <w:sz w:val="26"/>
                <w:szCs w:val="26"/>
              </w:rPr>
              <w:t>64,0</w:t>
            </w:r>
            <w:r w:rsidRPr="003C25B6">
              <w:rPr>
                <w:sz w:val="26"/>
                <w:szCs w:val="26"/>
                <w:lang w:val="vi-VN"/>
              </w:rPr>
              <w:t xml:space="preserve"> m</w:t>
            </w:r>
            <w:r w:rsidRPr="003C25B6">
              <w:rPr>
                <w:sz w:val="26"/>
                <w:szCs w:val="26"/>
                <w:vertAlign w:val="superscript"/>
                <w:lang w:val="vi-VN"/>
              </w:rPr>
              <w:t>2</w:t>
            </w:r>
          </w:p>
        </w:tc>
      </w:tr>
    </w:tbl>
    <w:p w:rsidR="00EB4BCF" w:rsidRPr="003C25B6" w:rsidRDefault="00EB4BCF" w:rsidP="00716A52">
      <w:pPr>
        <w:spacing w:before="120"/>
        <w:ind w:firstLine="360"/>
        <w:jc w:val="both"/>
        <w:rPr>
          <w:sz w:val="26"/>
          <w:szCs w:val="26"/>
        </w:rPr>
      </w:pPr>
      <w:r w:rsidRPr="003C25B6">
        <w:rPr>
          <w:sz w:val="26"/>
          <w:szCs w:val="26"/>
        </w:rPr>
        <w:t>* Trang thiết bị dạy học:</w:t>
      </w:r>
    </w:p>
    <w:p w:rsidR="00EB4BCF" w:rsidRPr="003C25B6" w:rsidRDefault="00EB4BCF" w:rsidP="00716A52">
      <w:pPr>
        <w:spacing w:before="120"/>
        <w:jc w:val="both"/>
        <w:rPr>
          <w:sz w:val="26"/>
          <w:szCs w:val="26"/>
        </w:rPr>
      </w:pPr>
      <w:r w:rsidRPr="003C25B6">
        <w:rPr>
          <w:sz w:val="26"/>
          <w:szCs w:val="26"/>
        </w:rPr>
        <w:t>- 100% các nhóm lớp được trang bị ti vi, đầu máy phục vụ cho công tác giảng dạy trẻ</w:t>
      </w:r>
    </w:p>
    <w:p w:rsidR="00EB4BCF" w:rsidRPr="003C25B6" w:rsidRDefault="00EB4BCF" w:rsidP="00716A52">
      <w:pPr>
        <w:spacing w:before="120"/>
        <w:jc w:val="both"/>
        <w:rPr>
          <w:sz w:val="26"/>
          <w:szCs w:val="26"/>
        </w:rPr>
      </w:pPr>
      <w:r w:rsidRPr="003C25B6">
        <w:rPr>
          <w:sz w:val="26"/>
          <w:szCs w:val="26"/>
        </w:rPr>
        <w:t>- Bảng tương tác, máy chiếu, laptop nhằm thực hiện công tác giảng dạy. Trường trang bị cho các tổ khối máy vi tính, máy in màu.</w:t>
      </w:r>
    </w:p>
    <w:p w:rsidR="00EB4BCF" w:rsidRPr="003C25B6" w:rsidRDefault="00EB4BCF" w:rsidP="00716A52">
      <w:pPr>
        <w:spacing w:before="120"/>
        <w:jc w:val="both"/>
        <w:rPr>
          <w:sz w:val="26"/>
          <w:szCs w:val="26"/>
        </w:rPr>
      </w:pPr>
      <w:r w:rsidRPr="003C25B6">
        <w:rPr>
          <w:sz w:val="26"/>
          <w:szCs w:val="26"/>
        </w:rPr>
        <w:t>- Các phòng chức năng trang bị đầy đủ các trang thiết bị phù hợp: máy, đầu đĩa, ti vi...</w:t>
      </w:r>
    </w:p>
    <w:p w:rsidR="004850C2" w:rsidRPr="003C25B6" w:rsidRDefault="00D50ADD" w:rsidP="00716A52">
      <w:pPr>
        <w:spacing w:before="120"/>
        <w:ind w:firstLine="720"/>
        <w:rPr>
          <w:b/>
          <w:sz w:val="26"/>
          <w:szCs w:val="26"/>
        </w:rPr>
      </w:pPr>
      <w:r w:rsidRPr="003C25B6">
        <w:rPr>
          <w:b/>
          <w:sz w:val="26"/>
          <w:szCs w:val="26"/>
        </w:rPr>
        <w:t xml:space="preserve">4. </w:t>
      </w:r>
      <w:r w:rsidR="004850C2" w:rsidRPr="003C25B6">
        <w:rPr>
          <w:b/>
          <w:sz w:val="26"/>
          <w:szCs w:val="26"/>
        </w:rPr>
        <w:t>Thuận lợi – Khó khăn – Hướng khắc phục</w:t>
      </w:r>
    </w:p>
    <w:p w:rsidR="00EB4BCF" w:rsidRPr="003C25B6" w:rsidRDefault="00D50ADD" w:rsidP="00716A52">
      <w:pPr>
        <w:tabs>
          <w:tab w:val="left" w:pos="1080"/>
        </w:tabs>
        <w:spacing w:before="120"/>
        <w:ind w:firstLine="720"/>
        <w:jc w:val="both"/>
        <w:rPr>
          <w:b/>
          <w:sz w:val="26"/>
          <w:szCs w:val="26"/>
        </w:rPr>
      </w:pPr>
      <w:r w:rsidRPr="003C25B6">
        <w:rPr>
          <w:b/>
          <w:sz w:val="26"/>
          <w:szCs w:val="26"/>
        </w:rPr>
        <w:tab/>
      </w:r>
      <w:r w:rsidR="00EB4BCF" w:rsidRPr="003C25B6">
        <w:rPr>
          <w:b/>
          <w:sz w:val="26"/>
          <w:szCs w:val="26"/>
        </w:rPr>
        <w:t xml:space="preserve">a) Thuận lợi </w:t>
      </w:r>
    </w:p>
    <w:p w:rsidR="00EB4BCF" w:rsidRPr="003C25B6" w:rsidRDefault="00CD5921" w:rsidP="00716A52">
      <w:pPr>
        <w:spacing w:before="120"/>
        <w:jc w:val="both"/>
        <w:rPr>
          <w:sz w:val="26"/>
          <w:szCs w:val="26"/>
        </w:rPr>
      </w:pPr>
      <w:r w:rsidRPr="003C25B6">
        <w:rPr>
          <w:sz w:val="26"/>
          <w:szCs w:val="26"/>
        </w:rPr>
        <w:t xml:space="preserve">- </w:t>
      </w:r>
      <w:r w:rsidR="00EB4BCF" w:rsidRPr="003C25B6">
        <w:rPr>
          <w:sz w:val="26"/>
          <w:szCs w:val="26"/>
        </w:rPr>
        <w:t>Được sự quan tâm của Ban lãnh đạo Phòng Giáo dục và Đào tạo Quận 3, Đảng ủy phường 8 về công tác chỉ đạo và quán triệt các Nghị quyết của Đảng.</w:t>
      </w:r>
    </w:p>
    <w:p w:rsidR="00EB4BCF" w:rsidRPr="003C25B6" w:rsidRDefault="00CD5921" w:rsidP="00716A52">
      <w:pPr>
        <w:spacing w:before="120"/>
        <w:jc w:val="both"/>
        <w:rPr>
          <w:sz w:val="26"/>
          <w:szCs w:val="26"/>
        </w:rPr>
      </w:pPr>
      <w:r w:rsidRPr="003C25B6">
        <w:rPr>
          <w:sz w:val="26"/>
          <w:szCs w:val="26"/>
        </w:rPr>
        <w:t xml:space="preserve">- </w:t>
      </w:r>
      <w:r w:rsidR="00EB4BCF" w:rsidRPr="003C25B6">
        <w:rPr>
          <w:sz w:val="26"/>
          <w:szCs w:val="26"/>
        </w:rPr>
        <w:t>Hè 201</w:t>
      </w:r>
      <w:r w:rsidR="003C25B6" w:rsidRPr="003C25B6">
        <w:rPr>
          <w:sz w:val="26"/>
          <w:szCs w:val="26"/>
        </w:rPr>
        <w:t>9</w:t>
      </w:r>
      <w:r w:rsidR="00EB4BCF" w:rsidRPr="003C25B6">
        <w:rPr>
          <w:sz w:val="26"/>
          <w:szCs w:val="26"/>
        </w:rPr>
        <w:t xml:space="preserve"> nhà trường đã được ngân sách cấp kinh phí </w:t>
      </w:r>
      <w:r w:rsidR="003C25B6" w:rsidRPr="003C25B6">
        <w:rPr>
          <w:sz w:val="26"/>
          <w:szCs w:val="26"/>
        </w:rPr>
        <w:t>90</w:t>
      </w:r>
      <w:r w:rsidR="00EB4BCF" w:rsidRPr="003C25B6">
        <w:rPr>
          <w:sz w:val="26"/>
          <w:szCs w:val="26"/>
        </w:rPr>
        <w:t>.</w:t>
      </w:r>
      <w:r w:rsidR="005F03CC">
        <w:rPr>
          <w:sz w:val="26"/>
          <w:szCs w:val="26"/>
        </w:rPr>
        <w:t>6</w:t>
      </w:r>
      <w:r w:rsidR="0084066B">
        <w:rPr>
          <w:sz w:val="26"/>
          <w:szCs w:val="26"/>
        </w:rPr>
        <w:t>3</w:t>
      </w:r>
      <w:r w:rsidR="005F03CC">
        <w:rPr>
          <w:sz w:val="26"/>
          <w:szCs w:val="26"/>
        </w:rPr>
        <w:t>4.000</w:t>
      </w:r>
      <w:r w:rsidR="00EB4BCF" w:rsidRPr="003C25B6">
        <w:rPr>
          <w:sz w:val="26"/>
          <w:szCs w:val="26"/>
        </w:rPr>
        <w:t xml:space="preserve">đ để </w:t>
      </w:r>
      <w:r w:rsidR="003C25B6" w:rsidRPr="003C25B6">
        <w:rPr>
          <w:sz w:val="26"/>
          <w:szCs w:val="26"/>
        </w:rPr>
        <w:t>lát sàn gỗ 02 nhóm nhà trẻ và văn phòng</w:t>
      </w:r>
      <w:r w:rsidR="00EB4BCF" w:rsidRPr="003C25B6">
        <w:rPr>
          <w:sz w:val="26"/>
          <w:szCs w:val="26"/>
        </w:rPr>
        <w:t>.</w:t>
      </w:r>
    </w:p>
    <w:p w:rsidR="00EB4BCF" w:rsidRPr="003C25B6" w:rsidRDefault="00CD5921" w:rsidP="00716A52">
      <w:pPr>
        <w:spacing w:before="120"/>
        <w:jc w:val="both"/>
        <w:rPr>
          <w:sz w:val="26"/>
          <w:szCs w:val="26"/>
        </w:rPr>
      </w:pPr>
      <w:r w:rsidRPr="003C25B6">
        <w:rPr>
          <w:sz w:val="26"/>
          <w:szCs w:val="26"/>
        </w:rPr>
        <w:t xml:space="preserve">- </w:t>
      </w:r>
      <w:r w:rsidR="00EB4BCF" w:rsidRPr="003C25B6">
        <w:rPr>
          <w:sz w:val="26"/>
          <w:szCs w:val="26"/>
        </w:rPr>
        <w:t>Đội ngũ nhà trường nhiệt tình, có tinh thần trách nhiệm trong nhiệm vụ được giao.</w:t>
      </w:r>
    </w:p>
    <w:p w:rsidR="00EB4BCF" w:rsidRPr="003C25B6" w:rsidRDefault="00CD5921" w:rsidP="00716A52">
      <w:pPr>
        <w:spacing w:before="120"/>
        <w:jc w:val="both"/>
        <w:rPr>
          <w:color w:val="FF0000"/>
          <w:sz w:val="26"/>
          <w:szCs w:val="26"/>
        </w:rPr>
      </w:pPr>
      <w:r w:rsidRPr="003C25B6">
        <w:rPr>
          <w:sz w:val="26"/>
          <w:szCs w:val="26"/>
        </w:rPr>
        <w:t xml:space="preserve">- </w:t>
      </w:r>
      <w:r w:rsidR="00EB4BCF" w:rsidRPr="003C25B6">
        <w:rPr>
          <w:sz w:val="26"/>
          <w:szCs w:val="26"/>
        </w:rPr>
        <w:t>Tất cả giáo viên đều đạt chu</w:t>
      </w:r>
      <w:r w:rsidR="006707E3">
        <w:rPr>
          <w:sz w:val="26"/>
          <w:szCs w:val="26"/>
        </w:rPr>
        <w:t xml:space="preserve">ẩn về chuyên môn nghiệp </w:t>
      </w:r>
      <w:r w:rsidR="006707E3" w:rsidRPr="005F03CC">
        <w:rPr>
          <w:sz w:val="26"/>
          <w:szCs w:val="26"/>
        </w:rPr>
        <w:t>vụ</w:t>
      </w:r>
      <w:r w:rsidR="00EB4BCF" w:rsidRPr="005F03CC">
        <w:rPr>
          <w:sz w:val="26"/>
          <w:szCs w:val="26"/>
        </w:rPr>
        <w:t>.</w:t>
      </w:r>
    </w:p>
    <w:p w:rsidR="00EB4BCF" w:rsidRPr="00884725" w:rsidRDefault="00D50ADD" w:rsidP="00716A52">
      <w:pPr>
        <w:tabs>
          <w:tab w:val="left" w:pos="1080"/>
        </w:tabs>
        <w:spacing w:before="120"/>
        <w:ind w:firstLine="720"/>
        <w:jc w:val="both"/>
        <w:rPr>
          <w:b/>
          <w:sz w:val="26"/>
          <w:szCs w:val="26"/>
        </w:rPr>
      </w:pPr>
      <w:r w:rsidRPr="003C25B6">
        <w:rPr>
          <w:b/>
          <w:color w:val="FF0000"/>
          <w:sz w:val="26"/>
          <w:szCs w:val="26"/>
        </w:rPr>
        <w:tab/>
      </w:r>
      <w:r w:rsidR="00EB4BCF" w:rsidRPr="00884725">
        <w:rPr>
          <w:b/>
          <w:sz w:val="26"/>
          <w:szCs w:val="26"/>
        </w:rPr>
        <w:t xml:space="preserve">b) Khó khăn </w:t>
      </w:r>
    </w:p>
    <w:p w:rsidR="00EB4BCF" w:rsidRPr="00884725" w:rsidRDefault="00884725" w:rsidP="00884725">
      <w:pPr>
        <w:spacing w:before="120"/>
        <w:ind w:left="360"/>
        <w:jc w:val="both"/>
        <w:rPr>
          <w:sz w:val="26"/>
          <w:szCs w:val="26"/>
        </w:rPr>
      </w:pPr>
      <w:r w:rsidRPr="00884725">
        <w:rPr>
          <w:sz w:val="26"/>
          <w:szCs w:val="26"/>
        </w:rPr>
        <w:t>Không có</w:t>
      </w:r>
      <w:r w:rsidR="005F03CC">
        <w:rPr>
          <w:sz w:val="26"/>
          <w:szCs w:val="26"/>
        </w:rPr>
        <w:t xml:space="preserve"> </w:t>
      </w:r>
    </w:p>
    <w:p w:rsidR="00EB4BCF" w:rsidRPr="00884725" w:rsidRDefault="00D50ADD" w:rsidP="00716A52">
      <w:pPr>
        <w:tabs>
          <w:tab w:val="left" w:pos="1080"/>
        </w:tabs>
        <w:spacing w:before="120"/>
        <w:ind w:left="360" w:firstLine="360"/>
        <w:jc w:val="both"/>
        <w:rPr>
          <w:b/>
          <w:sz w:val="26"/>
          <w:szCs w:val="26"/>
        </w:rPr>
      </w:pPr>
      <w:r w:rsidRPr="00884725">
        <w:rPr>
          <w:b/>
          <w:sz w:val="26"/>
          <w:szCs w:val="26"/>
        </w:rPr>
        <w:tab/>
      </w:r>
      <w:r w:rsidR="00EB4BCF" w:rsidRPr="00884725">
        <w:rPr>
          <w:b/>
          <w:sz w:val="26"/>
          <w:szCs w:val="26"/>
        </w:rPr>
        <w:t>c) Hướng khắc phục</w:t>
      </w:r>
    </w:p>
    <w:p w:rsidR="00EB4BCF" w:rsidRPr="00884725" w:rsidRDefault="00884725" w:rsidP="00884725">
      <w:pPr>
        <w:spacing w:before="120"/>
        <w:ind w:left="360"/>
        <w:jc w:val="both"/>
        <w:rPr>
          <w:sz w:val="26"/>
          <w:szCs w:val="26"/>
        </w:rPr>
      </w:pPr>
      <w:r w:rsidRPr="00884725">
        <w:rPr>
          <w:sz w:val="26"/>
          <w:szCs w:val="26"/>
        </w:rPr>
        <w:t>Không có</w:t>
      </w:r>
    </w:p>
    <w:p w:rsidR="004850C2" w:rsidRPr="003C25B6" w:rsidRDefault="00BE72A4" w:rsidP="00716A52">
      <w:pPr>
        <w:spacing w:before="120"/>
        <w:rPr>
          <w:b/>
          <w:sz w:val="26"/>
          <w:szCs w:val="26"/>
        </w:rPr>
      </w:pPr>
      <w:r>
        <w:rPr>
          <w:b/>
          <w:sz w:val="26"/>
          <w:szCs w:val="26"/>
        </w:rPr>
        <w:t>II</w:t>
      </w:r>
      <w:r w:rsidR="00D50ADD" w:rsidRPr="003C25B6">
        <w:rPr>
          <w:b/>
          <w:sz w:val="26"/>
          <w:szCs w:val="26"/>
        </w:rPr>
        <w:t xml:space="preserve">. </w:t>
      </w:r>
      <w:r w:rsidR="004850C2" w:rsidRPr="003C25B6">
        <w:rPr>
          <w:b/>
          <w:sz w:val="26"/>
          <w:szCs w:val="26"/>
        </w:rPr>
        <w:t>Phương hướng nhiệm vụ năm học 201</w:t>
      </w:r>
      <w:r w:rsidR="003C25B6" w:rsidRPr="003C25B6">
        <w:rPr>
          <w:b/>
          <w:sz w:val="26"/>
          <w:szCs w:val="26"/>
        </w:rPr>
        <w:t>9</w:t>
      </w:r>
      <w:r w:rsidR="004850C2" w:rsidRPr="003C25B6">
        <w:rPr>
          <w:b/>
          <w:sz w:val="26"/>
          <w:szCs w:val="26"/>
        </w:rPr>
        <w:t>-20</w:t>
      </w:r>
      <w:r w:rsidR="003C25B6" w:rsidRPr="003C25B6">
        <w:rPr>
          <w:b/>
          <w:sz w:val="26"/>
          <w:szCs w:val="26"/>
        </w:rPr>
        <w:t>20</w:t>
      </w:r>
    </w:p>
    <w:p w:rsidR="00CD5921" w:rsidRPr="003C25B6" w:rsidRDefault="00D50ADD" w:rsidP="00716A52">
      <w:pPr>
        <w:spacing w:before="120"/>
        <w:ind w:firstLine="720"/>
        <w:rPr>
          <w:b/>
          <w:sz w:val="26"/>
          <w:szCs w:val="26"/>
        </w:rPr>
      </w:pPr>
      <w:r w:rsidRPr="003C25B6">
        <w:rPr>
          <w:b/>
          <w:sz w:val="26"/>
          <w:szCs w:val="26"/>
        </w:rPr>
        <w:t xml:space="preserve">1. </w:t>
      </w:r>
      <w:r w:rsidR="004850C2" w:rsidRPr="003C25B6">
        <w:rPr>
          <w:b/>
          <w:sz w:val="26"/>
          <w:szCs w:val="26"/>
        </w:rPr>
        <w:t>Mục tiêu định hướng</w:t>
      </w:r>
    </w:p>
    <w:p w:rsidR="00240C1B" w:rsidRPr="00315D0D" w:rsidRDefault="00240C1B" w:rsidP="00716A52">
      <w:pPr>
        <w:spacing w:before="120"/>
        <w:jc w:val="both"/>
        <w:rPr>
          <w:sz w:val="26"/>
          <w:szCs w:val="26"/>
          <w:lang w:val="vi-VN"/>
        </w:rPr>
      </w:pPr>
      <w:r w:rsidRPr="00315D0D">
        <w:rPr>
          <w:sz w:val="26"/>
          <w:szCs w:val="26"/>
        </w:rPr>
        <w:t xml:space="preserve">- </w:t>
      </w:r>
      <w:r w:rsidRPr="00315D0D">
        <w:rPr>
          <w:sz w:val="26"/>
          <w:szCs w:val="26"/>
          <w:lang w:val="vi-VN"/>
        </w:rPr>
        <w:t>Tiếp tục giữ vững mục tiêu phát triển an toàn, bền vững, từng bước hội nhập với giáo dục mầm non trong khu vực với phương châm: “Tất cả vì trẻ em và vì sự phát triển của nhà trường”.</w:t>
      </w:r>
    </w:p>
    <w:p w:rsidR="00240C1B" w:rsidRPr="00315D0D" w:rsidRDefault="00240C1B" w:rsidP="00716A52">
      <w:pPr>
        <w:spacing w:before="120"/>
        <w:jc w:val="both"/>
        <w:rPr>
          <w:sz w:val="26"/>
          <w:szCs w:val="26"/>
        </w:rPr>
      </w:pPr>
      <w:r w:rsidRPr="00315D0D">
        <w:rPr>
          <w:sz w:val="26"/>
          <w:szCs w:val="26"/>
        </w:rPr>
        <w:t xml:space="preserve">- Nâng cao chất lượng thực hiện chương trình giáo dục mầm non với phương châm đảm bảo cho trẻ phát triển </w:t>
      </w:r>
      <w:r w:rsidRPr="00315D0D">
        <w:rPr>
          <w:sz w:val="26"/>
          <w:szCs w:val="26"/>
          <w:lang w:val="vi-VN"/>
        </w:rPr>
        <w:t>thể chất, tình cảm, trí tuệ, thẩm mỹ, hình thành những yếu tố đầu tiên của nhân cách, chuẩn bị cho trẻ vào lớp Một</w:t>
      </w:r>
      <w:r w:rsidR="001875BD" w:rsidRPr="00315D0D">
        <w:rPr>
          <w:sz w:val="26"/>
          <w:szCs w:val="26"/>
        </w:rPr>
        <w:t xml:space="preserve">. </w:t>
      </w:r>
    </w:p>
    <w:p w:rsidR="001875BD" w:rsidRDefault="001875BD" w:rsidP="00716A52">
      <w:pPr>
        <w:spacing w:before="120"/>
        <w:jc w:val="both"/>
        <w:rPr>
          <w:sz w:val="26"/>
          <w:szCs w:val="26"/>
        </w:rPr>
      </w:pPr>
      <w:r w:rsidRPr="00315D0D">
        <w:rPr>
          <w:sz w:val="26"/>
          <w:szCs w:val="26"/>
        </w:rPr>
        <w:t>- Phấn đấu nâng cao chất lượng chăm sóc, nuôi dưỡng và giáo dục trẻ bằn</w:t>
      </w:r>
      <w:r w:rsidR="00884725">
        <w:rPr>
          <w:sz w:val="26"/>
          <w:szCs w:val="26"/>
        </w:rPr>
        <w:t xml:space="preserve">g các nhiệm vụ chính: </w:t>
      </w:r>
      <w:r w:rsidRPr="00315D0D">
        <w:rPr>
          <w:sz w:val="26"/>
          <w:szCs w:val="26"/>
        </w:rPr>
        <w:t>Cải tạo nâng cấp hoàn chỉnh cơ sở vật chất trường, lớp trang thiết bị phục vụ công tác c</w:t>
      </w:r>
      <w:r w:rsidR="005A2BCD" w:rsidRPr="00315D0D">
        <w:rPr>
          <w:sz w:val="26"/>
          <w:szCs w:val="26"/>
        </w:rPr>
        <w:t>h</w:t>
      </w:r>
      <w:r w:rsidRPr="00315D0D">
        <w:rPr>
          <w:sz w:val="26"/>
          <w:szCs w:val="26"/>
        </w:rPr>
        <w:t>uyên môn và công tác bán trú.</w:t>
      </w:r>
    </w:p>
    <w:p w:rsidR="00884725" w:rsidRPr="00315D0D" w:rsidRDefault="00884725" w:rsidP="00716A52">
      <w:pPr>
        <w:spacing w:before="120"/>
        <w:jc w:val="both"/>
        <w:rPr>
          <w:sz w:val="26"/>
          <w:szCs w:val="26"/>
        </w:rPr>
      </w:pPr>
      <w:r>
        <w:rPr>
          <w:sz w:val="26"/>
          <w:szCs w:val="26"/>
        </w:rPr>
        <w:lastRenderedPageBreak/>
        <w:t>- Nâng cao năng lực, phẩm chất đạo dức nghề nghiệp, quy tắc ứng xử cho đội ngũ CB-GV-NV.</w:t>
      </w:r>
    </w:p>
    <w:p w:rsidR="004850C2" w:rsidRPr="00884725" w:rsidRDefault="00884725" w:rsidP="00884725">
      <w:pPr>
        <w:spacing w:before="120"/>
        <w:ind w:firstLine="720"/>
        <w:jc w:val="both"/>
        <w:rPr>
          <w:b/>
          <w:sz w:val="26"/>
          <w:szCs w:val="26"/>
        </w:rPr>
      </w:pPr>
      <w:r w:rsidRPr="00884725">
        <w:rPr>
          <w:b/>
          <w:sz w:val="26"/>
          <w:szCs w:val="26"/>
        </w:rPr>
        <w:t>2</w:t>
      </w:r>
      <w:r w:rsidR="00D50ADD" w:rsidRPr="00884725">
        <w:rPr>
          <w:b/>
          <w:sz w:val="26"/>
          <w:szCs w:val="26"/>
        </w:rPr>
        <w:t xml:space="preserve">. </w:t>
      </w:r>
      <w:r w:rsidR="004850C2" w:rsidRPr="00884725">
        <w:rPr>
          <w:b/>
          <w:sz w:val="26"/>
          <w:szCs w:val="26"/>
        </w:rPr>
        <w:t>Nhiệm vụ trọng tâm</w:t>
      </w:r>
    </w:p>
    <w:p w:rsidR="00B62EA7" w:rsidRPr="00884725" w:rsidRDefault="00B62EA7" w:rsidP="00716A52">
      <w:pPr>
        <w:spacing w:before="120"/>
        <w:jc w:val="both"/>
        <w:rPr>
          <w:sz w:val="26"/>
          <w:szCs w:val="26"/>
        </w:rPr>
      </w:pPr>
      <w:r w:rsidRPr="00884725">
        <w:rPr>
          <w:sz w:val="26"/>
          <w:szCs w:val="26"/>
        </w:rPr>
        <w:t xml:space="preserve">- Tiếp tục duy trì công tác phổ cập giáo dục mầm non cho trẻ năm tuổi tại đơn vị. </w:t>
      </w:r>
    </w:p>
    <w:p w:rsidR="00B62EA7" w:rsidRPr="00884725" w:rsidRDefault="00B62EA7" w:rsidP="00716A52">
      <w:pPr>
        <w:spacing w:before="120"/>
        <w:jc w:val="both"/>
        <w:rPr>
          <w:sz w:val="26"/>
          <w:szCs w:val="26"/>
        </w:rPr>
      </w:pPr>
      <w:r w:rsidRPr="00884725">
        <w:rPr>
          <w:sz w:val="26"/>
          <w:szCs w:val="26"/>
        </w:rPr>
        <w:t xml:space="preserve">- Nâng cao chất lượng thực hiện chương trình giáo dục mầm non với phương châm đảm bảo cho trẻ phát triển </w:t>
      </w:r>
      <w:r w:rsidR="00884725" w:rsidRPr="00884725">
        <w:rPr>
          <w:sz w:val="26"/>
          <w:szCs w:val="26"/>
        </w:rPr>
        <w:t>tốt hơn</w:t>
      </w:r>
      <w:r w:rsidR="00FB1DE2">
        <w:rPr>
          <w:sz w:val="26"/>
          <w:szCs w:val="26"/>
        </w:rPr>
        <w:t>, đồng thời giảm tải lao động cho đội ngũ</w:t>
      </w:r>
      <w:r w:rsidRPr="00884725">
        <w:rPr>
          <w:sz w:val="26"/>
          <w:szCs w:val="26"/>
        </w:rPr>
        <w:t xml:space="preserve">. </w:t>
      </w:r>
    </w:p>
    <w:p w:rsidR="00B62EA7" w:rsidRPr="00884725" w:rsidRDefault="00B62EA7" w:rsidP="00716A52">
      <w:pPr>
        <w:spacing w:before="120"/>
        <w:jc w:val="both"/>
        <w:rPr>
          <w:sz w:val="26"/>
          <w:szCs w:val="26"/>
        </w:rPr>
      </w:pPr>
      <w:r w:rsidRPr="00884725">
        <w:rPr>
          <w:sz w:val="26"/>
          <w:szCs w:val="26"/>
        </w:rPr>
        <w:t>- Duy trì việc đảm bảo chất lượng chăm sóc nuôi dưỡng, bảo vệ sức kh</w:t>
      </w:r>
      <w:r w:rsidR="00FB1DE2">
        <w:rPr>
          <w:sz w:val="26"/>
          <w:szCs w:val="26"/>
        </w:rPr>
        <w:t>ỏe và an toàn tuyệt đối cho trẻ, triển khai giáo dục giới tính cho trẻ từ 3 - 5 tuổi.</w:t>
      </w:r>
    </w:p>
    <w:p w:rsidR="00B62EA7" w:rsidRDefault="00B62EA7" w:rsidP="00716A52">
      <w:pPr>
        <w:spacing w:before="120"/>
        <w:jc w:val="both"/>
        <w:rPr>
          <w:sz w:val="26"/>
          <w:szCs w:val="26"/>
        </w:rPr>
      </w:pPr>
      <w:r w:rsidRPr="00884725">
        <w:rPr>
          <w:sz w:val="26"/>
          <w:szCs w:val="26"/>
        </w:rPr>
        <w:t xml:space="preserve">- </w:t>
      </w:r>
      <w:r w:rsidR="00FB1DE2">
        <w:rPr>
          <w:sz w:val="26"/>
          <w:szCs w:val="26"/>
        </w:rPr>
        <w:t>Tiếp tục t</w:t>
      </w:r>
      <w:r w:rsidRPr="00884725">
        <w:rPr>
          <w:sz w:val="26"/>
          <w:szCs w:val="26"/>
        </w:rPr>
        <w:t xml:space="preserve">hực hiện chuyên đề </w:t>
      </w:r>
      <w:r w:rsidR="00FB1DE2">
        <w:rPr>
          <w:sz w:val="26"/>
          <w:szCs w:val="26"/>
        </w:rPr>
        <w:t xml:space="preserve">“Xây dựng trường mầm non lấy trẻ làm trung tâm giai đoạn 2016 - 2020” theo kế hoạch số 493/GDĐTMN; chuyên đề </w:t>
      </w:r>
      <w:r w:rsidRPr="00884725">
        <w:rPr>
          <w:sz w:val="26"/>
          <w:szCs w:val="26"/>
        </w:rPr>
        <w:t xml:space="preserve">“Xây dựng </w:t>
      </w:r>
      <w:r w:rsidR="00884725" w:rsidRPr="00884725">
        <w:rPr>
          <w:sz w:val="26"/>
          <w:szCs w:val="26"/>
        </w:rPr>
        <w:t xml:space="preserve">môi </w:t>
      </w:r>
      <w:r w:rsidRPr="00884725">
        <w:rPr>
          <w:sz w:val="26"/>
          <w:szCs w:val="26"/>
        </w:rPr>
        <w:t xml:space="preserve">trường </w:t>
      </w:r>
      <w:r w:rsidR="00884725" w:rsidRPr="00884725">
        <w:rPr>
          <w:sz w:val="26"/>
          <w:szCs w:val="26"/>
        </w:rPr>
        <w:t>thiên nhiên trong tổ chức hoạt động và tăng cường vận động cho trẻ”</w:t>
      </w:r>
      <w:r w:rsidR="00FB1DE2">
        <w:rPr>
          <w:sz w:val="26"/>
          <w:szCs w:val="26"/>
        </w:rPr>
        <w:t>.</w:t>
      </w:r>
    </w:p>
    <w:p w:rsidR="00FB1DE2" w:rsidRPr="00884725" w:rsidRDefault="00FB1DE2" w:rsidP="00716A52">
      <w:pPr>
        <w:spacing w:before="120"/>
        <w:jc w:val="both"/>
        <w:rPr>
          <w:spacing w:val="-2"/>
          <w:sz w:val="26"/>
          <w:szCs w:val="26"/>
          <w:lang w:val="vi-VN"/>
        </w:rPr>
      </w:pPr>
      <w:r>
        <w:rPr>
          <w:sz w:val="26"/>
          <w:szCs w:val="26"/>
        </w:rPr>
        <w:t>- Xây dựng quy tắc ứng xử, đạo đức nhà giáo cho đội ngũ CB-GV-NV.</w:t>
      </w:r>
    </w:p>
    <w:p w:rsidR="00B62EA7" w:rsidRPr="00884725" w:rsidRDefault="00B62EA7" w:rsidP="00716A52">
      <w:pPr>
        <w:overflowPunct w:val="0"/>
        <w:autoSpaceDE w:val="0"/>
        <w:autoSpaceDN w:val="0"/>
        <w:adjustRightInd w:val="0"/>
        <w:spacing w:before="120"/>
        <w:jc w:val="both"/>
        <w:textAlignment w:val="baseline"/>
        <w:rPr>
          <w:bCs/>
          <w:sz w:val="26"/>
          <w:szCs w:val="26"/>
        </w:rPr>
      </w:pPr>
      <w:r w:rsidRPr="00884725">
        <w:rPr>
          <w:bCs/>
          <w:sz w:val="26"/>
          <w:szCs w:val="26"/>
        </w:rPr>
        <w:t xml:space="preserve">- </w:t>
      </w:r>
      <w:r w:rsidRPr="00884725">
        <w:rPr>
          <w:bCs/>
          <w:sz w:val="26"/>
          <w:szCs w:val="26"/>
          <w:lang w:val="vi-VN"/>
        </w:rPr>
        <w:t>Nâng cao chất lượng đội ngũ giáo viên</w:t>
      </w:r>
      <w:r w:rsidRPr="00884725">
        <w:rPr>
          <w:bCs/>
          <w:sz w:val="26"/>
          <w:szCs w:val="26"/>
        </w:rPr>
        <w:t xml:space="preserve"> - nhân viên</w:t>
      </w:r>
      <w:r w:rsidRPr="00884725">
        <w:rPr>
          <w:bCs/>
          <w:sz w:val="26"/>
          <w:szCs w:val="26"/>
          <w:lang w:val="vi-VN"/>
        </w:rPr>
        <w:t>.</w:t>
      </w:r>
    </w:p>
    <w:p w:rsidR="004850C2" w:rsidRPr="007203B6" w:rsidRDefault="00D50ADD" w:rsidP="00716A52">
      <w:pPr>
        <w:spacing w:before="120"/>
        <w:ind w:firstLine="720"/>
        <w:rPr>
          <w:b/>
          <w:sz w:val="26"/>
          <w:szCs w:val="26"/>
        </w:rPr>
      </w:pPr>
      <w:r w:rsidRPr="007203B6">
        <w:rPr>
          <w:b/>
          <w:sz w:val="26"/>
          <w:szCs w:val="26"/>
        </w:rPr>
        <w:t xml:space="preserve">3. </w:t>
      </w:r>
      <w:r w:rsidR="004850C2" w:rsidRPr="007203B6">
        <w:rPr>
          <w:b/>
          <w:sz w:val="26"/>
          <w:szCs w:val="26"/>
        </w:rPr>
        <w:t>Chỉ tiêu phấn đấu</w:t>
      </w:r>
    </w:p>
    <w:p w:rsidR="00B62EA7" w:rsidRPr="007203B6" w:rsidRDefault="00B62EA7" w:rsidP="00716A52">
      <w:pPr>
        <w:spacing w:before="120"/>
        <w:ind w:right="45" w:firstLine="1080"/>
        <w:jc w:val="both"/>
        <w:rPr>
          <w:b/>
          <w:sz w:val="26"/>
          <w:szCs w:val="26"/>
        </w:rPr>
      </w:pPr>
      <w:r w:rsidRPr="007203B6">
        <w:rPr>
          <w:b/>
          <w:sz w:val="26"/>
          <w:szCs w:val="26"/>
        </w:rPr>
        <w:t xml:space="preserve">a) Chỉ tiêu về dạy và học: </w:t>
      </w:r>
    </w:p>
    <w:p w:rsidR="00B62EA7" w:rsidRPr="007203B6" w:rsidRDefault="00B62EA7" w:rsidP="00716A52">
      <w:pPr>
        <w:spacing w:before="120"/>
        <w:ind w:right="45"/>
        <w:jc w:val="both"/>
        <w:rPr>
          <w:sz w:val="26"/>
          <w:szCs w:val="26"/>
        </w:rPr>
      </w:pPr>
      <w:r w:rsidRPr="007203B6">
        <w:rPr>
          <w:sz w:val="26"/>
          <w:szCs w:val="26"/>
        </w:rPr>
        <w:t>- Tỉ lệ chuyên cần: 90% trở lên</w:t>
      </w:r>
    </w:p>
    <w:p w:rsidR="00B62EA7" w:rsidRPr="007203B6" w:rsidRDefault="00B62EA7" w:rsidP="00716A52">
      <w:pPr>
        <w:spacing w:before="120"/>
        <w:ind w:right="45"/>
        <w:jc w:val="both"/>
        <w:rPr>
          <w:sz w:val="26"/>
          <w:szCs w:val="26"/>
        </w:rPr>
      </w:pPr>
      <w:r w:rsidRPr="007203B6">
        <w:rPr>
          <w:sz w:val="26"/>
          <w:szCs w:val="26"/>
        </w:rPr>
        <w:t>- Tỉ lệ phổ cập: trên 90%.</w:t>
      </w:r>
    </w:p>
    <w:p w:rsidR="00B62EA7" w:rsidRPr="007203B6" w:rsidRDefault="00B62EA7" w:rsidP="00716A52">
      <w:pPr>
        <w:spacing w:before="120"/>
        <w:jc w:val="both"/>
        <w:rPr>
          <w:sz w:val="26"/>
          <w:szCs w:val="26"/>
        </w:rPr>
      </w:pPr>
      <w:r w:rsidRPr="007203B6">
        <w:rPr>
          <w:sz w:val="26"/>
          <w:szCs w:val="26"/>
        </w:rPr>
        <w:t xml:space="preserve">- Tỉ lệ trẻ </w:t>
      </w:r>
      <w:r w:rsidR="006B7436" w:rsidRPr="007203B6">
        <w:rPr>
          <w:sz w:val="26"/>
          <w:szCs w:val="26"/>
        </w:rPr>
        <w:t xml:space="preserve">suy dinh dưỡng, </w:t>
      </w:r>
      <w:r w:rsidRPr="007203B6">
        <w:rPr>
          <w:sz w:val="26"/>
          <w:szCs w:val="26"/>
        </w:rPr>
        <w:t>dư cân - béo phì chuyển kênh :</w:t>
      </w:r>
    </w:p>
    <w:p w:rsidR="00B62EA7" w:rsidRPr="007203B6" w:rsidRDefault="001052ED" w:rsidP="00716A52">
      <w:pPr>
        <w:spacing w:before="120"/>
        <w:ind w:firstLine="720"/>
        <w:jc w:val="both"/>
        <w:rPr>
          <w:sz w:val="26"/>
          <w:szCs w:val="26"/>
        </w:rPr>
      </w:pPr>
      <w:r w:rsidRPr="007203B6">
        <w:rPr>
          <w:sz w:val="26"/>
          <w:szCs w:val="26"/>
        </w:rPr>
        <w:t xml:space="preserve">+ </w:t>
      </w:r>
      <w:r w:rsidR="00A90D2F" w:rsidRPr="007203B6">
        <w:rPr>
          <w:sz w:val="26"/>
          <w:szCs w:val="26"/>
        </w:rPr>
        <w:t xml:space="preserve">Số trẻ giảm SDD </w:t>
      </w:r>
      <w:r w:rsidR="00746255">
        <w:rPr>
          <w:sz w:val="26"/>
          <w:szCs w:val="26"/>
        </w:rPr>
        <w:t>thấp</w:t>
      </w:r>
      <w:r w:rsidRPr="007203B6">
        <w:rPr>
          <w:sz w:val="26"/>
          <w:szCs w:val="26"/>
        </w:rPr>
        <w:t xml:space="preserve"> còi:</w:t>
      </w:r>
      <w:r w:rsidRPr="007203B6">
        <w:rPr>
          <w:sz w:val="26"/>
          <w:szCs w:val="26"/>
        </w:rPr>
        <w:tab/>
      </w:r>
      <w:r w:rsidR="00746255">
        <w:rPr>
          <w:sz w:val="26"/>
          <w:szCs w:val="26"/>
        </w:rPr>
        <w:tab/>
      </w:r>
      <w:r w:rsidR="006B7436" w:rsidRPr="007203B6">
        <w:rPr>
          <w:sz w:val="26"/>
          <w:szCs w:val="26"/>
        </w:rPr>
        <w:t>0</w:t>
      </w:r>
      <w:r w:rsidR="00B62EA7" w:rsidRPr="007203B6">
        <w:rPr>
          <w:sz w:val="26"/>
          <w:szCs w:val="26"/>
        </w:rPr>
        <w:t>2/</w:t>
      </w:r>
      <w:r w:rsidR="007203B6">
        <w:rPr>
          <w:sz w:val="26"/>
          <w:szCs w:val="26"/>
        </w:rPr>
        <w:t>0</w:t>
      </w:r>
      <w:r w:rsidR="00B62EA7" w:rsidRPr="007203B6">
        <w:rPr>
          <w:sz w:val="26"/>
          <w:szCs w:val="26"/>
        </w:rPr>
        <w:t>6</w:t>
      </w:r>
      <w:r w:rsidR="00A90D2F" w:rsidRPr="007203B6">
        <w:rPr>
          <w:sz w:val="26"/>
          <w:szCs w:val="26"/>
        </w:rPr>
        <w:t>/132</w:t>
      </w:r>
      <w:r w:rsidR="00B62EA7" w:rsidRPr="007203B6">
        <w:rPr>
          <w:sz w:val="26"/>
          <w:szCs w:val="26"/>
        </w:rPr>
        <w:t xml:space="preserve"> bé</w:t>
      </w:r>
      <w:r w:rsidR="00B62EA7" w:rsidRPr="007203B6">
        <w:rPr>
          <w:sz w:val="26"/>
          <w:szCs w:val="26"/>
        </w:rPr>
        <w:tab/>
      </w:r>
      <w:r w:rsidR="007203B6" w:rsidRPr="007203B6">
        <w:rPr>
          <w:sz w:val="26"/>
          <w:szCs w:val="26"/>
        </w:rPr>
        <w:tab/>
      </w:r>
      <w:r w:rsidR="00B62EA7" w:rsidRPr="007203B6">
        <w:rPr>
          <w:sz w:val="26"/>
          <w:szCs w:val="26"/>
        </w:rPr>
        <w:t xml:space="preserve">Tỉ lệ: </w:t>
      </w:r>
      <w:r w:rsidR="007203B6" w:rsidRPr="007203B6">
        <w:rPr>
          <w:sz w:val="26"/>
          <w:szCs w:val="26"/>
        </w:rPr>
        <w:t>33,4</w:t>
      </w:r>
      <w:r w:rsidR="00B62EA7" w:rsidRPr="007203B6">
        <w:rPr>
          <w:sz w:val="26"/>
          <w:szCs w:val="26"/>
        </w:rPr>
        <w:t>%</w:t>
      </w:r>
    </w:p>
    <w:p w:rsidR="00A90D2F" w:rsidRPr="00A90D2F" w:rsidRDefault="00A90D2F" w:rsidP="00716A52">
      <w:pPr>
        <w:spacing w:before="120"/>
        <w:ind w:firstLine="720"/>
        <w:jc w:val="both"/>
        <w:rPr>
          <w:sz w:val="26"/>
          <w:szCs w:val="26"/>
        </w:rPr>
      </w:pPr>
      <w:r w:rsidRPr="007203B6">
        <w:rPr>
          <w:sz w:val="26"/>
          <w:szCs w:val="26"/>
        </w:rPr>
        <w:t>+ Số trẻ giảm SDD thể còi:</w:t>
      </w:r>
      <w:r w:rsidRPr="007203B6">
        <w:rPr>
          <w:sz w:val="26"/>
          <w:szCs w:val="26"/>
        </w:rPr>
        <w:tab/>
      </w:r>
      <w:r w:rsidR="007203B6" w:rsidRPr="007203B6">
        <w:rPr>
          <w:sz w:val="26"/>
          <w:szCs w:val="26"/>
        </w:rPr>
        <w:tab/>
      </w:r>
      <w:r w:rsidR="00746255">
        <w:rPr>
          <w:sz w:val="26"/>
          <w:szCs w:val="26"/>
        </w:rPr>
        <w:tab/>
      </w:r>
      <w:r w:rsidRPr="007203B6">
        <w:rPr>
          <w:sz w:val="26"/>
          <w:szCs w:val="26"/>
        </w:rPr>
        <w:t>0</w:t>
      </w:r>
      <w:r w:rsidR="007203B6" w:rsidRPr="007203B6">
        <w:rPr>
          <w:sz w:val="26"/>
          <w:szCs w:val="26"/>
        </w:rPr>
        <w:t>1</w:t>
      </w:r>
      <w:r w:rsidRPr="007203B6">
        <w:rPr>
          <w:sz w:val="26"/>
          <w:szCs w:val="26"/>
        </w:rPr>
        <w:t xml:space="preserve">/01/132 </w:t>
      </w:r>
      <w:r w:rsidRPr="00A90D2F">
        <w:rPr>
          <w:sz w:val="26"/>
          <w:szCs w:val="26"/>
        </w:rPr>
        <w:t>bé</w:t>
      </w:r>
      <w:r w:rsidRPr="00A90D2F">
        <w:rPr>
          <w:sz w:val="26"/>
          <w:szCs w:val="26"/>
        </w:rPr>
        <w:tab/>
      </w:r>
      <w:r w:rsidR="007203B6">
        <w:rPr>
          <w:sz w:val="26"/>
          <w:szCs w:val="26"/>
        </w:rPr>
        <w:tab/>
      </w:r>
      <w:r w:rsidRPr="00A90D2F">
        <w:rPr>
          <w:sz w:val="26"/>
          <w:szCs w:val="26"/>
        </w:rPr>
        <w:t xml:space="preserve">Tỉ lệ: </w:t>
      </w:r>
      <w:r w:rsidR="007203B6">
        <w:rPr>
          <w:sz w:val="26"/>
          <w:szCs w:val="26"/>
        </w:rPr>
        <w:t>100</w:t>
      </w:r>
      <w:r w:rsidRPr="00A90D2F">
        <w:rPr>
          <w:sz w:val="26"/>
          <w:szCs w:val="26"/>
        </w:rPr>
        <w:t>%</w:t>
      </w:r>
    </w:p>
    <w:p w:rsidR="00B62EA7" w:rsidRDefault="00B62EA7" w:rsidP="00716A52">
      <w:pPr>
        <w:spacing w:before="120"/>
        <w:ind w:firstLine="720"/>
        <w:jc w:val="both"/>
        <w:rPr>
          <w:color w:val="FF0000"/>
          <w:sz w:val="26"/>
          <w:szCs w:val="26"/>
        </w:rPr>
      </w:pPr>
      <w:r w:rsidRPr="007203B6">
        <w:rPr>
          <w:sz w:val="26"/>
          <w:szCs w:val="26"/>
        </w:rPr>
        <w:t xml:space="preserve">+ Số trẻ giảm DC </w:t>
      </w:r>
      <w:r w:rsidR="001052ED" w:rsidRPr="007203B6">
        <w:rPr>
          <w:sz w:val="26"/>
          <w:szCs w:val="26"/>
        </w:rPr>
        <w:t>-</w:t>
      </w:r>
      <w:r w:rsidRPr="007203B6">
        <w:rPr>
          <w:sz w:val="26"/>
          <w:szCs w:val="26"/>
        </w:rPr>
        <w:t xml:space="preserve"> BP toàn trường</w:t>
      </w:r>
      <w:r w:rsidR="006B7436" w:rsidRPr="007203B6">
        <w:rPr>
          <w:sz w:val="26"/>
          <w:szCs w:val="26"/>
        </w:rPr>
        <w:t xml:space="preserve">:   </w:t>
      </w:r>
      <w:r w:rsidR="00746255">
        <w:rPr>
          <w:sz w:val="26"/>
          <w:szCs w:val="26"/>
        </w:rPr>
        <w:tab/>
      </w:r>
      <w:r w:rsidR="006B7436" w:rsidRPr="007203B6">
        <w:rPr>
          <w:sz w:val="26"/>
          <w:szCs w:val="26"/>
        </w:rPr>
        <w:t>15/</w:t>
      </w:r>
      <w:r w:rsidR="00A90D2F" w:rsidRPr="007203B6">
        <w:rPr>
          <w:sz w:val="26"/>
          <w:szCs w:val="26"/>
        </w:rPr>
        <w:t>2</w:t>
      </w:r>
      <w:r w:rsidR="006B7436" w:rsidRPr="007203B6">
        <w:rPr>
          <w:sz w:val="26"/>
          <w:szCs w:val="26"/>
        </w:rPr>
        <w:t>9</w:t>
      </w:r>
      <w:r w:rsidR="00A90D2F" w:rsidRPr="00A90D2F">
        <w:rPr>
          <w:sz w:val="26"/>
          <w:szCs w:val="26"/>
        </w:rPr>
        <w:t>/132</w:t>
      </w:r>
      <w:r w:rsidR="006B7436" w:rsidRPr="00A90D2F">
        <w:rPr>
          <w:sz w:val="26"/>
          <w:szCs w:val="26"/>
        </w:rPr>
        <w:t xml:space="preserve"> bé </w:t>
      </w:r>
      <w:r w:rsidR="006B7436" w:rsidRPr="00A90D2F">
        <w:rPr>
          <w:sz w:val="26"/>
          <w:szCs w:val="26"/>
        </w:rPr>
        <w:tab/>
      </w:r>
      <w:r w:rsidR="00746255">
        <w:rPr>
          <w:sz w:val="26"/>
          <w:szCs w:val="26"/>
        </w:rPr>
        <w:tab/>
      </w:r>
      <w:r w:rsidR="006B7436" w:rsidRPr="00A90D2F">
        <w:rPr>
          <w:sz w:val="26"/>
          <w:szCs w:val="26"/>
        </w:rPr>
        <w:t xml:space="preserve">Tỉ lệ: </w:t>
      </w:r>
      <w:r w:rsidR="007203B6">
        <w:rPr>
          <w:sz w:val="26"/>
          <w:szCs w:val="26"/>
        </w:rPr>
        <w:t>48,27</w:t>
      </w:r>
      <w:r w:rsidRPr="00A90D2F">
        <w:rPr>
          <w:sz w:val="26"/>
          <w:szCs w:val="26"/>
        </w:rPr>
        <w:t>%</w:t>
      </w:r>
    </w:p>
    <w:p w:rsidR="006B7436" w:rsidRPr="007203B6" w:rsidRDefault="001052ED" w:rsidP="00716A52">
      <w:pPr>
        <w:spacing w:before="120"/>
        <w:jc w:val="both"/>
        <w:rPr>
          <w:sz w:val="26"/>
          <w:szCs w:val="26"/>
        </w:rPr>
      </w:pPr>
      <w:r w:rsidRPr="007203B6">
        <w:rPr>
          <w:sz w:val="26"/>
          <w:szCs w:val="26"/>
        </w:rPr>
        <w:t xml:space="preserve">- Phấn đấu </w:t>
      </w:r>
      <w:r w:rsidR="00B62EA7" w:rsidRPr="007203B6">
        <w:rPr>
          <w:sz w:val="26"/>
          <w:szCs w:val="26"/>
        </w:rPr>
        <w:t xml:space="preserve">công tác Y tế học đường của trường đạt: </w:t>
      </w:r>
      <w:r w:rsidR="006B7436" w:rsidRPr="007203B6">
        <w:rPr>
          <w:sz w:val="26"/>
          <w:szCs w:val="26"/>
        </w:rPr>
        <w:t xml:space="preserve"> Tốt</w:t>
      </w:r>
    </w:p>
    <w:p w:rsidR="00B62EA7" w:rsidRPr="007203B6" w:rsidRDefault="00B62EA7" w:rsidP="00716A52">
      <w:pPr>
        <w:spacing w:before="120"/>
        <w:jc w:val="both"/>
        <w:rPr>
          <w:sz w:val="26"/>
          <w:szCs w:val="26"/>
        </w:rPr>
      </w:pPr>
      <w:r w:rsidRPr="007203B6">
        <w:rPr>
          <w:sz w:val="26"/>
          <w:szCs w:val="26"/>
        </w:rPr>
        <w:t>- GV:</w:t>
      </w:r>
      <w:r w:rsidRPr="007203B6">
        <w:rPr>
          <w:sz w:val="26"/>
          <w:szCs w:val="26"/>
        </w:rPr>
        <w:tab/>
        <w:t>12/13 (92,3%) dạy giỏi cấp trường</w:t>
      </w:r>
    </w:p>
    <w:p w:rsidR="00B62EA7" w:rsidRPr="007203B6" w:rsidRDefault="00081887" w:rsidP="00716A52">
      <w:pPr>
        <w:spacing w:before="120"/>
        <w:jc w:val="both"/>
        <w:rPr>
          <w:sz w:val="26"/>
          <w:szCs w:val="26"/>
        </w:rPr>
      </w:pPr>
      <w:r w:rsidRPr="007203B6">
        <w:rPr>
          <w:sz w:val="26"/>
          <w:szCs w:val="26"/>
        </w:rPr>
        <w:t>- CSTĐCS:</w:t>
      </w:r>
      <w:r w:rsidRPr="007203B6">
        <w:rPr>
          <w:sz w:val="26"/>
          <w:szCs w:val="26"/>
        </w:rPr>
        <w:tab/>
      </w:r>
      <w:r w:rsidR="00B62EA7" w:rsidRPr="007203B6">
        <w:rPr>
          <w:sz w:val="26"/>
          <w:szCs w:val="26"/>
        </w:rPr>
        <w:t>0</w:t>
      </w:r>
      <w:r w:rsidR="0068731B" w:rsidRPr="007203B6">
        <w:rPr>
          <w:sz w:val="26"/>
          <w:szCs w:val="26"/>
        </w:rPr>
        <w:t>4</w:t>
      </w:r>
      <w:r w:rsidR="00B62EA7" w:rsidRPr="007203B6">
        <w:rPr>
          <w:sz w:val="26"/>
          <w:szCs w:val="26"/>
        </w:rPr>
        <w:t>/2</w:t>
      </w:r>
      <w:r w:rsidR="0068731B" w:rsidRPr="007203B6">
        <w:rPr>
          <w:sz w:val="26"/>
          <w:szCs w:val="26"/>
        </w:rPr>
        <w:t>5</w:t>
      </w:r>
      <w:r w:rsidR="00B62EA7" w:rsidRPr="007203B6">
        <w:rPr>
          <w:sz w:val="26"/>
          <w:szCs w:val="26"/>
        </w:rPr>
        <w:t xml:space="preserve"> (</w:t>
      </w:r>
      <w:r w:rsidR="0068731B" w:rsidRPr="007203B6">
        <w:rPr>
          <w:sz w:val="26"/>
          <w:szCs w:val="26"/>
        </w:rPr>
        <w:t>16</w:t>
      </w:r>
      <w:r w:rsidR="00B62EA7" w:rsidRPr="007203B6">
        <w:rPr>
          <w:sz w:val="26"/>
          <w:szCs w:val="26"/>
        </w:rPr>
        <w:t>%)</w:t>
      </w:r>
    </w:p>
    <w:p w:rsidR="00B62EA7" w:rsidRPr="007203B6" w:rsidRDefault="00B62EA7" w:rsidP="00716A52">
      <w:pPr>
        <w:spacing w:before="120"/>
        <w:jc w:val="both"/>
        <w:rPr>
          <w:sz w:val="26"/>
          <w:szCs w:val="26"/>
        </w:rPr>
      </w:pPr>
      <w:r w:rsidRPr="007203B6">
        <w:rPr>
          <w:sz w:val="26"/>
          <w:szCs w:val="26"/>
        </w:rPr>
        <w:t>- Danh hiệu của trường: Tập thể lao động xuất sắc</w:t>
      </w:r>
      <w:r w:rsidR="00616046">
        <w:rPr>
          <w:sz w:val="26"/>
          <w:szCs w:val="26"/>
        </w:rPr>
        <w:t>. Bằng khen ủy ban nhân dân Thành phố.</w:t>
      </w:r>
    </w:p>
    <w:p w:rsidR="00B62EA7" w:rsidRPr="007203B6" w:rsidRDefault="00B62EA7" w:rsidP="00716A52">
      <w:pPr>
        <w:spacing w:before="120"/>
        <w:ind w:left="720" w:right="45" w:firstLine="360"/>
        <w:jc w:val="both"/>
        <w:rPr>
          <w:sz w:val="26"/>
          <w:szCs w:val="26"/>
        </w:rPr>
      </w:pPr>
      <w:r w:rsidRPr="007203B6">
        <w:rPr>
          <w:b/>
          <w:sz w:val="26"/>
          <w:szCs w:val="26"/>
        </w:rPr>
        <w:t>b) Chỉ tiêu về Đ</w:t>
      </w:r>
      <w:r w:rsidR="007203B6">
        <w:rPr>
          <w:b/>
          <w:sz w:val="26"/>
          <w:szCs w:val="26"/>
        </w:rPr>
        <w:t>oàn thể (Đảng, Công đoàn, Đoàn thanh niên</w:t>
      </w:r>
      <w:r w:rsidRPr="007203B6">
        <w:rPr>
          <w:b/>
          <w:sz w:val="26"/>
          <w:szCs w:val="26"/>
        </w:rPr>
        <w:t>)</w:t>
      </w:r>
    </w:p>
    <w:p w:rsidR="00B62EA7" w:rsidRPr="007203B6" w:rsidRDefault="00B62EA7" w:rsidP="00716A52">
      <w:pPr>
        <w:spacing w:before="120"/>
        <w:ind w:right="45"/>
        <w:jc w:val="both"/>
        <w:rPr>
          <w:sz w:val="26"/>
          <w:szCs w:val="26"/>
        </w:rPr>
      </w:pPr>
      <w:r w:rsidRPr="007203B6">
        <w:rPr>
          <w:sz w:val="26"/>
          <w:szCs w:val="26"/>
        </w:rPr>
        <w:t xml:space="preserve">- Chi bộ: Trong sạch </w:t>
      </w:r>
      <w:r w:rsidR="00B45D19" w:rsidRPr="007203B6">
        <w:rPr>
          <w:sz w:val="26"/>
          <w:szCs w:val="26"/>
        </w:rPr>
        <w:t>-</w:t>
      </w:r>
      <w:r w:rsidRPr="007203B6">
        <w:rPr>
          <w:sz w:val="26"/>
          <w:szCs w:val="26"/>
        </w:rPr>
        <w:t xml:space="preserve"> vững mạnh </w:t>
      </w:r>
    </w:p>
    <w:p w:rsidR="00B62EA7" w:rsidRPr="007203B6" w:rsidRDefault="00B62EA7" w:rsidP="00716A52">
      <w:pPr>
        <w:spacing w:before="120"/>
        <w:ind w:right="45"/>
        <w:jc w:val="both"/>
        <w:rPr>
          <w:sz w:val="26"/>
          <w:szCs w:val="26"/>
        </w:rPr>
      </w:pPr>
      <w:r w:rsidRPr="007203B6">
        <w:rPr>
          <w:sz w:val="26"/>
          <w:szCs w:val="26"/>
        </w:rPr>
        <w:t>- Công đoàn: Xuất sắc.</w:t>
      </w:r>
    </w:p>
    <w:p w:rsidR="00B62EA7" w:rsidRPr="007203B6" w:rsidRDefault="00B62EA7" w:rsidP="00716A52">
      <w:pPr>
        <w:spacing w:before="120"/>
        <w:ind w:right="45"/>
        <w:jc w:val="both"/>
        <w:rPr>
          <w:sz w:val="26"/>
          <w:szCs w:val="26"/>
        </w:rPr>
      </w:pPr>
      <w:r w:rsidRPr="007203B6">
        <w:rPr>
          <w:sz w:val="26"/>
          <w:szCs w:val="26"/>
        </w:rPr>
        <w:t>- Chi đoàn: Vững mạnh</w:t>
      </w:r>
    </w:p>
    <w:p w:rsidR="004850C2" w:rsidRPr="007203B6" w:rsidRDefault="00BE72A4" w:rsidP="00716A52">
      <w:pPr>
        <w:spacing w:before="120"/>
        <w:rPr>
          <w:b/>
          <w:sz w:val="26"/>
          <w:szCs w:val="26"/>
        </w:rPr>
      </w:pPr>
      <w:r>
        <w:rPr>
          <w:b/>
          <w:sz w:val="26"/>
          <w:szCs w:val="26"/>
        </w:rPr>
        <w:t>III</w:t>
      </w:r>
      <w:r w:rsidR="00D50ADD" w:rsidRPr="007203B6">
        <w:rPr>
          <w:b/>
          <w:sz w:val="26"/>
          <w:szCs w:val="26"/>
        </w:rPr>
        <w:t xml:space="preserve">. </w:t>
      </w:r>
      <w:r w:rsidR="004850C2" w:rsidRPr="007203B6">
        <w:rPr>
          <w:b/>
          <w:sz w:val="26"/>
          <w:szCs w:val="26"/>
        </w:rPr>
        <w:t>Biện pháp thực hiện</w:t>
      </w:r>
    </w:p>
    <w:p w:rsidR="004850C2" w:rsidRPr="007203B6" w:rsidRDefault="00D50ADD" w:rsidP="00716A52">
      <w:pPr>
        <w:spacing w:before="120"/>
        <w:ind w:firstLine="720"/>
        <w:rPr>
          <w:b/>
          <w:sz w:val="26"/>
          <w:szCs w:val="26"/>
        </w:rPr>
      </w:pPr>
      <w:r w:rsidRPr="007203B6">
        <w:rPr>
          <w:b/>
          <w:sz w:val="26"/>
          <w:szCs w:val="26"/>
        </w:rPr>
        <w:t xml:space="preserve">1. </w:t>
      </w:r>
      <w:r w:rsidR="002A749D" w:rsidRPr="007203B6">
        <w:rPr>
          <w:b/>
          <w:sz w:val="26"/>
          <w:szCs w:val="26"/>
        </w:rPr>
        <w:t>Công tác giáo dục chính trị tư tưởng</w:t>
      </w:r>
    </w:p>
    <w:p w:rsidR="00B62EA7" w:rsidRPr="003C25B6" w:rsidRDefault="00B62EA7" w:rsidP="00716A52">
      <w:pPr>
        <w:spacing w:before="120"/>
        <w:ind w:firstLine="1080"/>
        <w:jc w:val="both"/>
        <w:rPr>
          <w:b/>
          <w:color w:val="FF0000"/>
          <w:sz w:val="26"/>
          <w:szCs w:val="26"/>
        </w:rPr>
      </w:pPr>
      <w:r w:rsidRPr="007203B6">
        <w:rPr>
          <w:b/>
          <w:sz w:val="26"/>
          <w:szCs w:val="26"/>
        </w:rPr>
        <w:t>a) Đối với cán bộ, giáo viên,  nhân viên</w:t>
      </w:r>
    </w:p>
    <w:p w:rsidR="00B62EA7" w:rsidRPr="007203B6" w:rsidRDefault="00B62EA7" w:rsidP="00716A52">
      <w:pPr>
        <w:pStyle w:val="ListParagraph"/>
        <w:numPr>
          <w:ilvl w:val="0"/>
          <w:numId w:val="28"/>
        </w:numPr>
        <w:overflowPunct w:val="0"/>
        <w:adjustRightInd w:val="0"/>
        <w:spacing w:before="120"/>
        <w:jc w:val="both"/>
        <w:textAlignment w:val="baseline"/>
        <w:rPr>
          <w:sz w:val="26"/>
          <w:szCs w:val="26"/>
        </w:rPr>
      </w:pPr>
      <w:r w:rsidRPr="007203B6">
        <w:rPr>
          <w:sz w:val="26"/>
          <w:szCs w:val="26"/>
        </w:rPr>
        <w:t>Giải pháp:</w:t>
      </w:r>
    </w:p>
    <w:p w:rsidR="00B62EA7" w:rsidRPr="007203B6" w:rsidRDefault="00B62EA7" w:rsidP="00716A52">
      <w:pPr>
        <w:overflowPunct w:val="0"/>
        <w:adjustRightInd w:val="0"/>
        <w:spacing w:before="120"/>
        <w:jc w:val="both"/>
        <w:textAlignment w:val="baseline"/>
        <w:rPr>
          <w:sz w:val="26"/>
          <w:szCs w:val="26"/>
        </w:rPr>
      </w:pPr>
      <w:r w:rsidRPr="007203B6">
        <w:rPr>
          <w:sz w:val="26"/>
          <w:szCs w:val="26"/>
        </w:rPr>
        <w:lastRenderedPageBreak/>
        <w:t>- Quán triệt trong đội ngũ về chủ trương, chính sách, pháp luật của Đảng và Nhà nước.</w:t>
      </w:r>
    </w:p>
    <w:p w:rsidR="00B62EA7" w:rsidRPr="007203B6" w:rsidRDefault="00B62EA7" w:rsidP="00716A52">
      <w:pPr>
        <w:spacing w:before="120"/>
        <w:jc w:val="both"/>
        <w:rPr>
          <w:sz w:val="26"/>
          <w:szCs w:val="26"/>
        </w:rPr>
      </w:pPr>
      <w:r w:rsidRPr="007203B6">
        <w:rPr>
          <w:sz w:val="26"/>
          <w:szCs w:val="26"/>
        </w:rPr>
        <w:t>- Thường xuyên tổ chức các buổi tuyên truyền kết hợp với họp hội đồng, sinh hoạt chủ đề trong tháng về chủ trương, chính sách, pháp luật của Đảng và Nhà nước. Duy trì tốt tủ sách pháp luật tại đơn vị.</w:t>
      </w:r>
    </w:p>
    <w:p w:rsidR="00B62EA7" w:rsidRDefault="00B62EA7" w:rsidP="00716A52">
      <w:pPr>
        <w:tabs>
          <w:tab w:val="left" w:pos="360"/>
        </w:tabs>
        <w:spacing w:before="120"/>
        <w:jc w:val="both"/>
        <w:rPr>
          <w:sz w:val="26"/>
          <w:szCs w:val="26"/>
        </w:rPr>
      </w:pPr>
      <w:r w:rsidRPr="007203B6">
        <w:rPr>
          <w:sz w:val="26"/>
          <w:szCs w:val="26"/>
        </w:rPr>
        <w:t xml:space="preserve">- </w:t>
      </w:r>
      <w:r w:rsidRPr="007203B6">
        <w:rPr>
          <w:sz w:val="26"/>
          <w:szCs w:val="26"/>
          <w:lang w:val="vi-VN"/>
        </w:rPr>
        <w:t>Tiếp tục thực hiện công tác phổ biến, giáo dục pháp luật trong nhà trường</w:t>
      </w:r>
      <w:r w:rsidRPr="007203B6">
        <w:rPr>
          <w:sz w:val="26"/>
          <w:szCs w:val="26"/>
        </w:rPr>
        <w:t>.</w:t>
      </w:r>
      <w:r w:rsidRPr="007203B6">
        <w:rPr>
          <w:sz w:val="26"/>
          <w:szCs w:val="26"/>
          <w:lang w:val="vi-VN"/>
        </w:rPr>
        <w:t xml:space="preserve"> </w:t>
      </w:r>
    </w:p>
    <w:p w:rsidR="00ED7B62" w:rsidRPr="00ED7B62" w:rsidRDefault="00ED7B62" w:rsidP="00ED7B62">
      <w:pPr>
        <w:tabs>
          <w:tab w:val="left" w:pos="426"/>
        </w:tabs>
        <w:spacing w:before="120"/>
        <w:jc w:val="both"/>
        <w:rPr>
          <w:color w:val="FF0000"/>
          <w:sz w:val="26"/>
          <w:szCs w:val="26"/>
        </w:rPr>
      </w:pPr>
      <w:r w:rsidRPr="007203B6">
        <w:rPr>
          <w:sz w:val="26"/>
          <w:szCs w:val="26"/>
        </w:rPr>
        <w:t xml:space="preserve">- Đẩy mạnh việc “Học tập và làm theo tư tưởng, đạo đức, phong cách Hồ Chí Minh” gắn với chủ đề năm </w:t>
      </w:r>
      <w:r w:rsidRPr="00ED7B62">
        <w:rPr>
          <w:sz w:val="26"/>
          <w:szCs w:val="26"/>
        </w:rPr>
        <w:t>2019 “</w:t>
      </w:r>
      <w:r w:rsidRPr="00ED7B62">
        <w:rPr>
          <w:sz w:val="26"/>
          <w:szCs w:val="26"/>
          <w:shd w:val="clear" w:color="auto" w:fill="FFFFFF"/>
        </w:rPr>
        <w:t>Xây dựng ý thức tôn trọng Nhân dân, phát huy dân chủ, chăm lo đời sống Nhân dân theo tư tưởng, đạo đức, phong cách Hồ Chí Minh</w:t>
      </w:r>
      <w:r w:rsidRPr="00ED7B62">
        <w:rPr>
          <w:sz w:val="26"/>
          <w:szCs w:val="26"/>
        </w:rPr>
        <w:t>”.</w:t>
      </w:r>
    </w:p>
    <w:p w:rsidR="00B62EA7" w:rsidRPr="007203B6" w:rsidRDefault="00B62EA7" w:rsidP="00716A52">
      <w:pPr>
        <w:spacing w:before="120"/>
        <w:jc w:val="both"/>
        <w:rPr>
          <w:sz w:val="26"/>
          <w:szCs w:val="26"/>
        </w:rPr>
      </w:pPr>
      <w:r w:rsidRPr="007203B6">
        <w:rPr>
          <w:sz w:val="26"/>
          <w:szCs w:val="26"/>
        </w:rPr>
        <w:t xml:space="preserve">- Đưa việc học tập bồi dưỡng các buổi học chính trị do quận, ngành, phường, đơn vị tổ chức vào công tác thi đua. </w:t>
      </w:r>
    </w:p>
    <w:p w:rsidR="00B62EA7" w:rsidRPr="007203B6" w:rsidRDefault="00B62EA7" w:rsidP="00716A52">
      <w:pPr>
        <w:spacing w:before="120"/>
        <w:jc w:val="both"/>
        <w:rPr>
          <w:sz w:val="26"/>
          <w:szCs w:val="26"/>
        </w:rPr>
      </w:pPr>
      <w:r w:rsidRPr="007203B6">
        <w:rPr>
          <w:sz w:val="26"/>
          <w:szCs w:val="26"/>
        </w:rPr>
        <w:t xml:space="preserve">- Coi trọng việc tham dự các buổi mittinh chào mừng các ngày lễ lớn trong năm là một việc ý nghĩa và thiết thực. </w:t>
      </w:r>
    </w:p>
    <w:p w:rsidR="00693E2C" w:rsidRPr="007203B6" w:rsidRDefault="00FE23D3" w:rsidP="00716A52">
      <w:pPr>
        <w:tabs>
          <w:tab w:val="left" w:pos="426"/>
        </w:tabs>
        <w:spacing w:before="120"/>
        <w:jc w:val="both"/>
        <w:rPr>
          <w:sz w:val="26"/>
          <w:lang w:val="vi-VN"/>
        </w:rPr>
      </w:pPr>
      <w:r w:rsidRPr="007203B6">
        <w:rPr>
          <w:sz w:val="26"/>
        </w:rPr>
        <w:t xml:space="preserve">- </w:t>
      </w:r>
      <w:r w:rsidR="00693E2C" w:rsidRPr="007203B6">
        <w:rPr>
          <w:sz w:val="26"/>
          <w:lang w:val="vi-VN"/>
        </w:rPr>
        <w:t>Thực hiện tốt công tác tuyển sinh, thu chi tài chính theo quy định của Sở và Quận, quy chế dân chủ, quy chế chi tiêu nội bộ tại trường</w:t>
      </w:r>
    </w:p>
    <w:p w:rsidR="00B62EA7" w:rsidRDefault="00B62EA7" w:rsidP="00716A52">
      <w:pPr>
        <w:spacing w:before="120"/>
        <w:ind w:right="45" w:firstLine="1080"/>
        <w:jc w:val="both"/>
        <w:rPr>
          <w:b/>
          <w:sz w:val="26"/>
          <w:szCs w:val="26"/>
        </w:rPr>
      </w:pPr>
      <w:r w:rsidRPr="007203B6">
        <w:rPr>
          <w:b/>
          <w:sz w:val="26"/>
          <w:szCs w:val="26"/>
        </w:rPr>
        <w:t>b) Đối với học sinh</w:t>
      </w:r>
    </w:p>
    <w:p w:rsidR="005C497A" w:rsidRPr="005C497A" w:rsidRDefault="005C497A" w:rsidP="005C497A">
      <w:pPr>
        <w:pStyle w:val="ListParagraph"/>
        <w:numPr>
          <w:ilvl w:val="0"/>
          <w:numId w:val="28"/>
        </w:numPr>
        <w:overflowPunct w:val="0"/>
        <w:adjustRightInd w:val="0"/>
        <w:spacing w:before="120"/>
        <w:jc w:val="both"/>
        <w:textAlignment w:val="baseline"/>
        <w:rPr>
          <w:sz w:val="26"/>
          <w:szCs w:val="26"/>
        </w:rPr>
      </w:pPr>
      <w:r w:rsidRPr="007203B6">
        <w:rPr>
          <w:sz w:val="26"/>
          <w:szCs w:val="26"/>
        </w:rPr>
        <w:t>Giải pháp:</w:t>
      </w:r>
    </w:p>
    <w:p w:rsidR="00B62EA7" w:rsidRPr="007203B6" w:rsidRDefault="00B62EA7" w:rsidP="00716A52">
      <w:pPr>
        <w:spacing w:before="120"/>
        <w:ind w:right="45"/>
        <w:jc w:val="both"/>
        <w:rPr>
          <w:sz w:val="26"/>
          <w:szCs w:val="26"/>
        </w:rPr>
      </w:pPr>
      <w:r w:rsidRPr="007203B6">
        <w:rPr>
          <w:sz w:val="26"/>
          <w:szCs w:val="26"/>
        </w:rPr>
        <w:t>- Tổ chức một số hoạt động kết hợp lễ hội nhằm giáo dục trẻ yêu quê hương, đất nước và ghi nhớ công ơn của các Vua Hùng và Bác Hồ kính yêu: Giỗ Tổ Hùng Vương, mừng sinh nhật Bác...</w:t>
      </w:r>
    </w:p>
    <w:p w:rsidR="002A749D" w:rsidRPr="00C43B88" w:rsidRDefault="00D50ADD" w:rsidP="00716A52">
      <w:pPr>
        <w:spacing w:before="120"/>
        <w:ind w:firstLine="720"/>
        <w:rPr>
          <w:b/>
          <w:sz w:val="26"/>
          <w:szCs w:val="26"/>
        </w:rPr>
      </w:pPr>
      <w:r w:rsidRPr="00C43B88">
        <w:rPr>
          <w:b/>
          <w:sz w:val="26"/>
          <w:szCs w:val="26"/>
        </w:rPr>
        <w:t xml:space="preserve">2. </w:t>
      </w:r>
      <w:r w:rsidR="002A749D" w:rsidRPr="00C43B88">
        <w:rPr>
          <w:b/>
          <w:sz w:val="26"/>
          <w:szCs w:val="26"/>
        </w:rPr>
        <w:t>Công tác chuyên môn</w:t>
      </w:r>
    </w:p>
    <w:p w:rsidR="002A749D" w:rsidRPr="00C43B88" w:rsidRDefault="00B62EA7" w:rsidP="00716A52">
      <w:pPr>
        <w:spacing w:before="120"/>
        <w:ind w:left="720" w:firstLine="360"/>
        <w:rPr>
          <w:b/>
          <w:sz w:val="26"/>
          <w:szCs w:val="26"/>
        </w:rPr>
      </w:pPr>
      <w:r w:rsidRPr="00C43B88">
        <w:rPr>
          <w:b/>
          <w:sz w:val="26"/>
          <w:szCs w:val="26"/>
        </w:rPr>
        <w:t xml:space="preserve">a) </w:t>
      </w:r>
      <w:r w:rsidR="002A749D" w:rsidRPr="00C43B88">
        <w:rPr>
          <w:b/>
          <w:sz w:val="26"/>
          <w:szCs w:val="26"/>
        </w:rPr>
        <w:t>Công tác giáo dục</w:t>
      </w:r>
    </w:p>
    <w:p w:rsidR="00B62EA7" w:rsidRPr="00C43B88" w:rsidRDefault="00B62EA7" w:rsidP="00716A52">
      <w:pPr>
        <w:pStyle w:val="ListParagraph"/>
        <w:spacing w:before="120"/>
        <w:ind w:left="360"/>
        <w:jc w:val="both"/>
        <w:rPr>
          <w:b/>
          <w:sz w:val="26"/>
          <w:szCs w:val="26"/>
        </w:rPr>
      </w:pPr>
      <w:r w:rsidRPr="00C43B88">
        <w:rPr>
          <w:b/>
          <w:sz w:val="26"/>
          <w:szCs w:val="26"/>
        </w:rPr>
        <w:tab/>
        <w:t>* Thực hiện chương trình giáo dục mầm non</w:t>
      </w:r>
      <w:r w:rsidRPr="00C43B88">
        <w:rPr>
          <w:b/>
          <w:sz w:val="26"/>
          <w:szCs w:val="26"/>
        </w:rPr>
        <w:tab/>
      </w:r>
    </w:p>
    <w:p w:rsidR="00B62EA7" w:rsidRPr="00C43B88" w:rsidRDefault="00B62EA7" w:rsidP="00716A52">
      <w:pPr>
        <w:pStyle w:val="ListParagraph"/>
        <w:numPr>
          <w:ilvl w:val="0"/>
          <w:numId w:val="28"/>
        </w:numPr>
        <w:overflowPunct w:val="0"/>
        <w:adjustRightInd w:val="0"/>
        <w:spacing w:before="120"/>
        <w:jc w:val="both"/>
        <w:textAlignment w:val="baseline"/>
        <w:rPr>
          <w:sz w:val="26"/>
          <w:szCs w:val="26"/>
        </w:rPr>
      </w:pPr>
      <w:r w:rsidRPr="00C43B88">
        <w:rPr>
          <w:sz w:val="26"/>
          <w:szCs w:val="26"/>
        </w:rPr>
        <w:t>Giải pháp:</w:t>
      </w:r>
    </w:p>
    <w:p w:rsidR="00B62EA7" w:rsidRPr="00C43B88" w:rsidRDefault="00B62EA7" w:rsidP="00716A52">
      <w:pPr>
        <w:spacing w:before="120"/>
        <w:jc w:val="both"/>
        <w:rPr>
          <w:sz w:val="26"/>
          <w:szCs w:val="26"/>
        </w:rPr>
      </w:pPr>
      <w:r w:rsidRPr="00C43B88">
        <w:rPr>
          <w:sz w:val="26"/>
          <w:szCs w:val="26"/>
        </w:rPr>
        <w:t xml:space="preserve">- </w:t>
      </w:r>
      <w:r w:rsidR="00DF365C" w:rsidRPr="00C43B88">
        <w:rPr>
          <w:sz w:val="26"/>
          <w:szCs w:val="26"/>
        </w:rPr>
        <w:t>Tiếp tục h</w:t>
      </w:r>
      <w:r w:rsidRPr="00C43B88">
        <w:rPr>
          <w:sz w:val="26"/>
          <w:szCs w:val="26"/>
        </w:rPr>
        <w:t xml:space="preserve">ướng dẫn GV </w:t>
      </w:r>
      <w:r w:rsidR="00C43B88" w:rsidRPr="00C43B88">
        <w:rPr>
          <w:sz w:val="26"/>
          <w:szCs w:val="26"/>
        </w:rPr>
        <w:t>sử dụng phần mềm trong việc lập</w:t>
      </w:r>
      <w:r w:rsidRPr="00C43B88">
        <w:rPr>
          <w:sz w:val="26"/>
          <w:szCs w:val="26"/>
        </w:rPr>
        <w:t xml:space="preserve"> kế hoạch giáo dục </w:t>
      </w:r>
      <w:r w:rsidR="00C43B88" w:rsidRPr="00C43B88">
        <w:rPr>
          <w:sz w:val="26"/>
          <w:szCs w:val="26"/>
        </w:rPr>
        <w:t>(năm/ tháng/ngày) phù hợp với nhu cầu, khả năng của trẻ theo lứa tuổi, theo sự phát triển ở từng giai đoạn.</w:t>
      </w:r>
    </w:p>
    <w:p w:rsidR="00B62EA7" w:rsidRPr="00C43B88" w:rsidRDefault="00B62EA7" w:rsidP="00716A52">
      <w:pPr>
        <w:spacing w:before="120"/>
        <w:jc w:val="both"/>
        <w:rPr>
          <w:sz w:val="26"/>
          <w:szCs w:val="26"/>
        </w:rPr>
      </w:pPr>
      <w:r w:rsidRPr="00C43B88">
        <w:rPr>
          <w:sz w:val="26"/>
          <w:szCs w:val="26"/>
        </w:rPr>
        <w:t xml:space="preserve">- </w:t>
      </w:r>
      <w:r w:rsidRPr="00C43B88">
        <w:rPr>
          <w:sz w:val="26"/>
          <w:szCs w:val="26"/>
          <w:lang w:val="vi-VN"/>
        </w:rPr>
        <w:t xml:space="preserve">Tổ chức dự giờ, chuyên đề... nhằm nâng cao chất lượng chuyên môn cho </w:t>
      </w:r>
      <w:r w:rsidRPr="00C43B88">
        <w:rPr>
          <w:sz w:val="26"/>
          <w:szCs w:val="26"/>
        </w:rPr>
        <w:t>giáo viên.</w:t>
      </w:r>
    </w:p>
    <w:p w:rsidR="00B62EA7" w:rsidRPr="00C43B88" w:rsidRDefault="00B62EA7" w:rsidP="00716A52">
      <w:pPr>
        <w:spacing w:before="120"/>
        <w:jc w:val="both"/>
        <w:rPr>
          <w:sz w:val="26"/>
          <w:szCs w:val="26"/>
        </w:rPr>
      </w:pPr>
      <w:r w:rsidRPr="00C43B88">
        <w:rPr>
          <w:sz w:val="26"/>
          <w:szCs w:val="26"/>
        </w:rPr>
        <w:t xml:space="preserve">- </w:t>
      </w:r>
      <w:r w:rsidRPr="00C43B88">
        <w:rPr>
          <w:sz w:val="26"/>
          <w:szCs w:val="26"/>
          <w:lang w:val="vi-VN"/>
        </w:rPr>
        <w:t xml:space="preserve">Tiếp tục triển khai ứng dụng công nghệ thông tin, sử dụng có hiệu quả bảng tương tác trong tổ chức các hoạt động giáo dục. </w:t>
      </w:r>
    </w:p>
    <w:p w:rsidR="005C497A" w:rsidRPr="00C43B88" w:rsidRDefault="006F2112" w:rsidP="00716A52">
      <w:pPr>
        <w:spacing w:before="120"/>
        <w:jc w:val="both"/>
        <w:rPr>
          <w:sz w:val="26"/>
          <w:szCs w:val="26"/>
        </w:rPr>
      </w:pPr>
      <w:r w:rsidRPr="00C43B88">
        <w:rPr>
          <w:sz w:val="26"/>
          <w:szCs w:val="26"/>
        </w:rPr>
        <w:t>- Phát huy hiệu quả hoạt động sinh hoạt của tổ chuyên môn để tham khảo tài liệu, chia sẻ những kinh nghiệm hay của bạn, nhân rộng phát huy sáng tạo của giáo viê</w:t>
      </w:r>
      <w:r w:rsidR="00C43B88">
        <w:rPr>
          <w:sz w:val="26"/>
          <w:szCs w:val="26"/>
        </w:rPr>
        <w:t>n cho đồng nghiệp cùng học tập.</w:t>
      </w:r>
    </w:p>
    <w:p w:rsidR="00B62EA7" w:rsidRPr="001439BC" w:rsidRDefault="00B62EA7" w:rsidP="00716A52">
      <w:pPr>
        <w:spacing w:before="120"/>
        <w:ind w:firstLine="720"/>
        <w:jc w:val="both"/>
        <w:rPr>
          <w:b/>
          <w:spacing w:val="-2"/>
          <w:sz w:val="26"/>
          <w:szCs w:val="26"/>
        </w:rPr>
      </w:pPr>
      <w:r w:rsidRPr="001439BC">
        <w:rPr>
          <w:b/>
          <w:spacing w:val="-2"/>
          <w:sz w:val="26"/>
          <w:szCs w:val="26"/>
        </w:rPr>
        <w:t xml:space="preserve">* Tham gia hội thi </w:t>
      </w:r>
      <w:r w:rsidR="001439BC" w:rsidRPr="001439BC">
        <w:rPr>
          <w:b/>
          <w:spacing w:val="-2"/>
          <w:sz w:val="26"/>
          <w:szCs w:val="26"/>
        </w:rPr>
        <w:t>“</w:t>
      </w:r>
      <w:r w:rsidR="001439BC" w:rsidRPr="001439BC">
        <w:rPr>
          <w:b/>
          <w:sz w:val="26"/>
          <w:szCs w:val="26"/>
        </w:rPr>
        <w:t>V</w:t>
      </w:r>
      <w:r w:rsidR="00C43B88" w:rsidRPr="001439BC">
        <w:rPr>
          <w:b/>
          <w:sz w:val="26"/>
          <w:szCs w:val="26"/>
        </w:rPr>
        <w:t>ận động cho trẻ mầm non</w:t>
      </w:r>
      <w:r w:rsidR="001439BC" w:rsidRPr="001439BC">
        <w:rPr>
          <w:b/>
          <w:sz w:val="26"/>
          <w:szCs w:val="26"/>
        </w:rPr>
        <w:t>”</w:t>
      </w:r>
      <w:r w:rsidR="00C43B88" w:rsidRPr="001439BC">
        <w:rPr>
          <w:b/>
          <w:sz w:val="26"/>
          <w:szCs w:val="26"/>
        </w:rPr>
        <w:t>.</w:t>
      </w:r>
    </w:p>
    <w:p w:rsidR="00C43B88" w:rsidRPr="001439BC" w:rsidRDefault="00C43B88" w:rsidP="00716A52">
      <w:pPr>
        <w:pStyle w:val="ListParagraph"/>
        <w:numPr>
          <w:ilvl w:val="0"/>
          <w:numId w:val="28"/>
        </w:numPr>
        <w:spacing w:before="120"/>
        <w:jc w:val="both"/>
        <w:rPr>
          <w:sz w:val="26"/>
          <w:szCs w:val="26"/>
        </w:rPr>
      </w:pPr>
      <w:r w:rsidRPr="001439BC">
        <w:rPr>
          <w:sz w:val="26"/>
          <w:szCs w:val="26"/>
        </w:rPr>
        <w:t>Giải pháp:</w:t>
      </w:r>
    </w:p>
    <w:p w:rsidR="00C43B88" w:rsidRPr="001439BC" w:rsidRDefault="00C43B88" w:rsidP="00716A52">
      <w:pPr>
        <w:spacing w:before="120"/>
        <w:jc w:val="both"/>
        <w:rPr>
          <w:sz w:val="26"/>
          <w:szCs w:val="26"/>
        </w:rPr>
      </w:pPr>
      <w:r w:rsidRPr="001439BC">
        <w:rPr>
          <w:sz w:val="26"/>
          <w:szCs w:val="26"/>
        </w:rPr>
        <w:t>- Nâng cao chất lượng giáo dục phát triển vận động cho trẻ mầm non nhằm giúp trẻ phát triển các tố chất vận động nhanh, mạnh, bền, dẻo dai và khéo léo qua các bài tập, vận động thể dục.</w:t>
      </w:r>
    </w:p>
    <w:p w:rsidR="00C43B88" w:rsidRDefault="00C43B88" w:rsidP="00716A52">
      <w:pPr>
        <w:spacing w:before="120"/>
        <w:jc w:val="both"/>
        <w:rPr>
          <w:sz w:val="26"/>
          <w:szCs w:val="26"/>
        </w:rPr>
      </w:pPr>
      <w:r w:rsidRPr="001439BC">
        <w:rPr>
          <w:sz w:val="26"/>
          <w:szCs w:val="26"/>
        </w:rPr>
        <w:lastRenderedPageBreak/>
        <w:t xml:space="preserve">- </w:t>
      </w:r>
      <w:r w:rsidR="001439BC" w:rsidRPr="001439BC">
        <w:rPr>
          <w:sz w:val="26"/>
          <w:szCs w:val="26"/>
        </w:rPr>
        <w:t>G</w:t>
      </w:r>
      <w:r w:rsidRPr="001439BC">
        <w:rPr>
          <w:sz w:val="26"/>
          <w:szCs w:val="26"/>
        </w:rPr>
        <w:t xml:space="preserve">iáo viên chọn các bài tập, các bài nhạc trẻ mầm non </w:t>
      </w:r>
      <w:r w:rsidR="001439BC" w:rsidRPr="001439BC">
        <w:rPr>
          <w:sz w:val="26"/>
          <w:szCs w:val="26"/>
        </w:rPr>
        <w:t>phù hợp lứa tuổi với thời gian nhất định (</w:t>
      </w:r>
      <w:r w:rsidRPr="001439BC">
        <w:rPr>
          <w:sz w:val="26"/>
          <w:szCs w:val="26"/>
        </w:rPr>
        <w:t>5-7 phút)</w:t>
      </w:r>
      <w:r w:rsidR="001439BC" w:rsidRPr="001439BC">
        <w:rPr>
          <w:sz w:val="26"/>
          <w:szCs w:val="26"/>
        </w:rPr>
        <w:t xml:space="preserve"> để t</w:t>
      </w:r>
      <w:r w:rsidR="00ED7B62">
        <w:rPr>
          <w:sz w:val="26"/>
          <w:szCs w:val="26"/>
        </w:rPr>
        <w:t>ậ</w:t>
      </w:r>
      <w:r w:rsidR="001439BC" w:rsidRPr="001439BC">
        <w:rPr>
          <w:sz w:val="26"/>
          <w:szCs w:val="26"/>
        </w:rPr>
        <w:t>p luy</w:t>
      </w:r>
      <w:r w:rsidR="00ED7B62">
        <w:rPr>
          <w:sz w:val="26"/>
          <w:szCs w:val="26"/>
        </w:rPr>
        <w:t>ệ</w:t>
      </w:r>
      <w:r w:rsidR="001439BC" w:rsidRPr="001439BC">
        <w:rPr>
          <w:sz w:val="26"/>
          <w:szCs w:val="26"/>
        </w:rPr>
        <w:t>n cho trẻ.</w:t>
      </w:r>
    </w:p>
    <w:p w:rsidR="00ED7B62" w:rsidRDefault="00ED7B62" w:rsidP="00716A52">
      <w:pPr>
        <w:spacing w:before="120"/>
        <w:jc w:val="both"/>
        <w:rPr>
          <w:sz w:val="26"/>
          <w:szCs w:val="26"/>
        </w:rPr>
      </w:pPr>
      <w:r>
        <w:rPr>
          <w:sz w:val="26"/>
          <w:szCs w:val="26"/>
        </w:rPr>
        <w:t>- Xây dựng đội hình luyện tập để tham gia hội thi.</w:t>
      </w:r>
    </w:p>
    <w:p w:rsidR="00C43B88" w:rsidRPr="001439BC" w:rsidRDefault="001439BC" w:rsidP="00716A52">
      <w:pPr>
        <w:spacing w:before="120"/>
        <w:ind w:firstLine="720"/>
        <w:jc w:val="both"/>
        <w:rPr>
          <w:b/>
          <w:sz w:val="26"/>
          <w:szCs w:val="26"/>
        </w:rPr>
      </w:pPr>
      <w:r w:rsidRPr="001439BC">
        <w:rPr>
          <w:b/>
          <w:spacing w:val="-2"/>
          <w:sz w:val="26"/>
          <w:szCs w:val="26"/>
        </w:rPr>
        <w:t xml:space="preserve">* </w:t>
      </w:r>
      <w:r w:rsidR="00C43B88" w:rsidRPr="001439BC">
        <w:rPr>
          <w:b/>
          <w:sz w:val="26"/>
          <w:szCs w:val="26"/>
        </w:rPr>
        <w:t>Tham gia hội thi</w:t>
      </w:r>
      <w:r w:rsidRPr="001439BC">
        <w:rPr>
          <w:b/>
          <w:sz w:val="26"/>
          <w:szCs w:val="26"/>
        </w:rPr>
        <w:t xml:space="preserve"> “Xây dựng môi trường giáo dục lấy trẻ làm trung tâm năm học 2019-2020”</w:t>
      </w:r>
    </w:p>
    <w:p w:rsidR="001439BC" w:rsidRPr="001439BC" w:rsidRDefault="001439BC" w:rsidP="00716A52">
      <w:pPr>
        <w:pStyle w:val="ListParagraph"/>
        <w:numPr>
          <w:ilvl w:val="0"/>
          <w:numId w:val="28"/>
        </w:numPr>
        <w:spacing w:before="120"/>
        <w:jc w:val="both"/>
        <w:rPr>
          <w:sz w:val="26"/>
          <w:szCs w:val="26"/>
        </w:rPr>
      </w:pPr>
      <w:r w:rsidRPr="001439BC">
        <w:rPr>
          <w:sz w:val="26"/>
          <w:szCs w:val="26"/>
        </w:rPr>
        <w:t>Giải pháp:</w:t>
      </w:r>
    </w:p>
    <w:p w:rsidR="00C43B88" w:rsidRPr="001439BC" w:rsidRDefault="001439BC" w:rsidP="00716A52">
      <w:pPr>
        <w:spacing w:before="120"/>
        <w:jc w:val="both"/>
        <w:rPr>
          <w:b/>
          <w:sz w:val="26"/>
          <w:szCs w:val="26"/>
        </w:rPr>
      </w:pPr>
      <w:r w:rsidRPr="001439BC">
        <w:rPr>
          <w:b/>
          <w:sz w:val="26"/>
          <w:szCs w:val="26"/>
        </w:rPr>
        <w:t xml:space="preserve">- </w:t>
      </w:r>
      <w:r w:rsidRPr="001439BC">
        <w:rPr>
          <w:sz w:val="26"/>
          <w:szCs w:val="26"/>
        </w:rPr>
        <w:t>G</w:t>
      </w:r>
      <w:r w:rsidR="00C43B88" w:rsidRPr="001439BC">
        <w:rPr>
          <w:sz w:val="26"/>
          <w:szCs w:val="26"/>
        </w:rPr>
        <w:t>iáo viên xây dựng và sử dụng môi trường giáo dục lấy trẻ làm trung tâm phù hợp với điều kiện của lớp.</w:t>
      </w:r>
    </w:p>
    <w:p w:rsidR="00C43B88" w:rsidRPr="00FF323B" w:rsidRDefault="00C43B88" w:rsidP="00716A52">
      <w:pPr>
        <w:spacing w:before="120"/>
        <w:jc w:val="both"/>
        <w:rPr>
          <w:sz w:val="26"/>
          <w:szCs w:val="26"/>
        </w:rPr>
      </w:pPr>
      <w:r w:rsidRPr="00FF323B">
        <w:rPr>
          <w:sz w:val="26"/>
          <w:szCs w:val="26"/>
        </w:rPr>
        <w:t>- Tăng cường thiết kế các bài tập, trò chơi trong lớp và các đồ chơi ngoài sân.</w:t>
      </w:r>
      <w:r w:rsidR="001439BC">
        <w:rPr>
          <w:sz w:val="26"/>
          <w:szCs w:val="26"/>
        </w:rPr>
        <w:t xml:space="preserve"> </w:t>
      </w:r>
      <w:r w:rsidR="001439BC" w:rsidRPr="00FF323B">
        <w:rPr>
          <w:sz w:val="26"/>
          <w:szCs w:val="26"/>
        </w:rPr>
        <w:t>Trang trí lớp học và</w:t>
      </w:r>
      <w:r w:rsidR="001439BC">
        <w:rPr>
          <w:sz w:val="26"/>
          <w:szCs w:val="26"/>
        </w:rPr>
        <w:t xml:space="preserve"> các góc bằng sản phẩm của trẻ.</w:t>
      </w:r>
    </w:p>
    <w:p w:rsidR="00C43B88" w:rsidRPr="00FF323B" w:rsidRDefault="00C43B88" w:rsidP="00716A52">
      <w:pPr>
        <w:spacing w:before="120"/>
        <w:jc w:val="both"/>
        <w:rPr>
          <w:sz w:val="26"/>
          <w:szCs w:val="26"/>
        </w:rPr>
      </w:pPr>
      <w:r w:rsidRPr="00FF323B">
        <w:rPr>
          <w:sz w:val="26"/>
          <w:szCs w:val="26"/>
        </w:rPr>
        <w:t>- Xây dựng môi trường cơ sở vật chất, phù hợp với tình hình thực tế đáp ứng nhu cầu học tập – vui chơi của trẻ.</w:t>
      </w:r>
    </w:p>
    <w:p w:rsidR="00C43B88" w:rsidRPr="00FF323B" w:rsidRDefault="00C43B88" w:rsidP="00716A52">
      <w:pPr>
        <w:spacing w:before="120"/>
        <w:jc w:val="both"/>
        <w:rPr>
          <w:sz w:val="26"/>
          <w:szCs w:val="26"/>
        </w:rPr>
      </w:pPr>
      <w:r w:rsidRPr="00FF323B">
        <w:rPr>
          <w:sz w:val="26"/>
          <w:szCs w:val="26"/>
        </w:rPr>
        <w:t>- Tăng cường, phát huy các thời điểm sinh hoạt của trẻ trong ngày để lồng ghép tổ chức cho trẻ hoạt động tự nghiên cứu, khám phá nhằm thỏa mãn nhu cầu tìm hiểu cũng như vận dụng các kiến thức, kỹ năng vào thực tế đời sống.</w:t>
      </w:r>
    </w:p>
    <w:p w:rsidR="00C43B88" w:rsidRPr="00FF323B" w:rsidRDefault="00C43B88" w:rsidP="00716A52">
      <w:pPr>
        <w:spacing w:before="120"/>
        <w:jc w:val="both"/>
        <w:rPr>
          <w:sz w:val="26"/>
          <w:szCs w:val="26"/>
        </w:rPr>
      </w:pPr>
      <w:r>
        <w:rPr>
          <w:sz w:val="26"/>
          <w:szCs w:val="26"/>
        </w:rPr>
        <w:t xml:space="preserve">- </w:t>
      </w:r>
      <w:r w:rsidR="001439BC">
        <w:rPr>
          <w:sz w:val="26"/>
          <w:szCs w:val="26"/>
        </w:rPr>
        <w:t>G</w:t>
      </w:r>
      <w:r>
        <w:rPr>
          <w:sz w:val="26"/>
          <w:szCs w:val="26"/>
        </w:rPr>
        <w:t>iáo viên chọn đề tài, kỹ năng phù hợp với trẻ để tổ chức hoạt động giờ học, vui chơi trong lớp, vui chơi ngoài trời.</w:t>
      </w:r>
    </w:p>
    <w:p w:rsidR="00C43B88" w:rsidRPr="001439BC" w:rsidRDefault="00C43B88" w:rsidP="00716A52">
      <w:pPr>
        <w:overflowPunct w:val="0"/>
        <w:adjustRightInd w:val="0"/>
        <w:spacing w:before="120"/>
        <w:jc w:val="both"/>
        <w:textAlignment w:val="baseline"/>
        <w:rPr>
          <w:sz w:val="26"/>
          <w:szCs w:val="26"/>
        </w:rPr>
      </w:pPr>
      <w:r>
        <w:rPr>
          <w:sz w:val="26"/>
          <w:szCs w:val="26"/>
        </w:rPr>
        <w:t xml:space="preserve">-  </w:t>
      </w:r>
      <w:r w:rsidR="001439BC">
        <w:rPr>
          <w:sz w:val="26"/>
          <w:szCs w:val="26"/>
        </w:rPr>
        <w:t>Tổ chức thực hiện tại các lớp (</w:t>
      </w:r>
      <w:r>
        <w:rPr>
          <w:sz w:val="26"/>
          <w:szCs w:val="26"/>
        </w:rPr>
        <w:t>tháng 10).</w:t>
      </w:r>
    </w:p>
    <w:p w:rsidR="00750E3D" w:rsidRPr="00884725" w:rsidRDefault="00B62EA7" w:rsidP="00716A52">
      <w:pPr>
        <w:pStyle w:val="ListParagraph"/>
        <w:spacing w:before="120"/>
        <w:jc w:val="both"/>
        <w:rPr>
          <w:b/>
          <w:sz w:val="26"/>
          <w:szCs w:val="26"/>
          <w:lang w:val="pl-PL"/>
        </w:rPr>
      </w:pPr>
      <w:r w:rsidRPr="00884725">
        <w:rPr>
          <w:b/>
          <w:sz w:val="26"/>
          <w:szCs w:val="26"/>
          <w:lang w:val="pl-PL"/>
        </w:rPr>
        <w:t xml:space="preserve">* Thực hiện các chuyên đề dạy: </w:t>
      </w:r>
    </w:p>
    <w:p w:rsidR="00750E3D" w:rsidRDefault="00750E3D" w:rsidP="00716A52">
      <w:pPr>
        <w:spacing w:before="120"/>
        <w:ind w:firstLine="720"/>
        <w:jc w:val="both"/>
        <w:rPr>
          <w:b/>
          <w:sz w:val="26"/>
          <w:szCs w:val="26"/>
        </w:rPr>
      </w:pPr>
      <w:r>
        <w:rPr>
          <w:b/>
          <w:sz w:val="26"/>
          <w:szCs w:val="26"/>
        </w:rPr>
        <w:t>a. “G</w:t>
      </w:r>
      <w:r w:rsidRPr="00750E3D">
        <w:rPr>
          <w:b/>
          <w:sz w:val="26"/>
          <w:szCs w:val="26"/>
        </w:rPr>
        <w:t xml:space="preserve">iáo dục </w:t>
      </w:r>
      <w:r w:rsidRPr="00750E3D">
        <w:rPr>
          <w:b/>
          <w:sz w:val="26"/>
          <w:szCs w:val="26"/>
          <w:lang w:val="vi-VN"/>
        </w:rPr>
        <w:t>giới tính cho trẻ mẫu giáo từ 3 – 5 tuổi</w:t>
      </w:r>
      <w:r>
        <w:rPr>
          <w:b/>
          <w:sz w:val="26"/>
          <w:szCs w:val="26"/>
        </w:rPr>
        <w:t>”</w:t>
      </w:r>
    </w:p>
    <w:p w:rsidR="00750E3D" w:rsidRPr="00750E3D" w:rsidRDefault="00750E3D" w:rsidP="00716A52">
      <w:pPr>
        <w:pStyle w:val="ListParagraph"/>
        <w:numPr>
          <w:ilvl w:val="0"/>
          <w:numId w:val="28"/>
        </w:numPr>
        <w:overflowPunct w:val="0"/>
        <w:adjustRightInd w:val="0"/>
        <w:spacing w:before="120"/>
        <w:jc w:val="both"/>
        <w:textAlignment w:val="baseline"/>
        <w:rPr>
          <w:sz w:val="26"/>
          <w:szCs w:val="26"/>
        </w:rPr>
      </w:pPr>
      <w:r w:rsidRPr="00750E3D">
        <w:rPr>
          <w:sz w:val="26"/>
          <w:szCs w:val="26"/>
        </w:rPr>
        <w:t>Giải pháp</w:t>
      </w:r>
      <w:r w:rsidR="00BE72A4">
        <w:rPr>
          <w:sz w:val="26"/>
          <w:szCs w:val="26"/>
        </w:rPr>
        <w:t>:</w:t>
      </w:r>
    </w:p>
    <w:p w:rsidR="00381EAF" w:rsidRDefault="00750E3D" w:rsidP="00716A52">
      <w:pPr>
        <w:overflowPunct w:val="0"/>
        <w:adjustRightInd w:val="0"/>
        <w:spacing w:before="120"/>
        <w:jc w:val="both"/>
        <w:textAlignment w:val="baseline"/>
        <w:rPr>
          <w:sz w:val="26"/>
          <w:szCs w:val="26"/>
        </w:rPr>
      </w:pPr>
      <w:r w:rsidRPr="00750E3D">
        <w:rPr>
          <w:sz w:val="26"/>
          <w:szCs w:val="26"/>
        </w:rPr>
        <w:t xml:space="preserve">- </w:t>
      </w:r>
      <w:r w:rsidR="00ED7B62">
        <w:rPr>
          <w:sz w:val="26"/>
          <w:szCs w:val="26"/>
        </w:rPr>
        <w:t xml:space="preserve">Tham dự chuyên do Quận </w:t>
      </w:r>
      <w:r w:rsidR="00381EAF">
        <w:rPr>
          <w:sz w:val="26"/>
          <w:szCs w:val="26"/>
        </w:rPr>
        <w:t>tổ chức và triển khai tại đơn vị</w:t>
      </w:r>
      <w:r w:rsidR="00616046">
        <w:rPr>
          <w:sz w:val="26"/>
          <w:szCs w:val="26"/>
        </w:rPr>
        <w:t>.</w:t>
      </w:r>
    </w:p>
    <w:p w:rsidR="00750E3D" w:rsidRPr="00750E3D" w:rsidRDefault="00381EAF" w:rsidP="00716A52">
      <w:pPr>
        <w:overflowPunct w:val="0"/>
        <w:adjustRightInd w:val="0"/>
        <w:spacing w:before="120"/>
        <w:jc w:val="both"/>
        <w:textAlignment w:val="baseline"/>
        <w:rPr>
          <w:sz w:val="26"/>
          <w:szCs w:val="26"/>
        </w:rPr>
      </w:pPr>
      <w:r>
        <w:rPr>
          <w:sz w:val="26"/>
          <w:szCs w:val="26"/>
        </w:rPr>
        <w:t>- T</w:t>
      </w:r>
      <w:r w:rsidR="00750E3D" w:rsidRPr="00750E3D">
        <w:rPr>
          <w:sz w:val="26"/>
          <w:szCs w:val="26"/>
          <w:lang w:val="vi-VN"/>
        </w:rPr>
        <w:t xml:space="preserve">ổ chức tập huấn </w:t>
      </w:r>
      <w:r>
        <w:rPr>
          <w:sz w:val="26"/>
          <w:szCs w:val="26"/>
        </w:rPr>
        <w:t xml:space="preserve">cho GV </w:t>
      </w:r>
      <w:r w:rsidR="00750E3D" w:rsidRPr="00750E3D">
        <w:rPr>
          <w:sz w:val="26"/>
          <w:szCs w:val="26"/>
          <w:lang w:val="vi-VN"/>
        </w:rPr>
        <w:t>nội dung chương trình giáo dục giới tính</w:t>
      </w:r>
      <w:r>
        <w:rPr>
          <w:sz w:val="26"/>
          <w:szCs w:val="26"/>
          <w:lang w:val="vi-VN"/>
        </w:rPr>
        <w:t xml:space="preserve"> cho trẻ mẫu giáo từ 3</w:t>
      </w:r>
      <w:r>
        <w:rPr>
          <w:sz w:val="26"/>
          <w:szCs w:val="26"/>
        </w:rPr>
        <w:t>-</w:t>
      </w:r>
      <w:r>
        <w:rPr>
          <w:sz w:val="26"/>
          <w:szCs w:val="26"/>
          <w:lang w:val="vi-VN"/>
        </w:rPr>
        <w:t>5 tuổi</w:t>
      </w:r>
      <w:r w:rsidR="00750E3D" w:rsidRPr="00750E3D">
        <w:rPr>
          <w:sz w:val="26"/>
          <w:szCs w:val="26"/>
          <w:lang w:val="vi-VN"/>
        </w:rPr>
        <w:t>.</w:t>
      </w:r>
    </w:p>
    <w:p w:rsidR="00750E3D" w:rsidRDefault="00750E3D" w:rsidP="00716A52">
      <w:pPr>
        <w:spacing w:before="120"/>
        <w:jc w:val="both"/>
        <w:rPr>
          <w:sz w:val="26"/>
          <w:szCs w:val="26"/>
        </w:rPr>
      </w:pPr>
      <w:r w:rsidRPr="00750E3D">
        <w:rPr>
          <w:sz w:val="26"/>
          <w:szCs w:val="26"/>
        </w:rPr>
        <w:t>- BGH nghiên cứu xây dựng nội dung, chương trình giáo dục giới tính và triển khai cho GV lồng ghép vào</w:t>
      </w:r>
      <w:r w:rsidR="00381EAF">
        <w:rPr>
          <w:sz w:val="26"/>
          <w:szCs w:val="26"/>
        </w:rPr>
        <w:t xml:space="preserve"> giảng dạy trẻ tại các nhóm lớp</w:t>
      </w:r>
      <w:r w:rsidRPr="00750E3D">
        <w:rPr>
          <w:sz w:val="26"/>
          <w:szCs w:val="26"/>
        </w:rPr>
        <w:t xml:space="preserve">. </w:t>
      </w:r>
    </w:p>
    <w:p w:rsidR="00381EAF" w:rsidRPr="00381EAF" w:rsidRDefault="00381EAF" w:rsidP="00381EAF">
      <w:pPr>
        <w:spacing w:before="120"/>
        <w:jc w:val="both"/>
        <w:rPr>
          <w:sz w:val="26"/>
        </w:rPr>
      </w:pPr>
      <w:r w:rsidRPr="00381EAF">
        <w:rPr>
          <w:sz w:val="26"/>
        </w:rPr>
        <w:t>- Chỉ đạo thực hiện điểm:</w:t>
      </w:r>
      <w:r w:rsidRPr="00381EAF">
        <w:rPr>
          <w:sz w:val="26"/>
        </w:rPr>
        <w:tab/>
        <w:t xml:space="preserve">MG: Lớp Mầm cô Hồng Xuân; lớp Lá </w:t>
      </w:r>
      <w:r w:rsidR="00EB510F">
        <w:rPr>
          <w:sz w:val="26"/>
        </w:rPr>
        <w:t>2</w:t>
      </w:r>
      <w:r w:rsidRPr="00381EAF">
        <w:rPr>
          <w:sz w:val="26"/>
        </w:rPr>
        <w:t xml:space="preserve"> cô Thúy Lan</w:t>
      </w:r>
    </w:p>
    <w:p w:rsidR="00381EAF" w:rsidRDefault="00381EAF" w:rsidP="00716A52">
      <w:pPr>
        <w:spacing w:before="120"/>
        <w:jc w:val="both"/>
        <w:rPr>
          <w:sz w:val="26"/>
          <w:szCs w:val="26"/>
        </w:rPr>
      </w:pPr>
      <w:r w:rsidRPr="00381EAF">
        <w:rPr>
          <w:sz w:val="26"/>
          <w:szCs w:val="26"/>
        </w:rPr>
        <w:t>- Triển khai đại trà các lớp.</w:t>
      </w:r>
    </w:p>
    <w:p w:rsidR="00750E3D" w:rsidRDefault="00750E3D" w:rsidP="00716A52">
      <w:pPr>
        <w:spacing w:before="120"/>
        <w:ind w:firstLine="720"/>
        <w:jc w:val="both"/>
        <w:rPr>
          <w:b/>
          <w:sz w:val="26"/>
          <w:szCs w:val="26"/>
        </w:rPr>
      </w:pPr>
      <w:r w:rsidRPr="00750E3D">
        <w:rPr>
          <w:b/>
          <w:sz w:val="26"/>
          <w:szCs w:val="26"/>
        </w:rPr>
        <w:t>b.</w:t>
      </w:r>
      <w:r>
        <w:rPr>
          <w:sz w:val="26"/>
          <w:szCs w:val="26"/>
        </w:rPr>
        <w:t xml:space="preserve"> </w:t>
      </w:r>
      <w:r w:rsidRPr="00A07B4C">
        <w:rPr>
          <w:b/>
          <w:sz w:val="26"/>
          <w:szCs w:val="26"/>
          <w:lang w:val="vi-VN"/>
        </w:rPr>
        <w:t xml:space="preserve">“Xây dựng môi trường thiên nhiên trong tổ chức hoạt động </w:t>
      </w:r>
      <w:r>
        <w:rPr>
          <w:b/>
          <w:sz w:val="26"/>
          <w:szCs w:val="26"/>
          <w:lang w:val="vi-VN"/>
        </w:rPr>
        <w:t>và tăng cường vận động cho trẻ”</w:t>
      </w:r>
    </w:p>
    <w:p w:rsidR="00750E3D" w:rsidRPr="00750E3D" w:rsidRDefault="00750E3D" w:rsidP="00716A52">
      <w:pPr>
        <w:pStyle w:val="ListParagraph"/>
        <w:numPr>
          <w:ilvl w:val="0"/>
          <w:numId w:val="28"/>
        </w:numPr>
        <w:overflowPunct w:val="0"/>
        <w:adjustRightInd w:val="0"/>
        <w:spacing w:before="120"/>
        <w:jc w:val="both"/>
        <w:textAlignment w:val="baseline"/>
        <w:rPr>
          <w:sz w:val="26"/>
          <w:szCs w:val="26"/>
        </w:rPr>
      </w:pPr>
      <w:r w:rsidRPr="00750E3D">
        <w:rPr>
          <w:sz w:val="26"/>
          <w:szCs w:val="26"/>
        </w:rPr>
        <w:t>Giải pháp</w:t>
      </w:r>
      <w:r w:rsidR="00BE72A4">
        <w:rPr>
          <w:sz w:val="26"/>
          <w:szCs w:val="26"/>
        </w:rPr>
        <w:t>:</w:t>
      </w:r>
    </w:p>
    <w:p w:rsidR="007715DF" w:rsidRPr="007715DF" w:rsidRDefault="00750E3D" w:rsidP="007715DF">
      <w:pPr>
        <w:spacing w:before="120"/>
        <w:jc w:val="both"/>
        <w:rPr>
          <w:sz w:val="26"/>
          <w:szCs w:val="26"/>
        </w:rPr>
      </w:pPr>
      <w:r w:rsidRPr="007715DF">
        <w:rPr>
          <w:sz w:val="26"/>
          <w:szCs w:val="26"/>
        </w:rPr>
        <w:t xml:space="preserve">- Dự </w:t>
      </w:r>
      <w:r w:rsidR="007715DF" w:rsidRPr="007715DF">
        <w:rPr>
          <w:sz w:val="26"/>
          <w:szCs w:val="26"/>
        </w:rPr>
        <w:t xml:space="preserve">chuyên đề do Quận tổ chức và triển khai đến đội ngũ giáo viên để giáo viên nhận thức rõ </w:t>
      </w:r>
      <w:r w:rsidR="00D4027D">
        <w:rPr>
          <w:sz w:val="26"/>
          <w:szCs w:val="26"/>
        </w:rPr>
        <w:t>x</w:t>
      </w:r>
      <w:r w:rsidR="007715DF" w:rsidRPr="007715DF">
        <w:rPr>
          <w:sz w:val="26"/>
          <w:szCs w:val="26"/>
          <w:lang w:val="vi-VN"/>
        </w:rPr>
        <w:t>ây dựng môi trường thiên nhiên trong tổ chức hoạt động và tăng cường vận động cho trẻ</w:t>
      </w:r>
      <w:r w:rsidR="007715DF" w:rsidRPr="007715DF">
        <w:rPr>
          <w:sz w:val="26"/>
          <w:szCs w:val="26"/>
        </w:rPr>
        <w:t xml:space="preserve"> là rất cần thiết và quan trọng.</w:t>
      </w:r>
    </w:p>
    <w:p w:rsidR="007715DF" w:rsidRPr="003B24F3" w:rsidRDefault="007715DF" w:rsidP="007715DF">
      <w:pPr>
        <w:pStyle w:val="ListParagraph"/>
        <w:spacing w:before="60" w:after="60"/>
        <w:ind w:left="0"/>
        <w:jc w:val="both"/>
        <w:rPr>
          <w:b/>
          <w:i/>
          <w:sz w:val="26"/>
          <w:szCs w:val="26"/>
        </w:rPr>
      </w:pPr>
      <w:r w:rsidRPr="003B24F3">
        <w:rPr>
          <w:sz w:val="26"/>
          <w:szCs w:val="26"/>
        </w:rPr>
        <w:t xml:space="preserve">- Môi trường </w:t>
      </w:r>
      <w:r>
        <w:rPr>
          <w:sz w:val="26"/>
          <w:szCs w:val="26"/>
        </w:rPr>
        <w:t>thiên nhiên</w:t>
      </w:r>
      <w:r w:rsidRPr="003B24F3">
        <w:rPr>
          <w:sz w:val="26"/>
          <w:szCs w:val="26"/>
        </w:rPr>
        <w:t xml:space="preserve"> là của trẻ, tạo điều kiện cho trẻ phát huy hết khả năng, cô gợi ý cho trẻ trong các giờ học, giờ chơi để trẻ có cơ hội trải nghiệm và khám phá.</w:t>
      </w:r>
      <w:r>
        <w:rPr>
          <w:b/>
          <w:i/>
          <w:sz w:val="26"/>
          <w:szCs w:val="26"/>
        </w:rPr>
        <w:t xml:space="preserve"> </w:t>
      </w:r>
    </w:p>
    <w:p w:rsidR="00381EAF" w:rsidRPr="00381EAF" w:rsidRDefault="00381EAF" w:rsidP="00381EAF">
      <w:pPr>
        <w:spacing w:before="120"/>
        <w:jc w:val="both"/>
        <w:rPr>
          <w:sz w:val="26"/>
        </w:rPr>
      </w:pPr>
      <w:r w:rsidRPr="00381EAF">
        <w:rPr>
          <w:sz w:val="26"/>
        </w:rPr>
        <w:t>- Chỉ đạo thực hiện điểm:</w:t>
      </w:r>
      <w:r w:rsidRPr="00381EAF">
        <w:rPr>
          <w:sz w:val="26"/>
        </w:rPr>
        <w:tab/>
        <w:t xml:space="preserve">MG: lớp Lá 1 cô </w:t>
      </w:r>
      <w:r w:rsidR="00EB510F">
        <w:rPr>
          <w:sz w:val="26"/>
        </w:rPr>
        <w:t>Yến Thanh</w:t>
      </w:r>
    </w:p>
    <w:p w:rsidR="00381EAF" w:rsidRPr="00381EAF" w:rsidRDefault="00381EAF" w:rsidP="00716A52">
      <w:pPr>
        <w:spacing w:before="120"/>
        <w:jc w:val="both"/>
        <w:rPr>
          <w:sz w:val="26"/>
          <w:szCs w:val="26"/>
        </w:rPr>
      </w:pPr>
      <w:r w:rsidRPr="00381EAF">
        <w:rPr>
          <w:sz w:val="26"/>
          <w:szCs w:val="26"/>
        </w:rPr>
        <w:lastRenderedPageBreak/>
        <w:t>- Triển khai đại trà các lớp.</w:t>
      </w:r>
    </w:p>
    <w:p w:rsidR="00B62EA7" w:rsidRPr="00EB510F" w:rsidRDefault="00EB510F" w:rsidP="00EB510F">
      <w:pPr>
        <w:pStyle w:val="ListParagraph"/>
        <w:spacing w:before="120"/>
        <w:jc w:val="both"/>
        <w:rPr>
          <w:b/>
          <w:sz w:val="26"/>
          <w:szCs w:val="26"/>
        </w:rPr>
      </w:pPr>
      <w:r>
        <w:rPr>
          <w:b/>
          <w:sz w:val="26"/>
          <w:szCs w:val="26"/>
        </w:rPr>
        <w:t>* Tiếp tục củng cố các chuyên đề</w:t>
      </w:r>
      <w:r w:rsidR="00B62EA7" w:rsidRPr="003C25B6">
        <w:rPr>
          <w:b/>
          <w:color w:val="FF0000"/>
          <w:sz w:val="26"/>
          <w:szCs w:val="26"/>
        </w:rPr>
        <w:tab/>
      </w:r>
    </w:p>
    <w:p w:rsidR="00B62EA7" w:rsidRPr="0047310E" w:rsidRDefault="00EB510F" w:rsidP="00716A52">
      <w:pPr>
        <w:spacing w:before="120"/>
        <w:ind w:left="360" w:firstLine="360"/>
        <w:jc w:val="both"/>
        <w:rPr>
          <w:b/>
          <w:sz w:val="26"/>
          <w:szCs w:val="26"/>
        </w:rPr>
      </w:pPr>
      <w:r>
        <w:rPr>
          <w:b/>
          <w:sz w:val="26"/>
          <w:szCs w:val="26"/>
        </w:rPr>
        <w:t>a</w:t>
      </w:r>
      <w:r w:rsidR="00CD5921" w:rsidRPr="0047310E">
        <w:rPr>
          <w:b/>
          <w:sz w:val="26"/>
          <w:szCs w:val="26"/>
        </w:rPr>
        <w:t xml:space="preserve">. </w:t>
      </w:r>
      <w:r w:rsidR="00B62EA7" w:rsidRPr="0047310E">
        <w:rPr>
          <w:b/>
          <w:sz w:val="26"/>
          <w:szCs w:val="26"/>
        </w:rPr>
        <w:t>“Nâng cao chất lượng giáo dục phát triển vận động”</w:t>
      </w:r>
    </w:p>
    <w:p w:rsidR="00D24D39" w:rsidRPr="0047310E" w:rsidRDefault="00B62EA7" w:rsidP="00716A52">
      <w:pPr>
        <w:pStyle w:val="ListParagraph"/>
        <w:numPr>
          <w:ilvl w:val="0"/>
          <w:numId w:val="28"/>
        </w:numPr>
        <w:overflowPunct w:val="0"/>
        <w:adjustRightInd w:val="0"/>
        <w:spacing w:before="120"/>
        <w:jc w:val="both"/>
        <w:textAlignment w:val="baseline"/>
        <w:rPr>
          <w:sz w:val="26"/>
          <w:szCs w:val="26"/>
        </w:rPr>
      </w:pPr>
      <w:r w:rsidRPr="0047310E">
        <w:rPr>
          <w:sz w:val="26"/>
          <w:szCs w:val="26"/>
        </w:rPr>
        <w:t>Giải pháp</w:t>
      </w:r>
      <w:r w:rsidR="00BE72A4">
        <w:rPr>
          <w:sz w:val="26"/>
          <w:szCs w:val="26"/>
        </w:rPr>
        <w:t>:</w:t>
      </w:r>
    </w:p>
    <w:p w:rsidR="00B62EA7" w:rsidRPr="0047310E" w:rsidRDefault="00B62EA7" w:rsidP="00716A52">
      <w:pPr>
        <w:tabs>
          <w:tab w:val="left" w:pos="960"/>
        </w:tabs>
        <w:overflowPunct w:val="0"/>
        <w:adjustRightInd w:val="0"/>
        <w:spacing w:before="120"/>
        <w:jc w:val="both"/>
        <w:textAlignment w:val="baseline"/>
        <w:rPr>
          <w:sz w:val="26"/>
          <w:szCs w:val="26"/>
        </w:rPr>
      </w:pPr>
      <w:r w:rsidRPr="0047310E">
        <w:rPr>
          <w:sz w:val="26"/>
          <w:szCs w:val="26"/>
        </w:rPr>
        <w:t xml:space="preserve">-  </w:t>
      </w:r>
      <w:r w:rsidR="00D24D39" w:rsidRPr="0047310E">
        <w:rPr>
          <w:sz w:val="26"/>
          <w:szCs w:val="26"/>
        </w:rPr>
        <w:t>Tăng cường các trò chơi vận động, trang bị thêm các dụng cụ thể dục, đồ chơi nhằm làm làm phong phú và đa dạng hóa nội dung, hình thức tổ chức cho trẻ luyện tập vận động thể dục.</w:t>
      </w:r>
    </w:p>
    <w:p w:rsidR="00D24D39" w:rsidRPr="0047310E" w:rsidRDefault="00D24D39" w:rsidP="00716A52">
      <w:pPr>
        <w:tabs>
          <w:tab w:val="left" w:pos="960"/>
        </w:tabs>
        <w:overflowPunct w:val="0"/>
        <w:adjustRightInd w:val="0"/>
        <w:spacing w:before="120"/>
        <w:jc w:val="both"/>
        <w:textAlignment w:val="baseline"/>
        <w:rPr>
          <w:sz w:val="26"/>
          <w:szCs w:val="26"/>
        </w:rPr>
      </w:pPr>
      <w:r w:rsidRPr="0047310E">
        <w:rPr>
          <w:sz w:val="26"/>
          <w:szCs w:val="26"/>
        </w:rPr>
        <w:t>- Tổ chức bồi dưỡng kỹ năng vận động thể dục cho giáo viên, kỹ năng tổ chức các bài tập vận động tổng hợp, tổ chức các trò chơi vận động.</w:t>
      </w:r>
    </w:p>
    <w:p w:rsidR="00FE23D3" w:rsidRPr="0047310E" w:rsidRDefault="003E307E" w:rsidP="00716A52">
      <w:pPr>
        <w:tabs>
          <w:tab w:val="left" w:pos="960"/>
        </w:tabs>
        <w:overflowPunct w:val="0"/>
        <w:adjustRightInd w:val="0"/>
        <w:spacing w:before="120"/>
        <w:jc w:val="both"/>
        <w:textAlignment w:val="baseline"/>
        <w:rPr>
          <w:sz w:val="26"/>
          <w:szCs w:val="26"/>
        </w:rPr>
      </w:pPr>
      <w:r w:rsidRPr="0047310E">
        <w:rPr>
          <w:sz w:val="26"/>
          <w:szCs w:val="26"/>
        </w:rPr>
        <w:t>- Chú trọng rèn luyện kỹ năng vận động của trẻ thông qua các bài tập tổng hợp, trò ch</w:t>
      </w:r>
      <w:r w:rsidR="00BB4FE0" w:rsidRPr="0047310E">
        <w:rPr>
          <w:sz w:val="26"/>
          <w:szCs w:val="26"/>
        </w:rPr>
        <w:t>ơ</w:t>
      </w:r>
      <w:r w:rsidRPr="0047310E">
        <w:rPr>
          <w:sz w:val="26"/>
          <w:szCs w:val="26"/>
        </w:rPr>
        <w:t xml:space="preserve">i vận động theo lứa tuổi, tăng cường tổ chức cho học sinh được vận động ngoài trời, khai thác hiệu quả điều kiện không gian rộng rãi </w:t>
      </w:r>
      <w:r w:rsidR="00D308EB" w:rsidRPr="0047310E">
        <w:rPr>
          <w:sz w:val="26"/>
          <w:szCs w:val="26"/>
        </w:rPr>
        <w:t>ở sân chơi ngoài trời cho trẻ vận động.</w:t>
      </w:r>
    </w:p>
    <w:p w:rsidR="0047310E" w:rsidRPr="0047310E" w:rsidRDefault="00FE23D3" w:rsidP="00716A52">
      <w:pPr>
        <w:spacing w:before="120"/>
        <w:jc w:val="both"/>
        <w:rPr>
          <w:sz w:val="26"/>
          <w:szCs w:val="26"/>
        </w:rPr>
      </w:pPr>
      <w:r w:rsidRPr="0047310E">
        <w:rPr>
          <w:sz w:val="26"/>
        </w:rPr>
        <w:t xml:space="preserve">- </w:t>
      </w:r>
      <w:r w:rsidR="0047310E" w:rsidRPr="0047310E">
        <w:rPr>
          <w:sz w:val="26"/>
          <w:szCs w:val="26"/>
        </w:rPr>
        <w:t>Kiểm tra 08 giáo viên khối mẫu giáo</w:t>
      </w:r>
    </w:p>
    <w:p w:rsidR="00B62EA7" w:rsidRPr="00746255" w:rsidRDefault="00B90BA8" w:rsidP="00716A52">
      <w:pPr>
        <w:overflowPunct w:val="0"/>
        <w:adjustRightInd w:val="0"/>
        <w:spacing w:before="120"/>
        <w:jc w:val="both"/>
        <w:textAlignment w:val="baseline"/>
        <w:rPr>
          <w:b/>
          <w:sz w:val="26"/>
          <w:szCs w:val="26"/>
        </w:rPr>
      </w:pPr>
      <w:r w:rsidRPr="003C25B6">
        <w:rPr>
          <w:color w:val="FF0000"/>
          <w:sz w:val="26"/>
          <w:szCs w:val="26"/>
        </w:rPr>
        <w:tab/>
      </w:r>
      <w:r w:rsidR="00EB510F">
        <w:rPr>
          <w:b/>
          <w:sz w:val="26"/>
          <w:szCs w:val="26"/>
        </w:rPr>
        <w:t>b</w:t>
      </w:r>
      <w:r w:rsidR="006045C8" w:rsidRPr="00746255">
        <w:rPr>
          <w:b/>
          <w:sz w:val="26"/>
          <w:szCs w:val="26"/>
        </w:rPr>
        <w:t xml:space="preserve">. </w:t>
      </w:r>
      <w:r w:rsidR="00B62EA7" w:rsidRPr="00746255">
        <w:rPr>
          <w:b/>
          <w:sz w:val="26"/>
          <w:szCs w:val="26"/>
        </w:rPr>
        <w:t>“Tổ chức các hoạt động phát triển tình cảm và kỹ năng xã hội</w:t>
      </w:r>
      <w:r w:rsidR="00746255" w:rsidRPr="00746255">
        <w:rPr>
          <w:b/>
          <w:sz w:val="26"/>
          <w:szCs w:val="26"/>
        </w:rPr>
        <w:t xml:space="preserve"> cho trẻ mầm non</w:t>
      </w:r>
      <w:r w:rsidR="00B62EA7" w:rsidRPr="00746255">
        <w:rPr>
          <w:b/>
          <w:sz w:val="26"/>
          <w:szCs w:val="26"/>
        </w:rPr>
        <w:t>”</w:t>
      </w:r>
    </w:p>
    <w:p w:rsidR="00B62EA7" w:rsidRPr="00746255" w:rsidRDefault="00B62EA7" w:rsidP="00716A52">
      <w:pPr>
        <w:pStyle w:val="ListParagraph"/>
        <w:numPr>
          <w:ilvl w:val="0"/>
          <w:numId w:val="28"/>
        </w:numPr>
        <w:overflowPunct w:val="0"/>
        <w:adjustRightInd w:val="0"/>
        <w:spacing w:before="120"/>
        <w:jc w:val="both"/>
        <w:textAlignment w:val="baseline"/>
        <w:rPr>
          <w:sz w:val="26"/>
          <w:szCs w:val="26"/>
        </w:rPr>
      </w:pPr>
      <w:r w:rsidRPr="00746255">
        <w:rPr>
          <w:sz w:val="26"/>
          <w:szCs w:val="26"/>
        </w:rPr>
        <w:t>Giải pháp</w:t>
      </w:r>
      <w:r w:rsidR="00BE72A4">
        <w:rPr>
          <w:sz w:val="26"/>
          <w:szCs w:val="26"/>
        </w:rPr>
        <w:t>:</w:t>
      </w:r>
    </w:p>
    <w:p w:rsidR="00735FB0" w:rsidRPr="00746255" w:rsidRDefault="001A34E6" w:rsidP="00716A52">
      <w:pPr>
        <w:spacing w:before="120"/>
        <w:jc w:val="both"/>
        <w:rPr>
          <w:sz w:val="26"/>
          <w:szCs w:val="26"/>
        </w:rPr>
      </w:pPr>
      <w:r w:rsidRPr="00746255">
        <w:rPr>
          <w:sz w:val="26"/>
          <w:szCs w:val="26"/>
        </w:rPr>
        <w:t xml:space="preserve">- </w:t>
      </w:r>
      <w:r w:rsidR="00735FB0" w:rsidRPr="00746255">
        <w:rPr>
          <w:sz w:val="26"/>
          <w:szCs w:val="26"/>
        </w:rPr>
        <w:t>Các giáo viên cập nhật các lý thuyết</w:t>
      </w:r>
      <w:r w:rsidR="000629B5" w:rsidRPr="00746255">
        <w:rPr>
          <w:sz w:val="26"/>
          <w:szCs w:val="26"/>
        </w:rPr>
        <w:t xml:space="preserve"> và nắm vững các hoạt động truyền tải đến trẻ giúp trẻ thể hiện tình cảm và kỹ năng xã hội trong cuộc sống.</w:t>
      </w:r>
    </w:p>
    <w:p w:rsidR="001A34E6" w:rsidRPr="00746255" w:rsidRDefault="000629B5" w:rsidP="00716A52">
      <w:pPr>
        <w:spacing w:before="120"/>
        <w:jc w:val="both"/>
        <w:rPr>
          <w:sz w:val="26"/>
          <w:szCs w:val="26"/>
        </w:rPr>
      </w:pPr>
      <w:r w:rsidRPr="00746255">
        <w:rPr>
          <w:sz w:val="26"/>
          <w:szCs w:val="26"/>
        </w:rPr>
        <w:t xml:space="preserve">- </w:t>
      </w:r>
      <w:r w:rsidR="00B62EA7" w:rsidRPr="00746255">
        <w:rPr>
          <w:sz w:val="26"/>
          <w:szCs w:val="26"/>
        </w:rPr>
        <w:t>Tổ chức vận dụng thực hiện tại trường.</w:t>
      </w:r>
    </w:p>
    <w:p w:rsidR="001A34E6" w:rsidRPr="00746255" w:rsidRDefault="001A34E6" w:rsidP="00716A52">
      <w:pPr>
        <w:spacing w:before="120"/>
        <w:jc w:val="both"/>
        <w:rPr>
          <w:sz w:val="26"/>
          <w:szCs w:val="26"/>
        </w:rPr>
      </w:pPr>
      <w:r w:rsidRPr="00746255">
        <w:rPr>
          <w:sz w:val="26"/>
          <w:szCs w:val="26"/>
        </w:rPr>
        <w:t xml:space="preserve">- </w:t>
      </w:r>
      <w:r w:rsidR="00B62EA7" w:rsidRPr="00746255">
        <w:rPr>
          <w:sz w:val="26"/>
          <w:szCs w:val="26"/>
        </w:rPr>
        <w:t>100% GV thực hiện các hoạt động mang tính phát triển tình cảm và kỹ năng xã hội.</w:t>
      </w:r>
    </w:p>
    <w:p w:rsidR="00B62EA7" w:rsidRPr="00746255" w:rsidRDefault="001A34E6" w:rsidP="00716A52">
      <w:pPr>
        <w:spacing w:before="120"/>
        <w:jc w:val="both"/>
        <w:rPr>
          <w:sz w:val="26"/>
          <w:szCs w:val="26"/>
        </w:rPr>
      </w:pPr>
      <w:r w:rsidRPr="00746255">
        <w:rPr>
          <w:sz w:val="26"/>
          <w:szCs w:val="26"/>
        </w:rPr>
        <w:t xml:space="preserve">- </w:t>
      </w:r>
      <w:r w:rsidR="00EB510F">
        <w:rPr>
          <w:sz w:val="26"/>
          <w:szCs w:val="26"/>
        </w:rPr>
        <w:t xml:space="preserve">Dự giờ thao giảng: </w:t>
      </w:r>
      <w:r w:rsidR="00735FB0" w:rsidRPr="00746255">
        <w:rPr>
          <w:sz w:val="26"/>
          <w:szCs w:val="26"/>
        </w:rPr>
        <w:t xml:space="preserve">Lớp </w:t>
      </w:r>
      <w:r w:rsidR="00746255" w:rsidRPr="00746255">
        <w:rPr>
          <w:sz w:val="26"/>
          <w:szCs w:val="26"/>
        </w:rPr>
        <w:t>Lá 2</w:t>
      </w:r>
      <w:r w:rsidR="00821968" w:rsidRPr="00746255">
        <w:rPr>
          <w:sz w:val="26"/>
          <w:szCs w:val="26"/>
        </w:rPr>
        <w:t xml:space="preserve"> cô </w:t>
      </w:r>
      <w:r w:rsidR="00746255" w:rsidRPr="00746255">
        <w:rPr>
          <w:sz w:val="26"/>
          <w:szCs w:val="26"/>
        </w:rPr>
        <w:t>Kim Duyên</w:t>
      </w:r>
    </w:p>
    <w:p w:rsidR="00746255" w:rsidRPr="00746255" w:rsidRDefault="00821968" w:rsidP="00716A52">
      <w:pPr>
        <w:overflowPunct w:val="0"/>
        <w:adjustRightInd w:val="0"/>
        <w:spacing w:before="120"/>
        <w:jc w:val="both"/>
        <w:textAlignment w:val="baseline"/>
        <w:rPr>
          <w:sz w:val="26"/>
          <w:szCs w:val="26"/>
        </w:rPr>
      </w:pPr>
      <w:r w:rsidRPr="00746255">
        <w:rPr>
          <w:sz w:val="26"/>
          <w:szCs w:val="26"/>
        </w:rPr>
        <w:t xml:space="preserve">- </w:t>
      </w:r>
      <w:r w:rsidR="00EB510F">
        <w:rPr>
          <w:sz w:val="26"/>
          <w:szCs w:val="26"/>
        </w:rPr>
        <w:t>Kiểm tra 100% GV các</w:t>
      </w:r>
      <w:r w:rsidRPr="00746255">
        <w:rPr>
          <w:sz w:val="26"/>
          <w:szCs w:val="26"/>
        </w:rPr>
        <w:t xml:space="preserve"> nhóm, lớp.</w:t>
      </w:r>
    </w:p>
    <w:p w:rsidR="00B62EA7" w:rsidRPr="00746255" w:rsidRDefault="00EB510F" w:rsidP="00716A52">
      <w:pPr>
        <w:spacing w:before="120"/>
        <w:ind w:left="720"/>
        <w:jc w:val="both"/>
        <w:rPr>
          <w:b/>
          <w:sz w:val="26"/>
          <w:szCs w:val="26"/>
        </w:rPr>
      </w:pPr>
      <w:r>
        <w:rPr>
          <w:b/>
          <w:sz w:val="26"/>
          <w:szCs w:val="26"/>
        </w:rPr>
        <w:t>c</w:t>
      </w:r>
      <w:r w:rsidR="00B62EA7" w:rsidRPr="00746255">
        <w:rPr>
          <w:b/>
          <w:sz w:val="26"/>
          <w:szCs w:val="26"/>
        </w:rPr>
        <w:t>. “Tổ chức các hoạt động giáo dục kỹ năng sống cho trẻ”</w:t>
      </w:r>
    </w:p>
    <w:p w:rsidR="00B62EA7" w:rsidRPr="00746255" w:rsidRDefault="00B62EA7" w:rsidP="00716A52">
      <w:pPr>
        <w:pStyle w:val="ListParagraph"/>
        <w:numPr>
          <w:ilvl w:val="0"/>
          <w:numId w:val="28"/>
        </w:numPr>
        <w:overflowPunct w:val="0"/>
        <w:adjustRightInd w:val="0"/>
        <w:spacing w:before="120"/>
        <w:jc w:val="both"/>
        <w:textAlignment w:val="baseline"/>
        <w:rPr>
          <w:sz w:val="26"/>
          <w:szCs w:val="26"/>
        </w:rPr>
      </w:pPr>
      <w:r w:rsidRPr="00746255">
        <w:rPr>
          <w:sz w:val="26"/>
          <w:szCs w:val="26"/>
        </w:rPr>
        <w:t>Giải pháp</w:t>
      </w:r>
      <w:r w:rsidR="00BE72A4">
        <w:rPr>
          <w:sz w:val="26"/>
          <w:szCs w:val="26"/>
        </w:rPr>
        <w:t>:</w:t>
      </w:r>
    </w:p>
    <w:p w:rsidR="001A34E6" w:rsidRPr="00746255" w:rsidRDefault="001A34E6" w:rsidP="00716A52">
      <w:pPr>
        <w:spacing w:before="120"/>
        <w:jc w:val="both"/>
        <w:rPr>
          <w:sz w:val="26"/>
          <w:szCs w:val="26"/>
        </w:rPr>
      </w:pPr>
      <w:r w:rsidRPr="00746255">
        <w:rPr>
          <w:sz w:val="26"/>
          <w:szCs w:val="26"/>
        </w:rPr>
        <w:t xml:space="preserve">- </w:t>
      </w:r>
      <w:r w:rsidR="00B62EA7" w:rsidRPr="00746255">
        <w:rPr>
          <w:sz w:val="26"/>
          <w:szCs w:val="26"/>
        </w:rPr>
        <w:t>Cung cấp tài liệu, sách báo giúp giáo viên tham khảo, lựa chọn hình thức, phương pháp tổ chức hoạt động phù hợp với đặc điểm tình hình nhóm, lớp.</w:t>
      </w:r>
    </w:p>
    <w:p w:rsidR="001A34E6" w:rsidRPr="00746255" w:rsidRDefault="001A34E6" w:rsidP="00716A52">
      <w:pPr>
        <w:spacing w:before="120"/>
        <w:jc w:val="both"/>
        <w:rPr>
          <w:sz w:val="26"/>
          <w:szCs w:val="26"/>
        </w:rPr>
      </w:pPr>
      <w:r w:rsidRPr="00746255">
        <w:rPr>
          <w:sz w:val="26"/>
          <w:szCs w:val="26"/>
        </w:rPr>
        <w:t xml:space="preserve">- </w:t>
      </w:r>
      <w:r w:rsidR="00B62EA7" w:rsidRPr="00746255">
        <w:rPr>
          <w:sz w:val="26"/>
          <w:szCs w:val="26"/>
        </w:rPr>
        <w:t>Dự giờ, góp ý giáo viên.</w:t>
      </w:r>
    </w:p>
    <w:p w:rsidR="00EB510F" w:rsidRPr="00746255" w:rsidRDefault="001A34E6" w:rsidP="00EB510F">
      <w:pPr>
        <w:spacing w:before="120"/>
        <w:jc w:val="both"/>
        <w:rPr>
          <w:sz w:val="26"/>
          <w:szCs w:val="26"/>
        </w:rPr>
      </w:pPr>
      <w:r w:rsidRPr="00746255">
        <w:rPr>
          <w:sz w:val="26"/>
          <w:szCs w:val="26"/>
        </w:rPr>
        <w:t xml:space="preserve">- </w:t>
      </w:r>
      <w:r w:rsidR="00EB510F">
        <w:rPr>
          <w:sz w:val="26"/>
          <w:szCs w:val="26"/>
        </w:rPr>
        <w:t>Dự giờ thao giảng:</w:t>
      </w:r>
      <w:r w:rsidR="00EB510F">
        <w:rPr>
          <w:sz w:val="26"/>
          <w:szCs w:val="26"/>
        </w:rPr>
        <w:tab/>
      </w:r>
      <w:r w:rsidR="00EB510F" w:rsidRPr="00746255">
        <w:rPr>
          <w:sz w:val="26"/>
          <w:szCs w:val="26"/>
        </w:rPr>
        <w:t>Lớp Mầm cô Diệu Anh</w:t>
      </w:r>
      <w:r w:rsidR="00EB510F">
        <w:rPr>
          <w:sz w:val="26"/>
          <w:szCs w:val="26"/>
        </w:rPr>
        <w:t>.</w:t>
      </w:r>
    </w:p>
    <w:p w:rsidR="00EB510F" w:rsidRPr="00746255" w:rsidRDefault="00EB510F" w:rsidP="00EB510F">
      <w:pPr>
        <w:overflowPunct w:val="0"/>
        <w:adjustRightInd w:val="0"/>
        <w:spacing w:before="120"/>
        <w:jc w:val="both"/>
        <w:textAlignment w:val="baseline"/>
        <w:rPr>
          <w:sz w:val="26"/>
          <w:szCs w:val="26"/>
        </w:rPr>
      </w:pPr>
      <w:r w:rsidRPr="00746255">
        <w:rPr>
          <w:sz w:val="26"/>
          <w:szCs w:val="26"/>
        </w:rPr>
        <w:t xml:space="preserve">- </w:t>
      </w:r>
      <w:r>
        <w:rPr>
          <w:sz w:val="26"/>
          <w:szCs w:val="26"/>
        </w:rPr>
        <w:t>Kiểm tra 100% GV các</w:t>
      </w:r>
      <w:r w:rsidRPr="00746255">
        <w:rPr>
          <w:sz w:val="26"/>
          <w:szCs w:val="26"/>
        </w:rPr>
        <w:t xml:space="preserve"> </w:t>
      </w:r>
      <w:r>
        <w:rPr>
          <w:sz w:val="26"/>
          <w:szCs w:val="26"/>
        </w:rPr>
        <w:t>l</w:t>
      </w:r>
      <w:r w:rsidRPr="00746255">
        <w:rPr>
          <w:sz w:val="26"/>
          <w:szCs w:val="26"/>
        </w:rPr>
        <w:t>ớp</w:t>
      </w:r>
      <w:r>
        <w:rPr>
          <w:sz w:val="26"/>
          <w:szCs w:val="26"/>
        </w:rPr>
        <w:t xml:space="preserve"> MG</w:t>
      </w:r>
      <w:r w:rsidRPr="00746255">
        <w:rPr>
          <w:sz w:val="26"/>
          <w:szCs w:val="26"/>
        </w:rPr>
        <w:t>.</w:t>
      </w:r>
    </w:p>
    <w:p w:rsidR="00B62EA7" w:rsidRPr="0047310E" w:rsidRDefault="00EB510F" w:rsidP="00716A52">
      <w:pPr>
        <w:spacing w:before="120"/>
        <w:ind w:left="720"/>
        <w:jc w:val="both"/>
        <w:rPr>
          <w:b/>
          <w:sz w:val="26"/>
          <w:szCs w:val="26"/>
        </w:rPr>
      </w:pPr>
      <w:r>
        <w:rPr>
          <w:b/>
          <w:sz w:val="26"/>
          <w:szCs w:val="26"/>
        </w:rPr>
        <w:t>d</w:t>
      </w:r>
      <w:r w:rsidR="00B62EA7" w:rsidRPr="0047310E">
        <w:rPr>
          <w:b/>
          <w:sz w:val="26"/>
          <w:szCs w:val="26"/>
        </w:rPr>
        <w:t>. “Đổi mới tổ chức hoạt động phát triển nhận thức trong trường mầm non”</w:t>
      </w:r>
    </w:p>
    <w:p w:rsidR="00B62EA7" w:rsidRPr="0047310E" w:rsidRDefault="00B62EA7" w:rsidP="00716A52">
      <w:pPr>
        <w:pStyle w:val="ListParagraph"/>
        <w:numPr>
          <w:ilvl w:val="0"/>
          <w:numId w:val="28"/>
        </w:numPr>
        <w:overflowPunct w:val="0"/>
        <w:adjustRightInd w:val="0"/>
        <w:spacing w:before="120"/>
        <w:jc w:val="both"/>
        <w:textAlignment w:val="baseline"/>
        <w:rPr>
          <w:sz w:val="26"/>
          <w:szCs w:val="26"/>
        </w:rPr>
      </w:pPr>
      <w:r w:rsidRPr="0047310E">
        <w:rPr>
          <w:sz w:val="26"/>
          <w:szCs w:val="26"/>
        </w:rPr>
        <w:t>Giải pháp</w:t>
      </w:r>
      <w:r w:rsidR="00BE72A4">
        <w:rPr>
          <w:sz w:val="26"/>
          <w:szCs w:val="26"/>
        </w:rPr>
        <w:t>:</w:t>
      </w:r>
    </w:p>
    <w:p w:rsidR="00BB4FE0" w:rsidRPr="00746255" w:rsidRDefault="00BB4FE0" w:rsidP="00716A52">
      <w:pPr>
        <w:spacing w:before="120"/>
        <w:jc w:val="both"/>
        <w:rPr>
          <w:sz w:val="26"/>
          <w:szCs w:val="26"/>
        </w:rPr>
      </w:pPr>
      <w:r w:rsidRPr="00746255">
        <w:rPr>
          <w:sz w:val="26"/>
          <w:szCs w:val="26"/>
        </w:rPr>
        <w:t xml:space="preserve">- </w:t>
      </w:r>
      <w:r w:rsidR="002D4AE2" w:rsidRPr="00746255">
        <w:rPr>
          <w:sz w:val="26"/>
          <w:szCs w:val="26"/>
        </w:rPr>
        <w:t>Dự giờ, tổ chức các hoạt động thao giảng để rút kinh nghiệm và chấn chỉnh các hoạt động phù hợp với tiêu chí dạy học lấy trẻ làm trung tâm.</w:t>
      </w:r>
    </w:p>
    <w:p w:rsidR="002D4AE2" w:rsidRPr="00746255" w:rsidRDefault="002D4AE2" w:rsidP="00716A52">
      <w:pPr>
        <w:spacing w:before="120"/>
        <w:jc w:val="both"/>
        <w:rPr>
          <w:sz w:val="26"/>
          <w:szCs w:val="26"/>
        </w:rPr>
      </w:pPr>
      <w:r w:rsidRPr="00746255">
        <w:rPr>
          <w:sz w:val="26"/>
          <w:szCs w:val="26"/>
        </w:rPr>
        <w:t>- Đổi mới trong phương pháp giảng dạy, kích thích sự tư suy, khám phá... của trẻ.</w:t>
      </w:r>
    </w:p>
    <w:p w:rsidR="00821968" w:rsidRPr="00746255" w:rsidRDefault="00821968" w:rsidP="00716A52">
      <w:pPr>
        <w:spacing w:before="120"/>
        <w:jc w:val="both"/>
        <w:rPr>
          <w:sz w:val="26"/>
        </w:rPr>
      </w:pPr>
      <w:r w:rsidRPr="00746255">
        <w:rPr>
          <w:sz w:val="26"/>
          <w:szCs w:val="26"/>
        </w:rPr>
        <w:t xml:space="preserve">- </w:t>
      </w:r>
      <w:r w:rsidR="00EB510F">
        <w:rPr>
          <w:sz w:val="26"/>
          <w:szCs w:val="26"/>
        </w:rPr>
        <w:t>Dự giờ thao giảng: L</w:t>
      </w:r>
      <w:r w:rsidRPr="00746255">
        <w:rPr>
          <w:sz w:val="26"/>
        </w:rPr>
        <w:t xml:space="preserve">ớp </w:t>
      </w:r>
      <w:r w:rsidR="00746255">
        <w:rPr>
          <w:sz w:val="26"/>
        </w:rPr>
        <w:t>Chồi</w:t>
      </w:r>
      <w:r w:rsidRPr="00746255">
        <w:rPr>
          <w:sz w:val="26"/>
        </w:rPr>
        <w:t xml:space="preserve"> cô </w:t>
      </w:r>
      <w:r w:rsidR="00746255">
        <w:rPr>
          <w:sz w:val="26"/>
        </w:rPr>
        <w:t>Ngọc Dung</w:t>
      </w:r>
    </w:p>
    <w:p w:rsidR="00821968" w:rsidRDefault="00821968" w:rsidP="00716A52">
      <w:pPr>
        <w:overflowPunct w:val="0"/>
        <w:adjustRightInd w:val="0"/>
        <w:spacing w:before="120"/>
        <w:jc w:val="both"/>
        <w:textAlignment w:val="baseline"/>
        <w:rPr>
          <w:sz w:val="26"/>
          <w:szCs w:val="26"/>
        </w:rPr>
      </w:pPr>
      <w:r w:rsidRPr="00746255">
        <w:rPr>
          <w:sz w:val="26"/>
          <w:szCs w:val="26"/>
        </w:rPr>
        <w:lastRenderedPageBreak/>
        <w:t xml:space="preserve">- </w:t>
      </w:r>
      <w:r w:rsidR="00746255">
        <w:rPr>
          <w:sz w:val="26"/>
          <w:szCs w:val="26"/>
        </w:rPr>
        <w:t>Kiểm tra 100%</w:t>
      </w:r>
      <w:r w:rsidRPr="00746255">
        <w:rPr>
          <w:sz w:val="26"/>
          <w:szCs w:val="26"/>
        </w:rPr>
        <w:t xml:space="preserve"> </w:t>
      </w:r>
      <w:r w:rsidR="0047310E">
        <w:rPr>
          <w:sz w:val="26"/>
          <w:szCs w:val="26"/>
        </w:rPr>
        <w:t xml:space="preserve">GV </w:t>
      </w:r>
      <w:r w:rsidRPr="00746255">
        <w:rPr>
          <w:sz w:val="26"/>
          <w:szCs w:val="26"/>
        </w:rPr>
        <w:t xml:space="preserve">các nhóm, lớp. </w:t>
      </w:r>
    </w:p>
    <w:p w:rsidR="0047310E" w:rsidRPr="00EB510F" w:rsidRDefault="00EB510F" w:rsidP="00716A52">
      <w:pPr>
        <w:overflowPunct w:val="0"/>
        <w:adjustRightInd w:val="0"/>
        <w:spacing w:before="120"/>
        <w:ind w:firstLine="720"/>
        <w:jc w:val="both"/>
        <w:textAlignment w:val="baseline"/>
        <w:rPr>
          <w:b/>
          <w:sz w:val="26"/>
          <w:szCs w:val="26"/>
        </w:rPr>
      </w:pPr>
      <w:r w:rsidRPr="00EB510F">
        <w:rPr>
          <w:b/>
          <w:sz w:val="26"/>
          <w:szCs w:val="26"/>
        </w:rPr>
        <w:t>e</w:t>
      </w:r>
      <w:r w:rsidR="0047310E" w:rsidRPr="00EB510F">
        <w:rPr>
          <w:b/>
          <w:sz w:val="26"/>
          <w:szCs w:val="26"/>
        </w:rPr>
        <w:t>. “Nâng cao chất lượng hoạt động âm nhạc trong trường MN theo hướng lấy trẻ làm trung tâm”.</w:t>
      </w:r>
    </w:p>
    <w:p w:rsidR="0047310E" w:rsidRDefault="0047310E" w:rsidP="00716A52">
      <w:pPr>
        <w:pStyle w:val="ListParagraph"/>
        <w:numPr>
          <w:ilvl w:val="0"/>
          <w:numId w:val="28"/>
        </w:numPr>
        <w:overflowPunct w:val="0"/>
        <w:adjustRightInd w:val="0"/>
        <w:spacing w:before="120"/>
        <w:jc w:val="both"/>
        <w:textAlignment w:val="baseline"/>
        <w:rPr>
          <w:sz w:val="26"/>
          <w:szCs w:val="26"/>
        </w:rPr>
      </w:pPr>
      <w:r w:rsidRPr="0047310E">
        <w:rPr>
          <w:sz w:val="26"/>
          <w:szCs w:val="26"/>
        </w:rPr>
        <w:t>Giải pháp</w:t>
      </w:r>
      <w:r w:rsidR="00BE72A4">
        <w:rPr>
          <w:sz w:val="26"/>
          <w:szCs w:val="26"/>
        </w:rPr>
        <w:t>:</w:t>
      </w:r>
    </w:p>
    <w:p w:rsidR="0047310E" w:rsidRPr="00EB510F" w:rsidRDefault="0047310E" w:rsidP="00716A52">
      <w:pPr>
        <w:overflowPunct w:val="0"/>
        <w:adjustRightInd w:val="0"/>
        <w:spacing w:before="120"/>
        <w:jc w:val="both"/>
        <w:textAlignment w:val="baseline"/>
        <w:rPr>
          <w:sz w:val="26"/>
          <w:szCs w:val="26"/>
        </w:rPr>
      </w:pPr>
      <w:r w:rsidRPr="00EB510F">
        <w:rPr>
          <w:sz w:val="26"/>
          <w:szCs w:val="26"/>
        </w:rPr>
        <w:t>- Nâng cao chất lượng hoạt động âm nhạc cho giáo viên, hình thức dạy</w:t>
      </w:r>
      <w:r w:rsidR="005156B6" w:rsidRPr="00EB510F">
        <w:rPr>
          <w:sz w:val="26"/>
          <w:szCs w:val="26"/>
        </w:rPr>
        <w:t xml:space="preserve"> nhóm, tổ các kỹ năng âm nhạc (</w:t>
      </w:r>
      <w:r w:rsidRPr="00EB510F">
        <w:rPr>
          <w:sz w:val="26"/>
          <w:szCs w:val="26"/>
        </w:rPr>
        <w:t>gõ, vỗ,...theo các tiết tấu nhanh, tiết tấu chậm, tiết tấu phối hợp, ...), biế</w:t>
      </w:r>
      <w:r w:rsidR="005156B6" w:rsidRPr="00EB510F">
        <w:rPr>
          <w:sz w:val="26"/>
          <w:szCs w:val="26"/>
        </w:rPr>
        <w:t>t thực hiện đúng các điệu múa (</w:t>
      </w:r>
      <w:r w:rsidRPr="00EB510F">
        <w:rPr>
          <w:sz w:val="26"/>
          <w:szCs w:val="26"/>
        </w:rPr>
        <w:t>múa tập thể, múa đôi, múa cá nhân, múa sáng tạo...</w:t>
      </w:r>
      <w:r w:rsidR="005156B6" w:rsidRPr="00EB510F">
        <w:rPr>
          <w:sz w:val="26"/>
          <w:szCs w:val="26"/>
        </w:rPr>
        <w:t>).</w:t>
      </w:r>
    </w:p>
    <w:p w:rsidR="0047310E" w:rsidRPr="005156B6" w:rsidRDefault="0047310E" w:rsidP="00716A52">
      <w:pPr>
        <w:overflowPunct w:val="0"/>
        <w:adjustRightInd w:val="0"/>
        <w:spacing w:before="120"/>
        <w:jc w:val="both"/>
        <w:textAlignment w:val="baseline"/>
        <w:rPr>
          <w:sz w:val="26"/>
          <w:szCs w:val="26"/>
        </w:rPr>
      </w:pPr>
      <w:r w:rsidRPr="005156B6">
        <w:rPr>
          <w:sz w:val="26"/>
          <w:szCs w:val="26"/>
        </w:rPr>
        <w:t xml:space="preserve">- </w:t>
      </w:r>
      <w:r w:rsidR="005156B6" w:rsidRPr="005156B6">
        <w:rPr>
          <w:sz w:val="26"/>
          <w:szCs w:val="26"/>
        </w:rPr>
        <w:t>Dựa vào k</w:t>
      </w:r>
      <w:r w:rsidRPr="005156B6">
        <w:rPr>
          <w:sz w:val="26"/>
          <w:szCs w:val="26"/>
        </w:rPr>
        <w:t xml:space="preserve">hả năng </w:t>
      </w:r>
      <w:r w:rsidR="005156B6" w:rsidRPr="005156B6">
        <w:rPr>
          <w:sz w:val="26"/>
          <w:szCs w:val="26"/>
        </w:rPr>
        <w:t xml:space="preserve">của trẻ, GV </w:t>
      </w:r>
      <w:r w:rsidRPr="005156B6">
        <w:rPr>
          <w:sz w:val="26"/>
          <w:szCs w:val="26"/>
        </w:rPr>
        <w:t>vận dụng các động tác phù hợp theo từng lứa tuổi.</w:t>
      </w:r>
    </w:p>
    <w:p w:rsidR="0047310E" w:rsidRDefault="0047310E" w:rsidP="00716A52">
      <w:pPr>
        <w:overflowPunct w:val="0"/>
        <w:adjustRightInd w:val="0"/>
        <w:spacing w:before="120"/>
        <w:jc w:val="both"/>
        <w:textAlignment w:val="baseline"/>
        <w:rPr>
          <w:sz w:val="26"/>
          <w:szCs w:val="26"/>
        </w:rPr>
      </w:pPr>
      <w:r>
        <w:rPr>
          <w:sz w:val="26"/>
          <w:szCs w:val="26"/>
        </w:rPr>
        <w:t xml:space="preserve">- </w:t>
      </w:r>
      <w:r w:rsidR="00EB510F">
        <w:rPr>
          <w:sz w:val="26"/>
          <w:szCs w:val="26"/>
        </w:rPr>
        <w:t>Dự giờ thao giảng</w:t>
      </w:r>
      <w:r>
        <w:rPr>
          <w:sz w:val="26"/>
          <w:szCs w:val="26"/>
        </w:rPr>
        <w:t xml:space="preserve">: </w:t>
      </w:r>
      <w:r w:rsidR="00EB510F">
        <w:rPr>
          <w:sz w:val="26"/>
          <w:szCs w:val="26"/>
        </w:rPr>
        <w:t>L</w:t>
      </w:r>
      <w:r>
        <w:rPr>
          <w:sz w:val="26"/>
          <w:szCs w:val="26"/>
        </w:rPr>
        <w:t xml:space="preserve">ớp Mầm cô </w:t>
      </w:r>
      <w:r w:rsidR="00EB510F">
        <w:rPr>
          <w:sz w:val="26"/>
          <w:szCs w:val="26"/>
        </w:rPr>
        <w:t>Hồng Xuân</w:t>
      </w:r>
      <w:r>
        <w:rPr>
          <w:sz w:val="26"/>
          <w:szCs w:val="26"/>
        </w:rPr>
        <w:t>.</w:t>
      </w:r>
    </w:p>
    <w:p w:rsidR="0047310E" w:rsidRDefault="0047310E" w:rsidP="00716A52">
      <w:pPr>
        <w:overflowPunct w:val="0"/>
        <w:adjustRightInd w:val="0"/>
        <w:spacing w:before="120"/>
        <w:jc w:val="both"/>
        <w:textAlignment w:val="baseline"/>
        <w:rPr>
          <w:sz w:val="26"/>
          <w:szCs w:val="26"/>
        </w:rPr>
      </w:pPr>
      <w:r>
        <w:rPr>
          <w:sz w:val="26"/>
          <w:szCs w:val="26"/>
        </w:rPr>
        <w:t>- Kiểm tra 08 giáo viên khối mẫu giáo.</w:t>
      </w:r>
    </w:p>
    <w:p w:rsidR="00222082" w:rsidRDefault="00222082" w:rsidP="00716A52">
      <w:pPr>
        <w:overflowPunct w:val="0"/>
        <w:adjustRightInd w:val="0"/>
        <w:spacing w:before="120"/>
        <w:jc w:val="both"/>
        <w:textAlignment w:val="baseline"/>
        <w:rPr>
          <w:b/>
          <w:sz w:val="26"/>
          <w:szCs w:val="26"/>
        </w:rPr>
      </w:pPr>
      <w:r>
        <w:rPr>
          <w:sz w:val="26"/>
          <w:szCs w:val="26"/>
        </w:rPr>
        <w:tab/>
      </w:r>
      <w:r w:rsidR="00EB510F">
        <w:rPr>
          <w:b/>
          <w:sz w:val="26"/>
          <w:szCs w:val="26"/>
        </w:rPr>
        <w:t>g</w:t>
      </w:r>
      <w:r w:rsidRPr="00222082">
        <w:rPr>
          <w:b/>
          <w:sz w:val="26"/>
          <w:szCs w:val="26"/>
        </w:rPr>
        <w:t>. “Tổ chức hoạt động ngoài trời cho trẻ trong trường mầm non”</w:t>
      </w:r>
    </w:p>
    <w:p w:rsidR="00222082" w:rsidRDefault="00222082" w:rsidP="00222082">
      <w:pPr>
        <w:pStyle w:val="ListParagraph"/>
        <w:numPr>
          <w:ilvl w:val="0"/>
          <w:numId w:val="28"/>
        </w:numPr>
        <w:overflowPunct w:val="0"/>
        <w:adjustRightInd w:val="0"/>
        <w:spacing w:before="120"/>
        <w:jc w:val="both"/>
        <w:textAlignment w:val="baseline"/>
        <w:rPr>
          <w:sz w:val="26"/>
          <w:szCs w:val="26"/>
        </w:rPr>
      </w:pPr>
      <w:r w:rsidRPr="0047310E">
        <w:rPr>
          <w:sz w:val="26"/>
          <w:szCs w:val="26"/>
        </w:rPr>
        <w:t>Giải pháp</w:t>
      </w:r>
      <w:r w:rsidR="00981939">
        <w:rPr>
          <w:sz w:val="26"/>
          <w:szCs w:val="26"/>
        </w:rPr>
        <w:t>:</w:t>
      </w:r>
    </w:p>
    <w:p w:rsidR="00981939" w:rsidRDefault="00981939" w:rsidP="00981939">
      <w:pPr>
        <w:overflowPunct w:val="0"/>
        <w:adjustRightInd w:val="0"/>
        <w:spacing w:before="120"/>
        <w:jc w:val="both"/>
        <w:textAlignment w:val="baseline"/>
        <w:rPr>
          <w:sz w:val="26"/>
          <w:szCs w:val="26"/>
        </w:rPr>
      </w:pPr>
      <w:r>
        <w:rPr>
          <w:sz w:val="26"/>
          <w:szCs w:val="26"/>
        </w:rPr>
        <w:t>- Tổ chức thao giảng cho GV dự giờ thao giảng để học tập hình thức và phương pháp tổ chức hoạt động ngoài trời tạo sự hứng thú tích cực của trẻ khi tham gia hoạt động.</w:t>
      </w:r>
    </w:p>
    <w:p w:rsidR="00981939" w:rsidRPr="00981939" w:rsidRDefault="00981939" w:rsidP="00981939">
      <w:pPr>
        <w:overflowPunct w:val="0"/>
        <w:adjustRightInd w:val="0"/>
        <w:spacing w:before="120"/>
        <w:jc w:val="both"/>
        <w:textAlignment w:val="baseline"/>
        <w:rPr>
          <w:sz w:val="26"/>
          <w:szCs w:val="26"/>
        </w:rPr>
      </w:pPr>
      <w:r>
        <w:rPr>
          <w:sz w:val="26"/>
          <w:szCs w:val="26"/>
        </w:rPr>
        <w:t>- Hướng dẫn cách sắp xếp dụng cụ, đồ chơi theo hướng mở kích thích sự sáng tạo của trẻ trong quá trình chơi.</w:t>
      </w:r>
    </w:p>
    <w:p w:rsidR="00981939" w:rsidRDefault="00981939" w:rsidP="00981939">
      <w:pPr>
        <w:overflowPunct w:val="0"/>
        <w:adjustRightInd w:val="0"/>
        <w:spacing w:before="120"/>
        <w:jc w:val="both"/>
        <w:textAlignment w:val="baseline"/>
        <w:rPr>
          <w:sz w:val="26"/>
          <w:szCs w:val="26"/>
        </w:rPr>
      </w:pPr>
      <w:r>
        <w:rPr>
          <w:sz w:val="26"/>
          <w:szCs w:val="26"/>
        </w:rPr>
        <w:t>- Dự giờ thao giảng: Nhóm 25-36 tháng cô Tạ Thảo; Lớp Chồi cô Thanh Đông.</w:t>
      </w:r>
    </w:p>
    <w:p w:rsidR="00981939" w:rsidRPr="00981939" w:rsidRDefault="00981939" w:rsidP="00981939">
      <w:pPr>
        <w:overflowPunct w:val="0"/>
        <w:adjustRightInd w:val="0"/>
        <w:spacing w:before="120"/>
        <w:jc w:val="both"/>
        <w:textAlignment w:val="baseline"/>
        <w:rPr>
          <w:sz w:val="26"/>
          <w:szCs w:val="26"/>
        </w:rPr>
      </w:pPr>
      <w:r>
        <w:rPr>
          <w:sz w:val="26"/>
          <w:szCs w:val="26"/>
        </w:rPr>
        <w:t>- Kiểm tra 08 giáo viên khối mẫu giáo.</w:t>
      </w:r>
    </w:p>
    <w:p w:rsidR="00B62EA7" w:rsidRPr="0047310E" w:rsidRDefault="00B62EA7" w:rsidP="00637051">
      <w:pPr>
        <w:spacing w:before="120"/>
        <w:ind w:firstLine="720"/>
        <w:jc w:val="both"/>
        <w:rPr>
          <w:sz w:val="26"/>
          <w:szCs w:val="26"/>
        </w:rPr>
      </w:pPr>
      <w:r w:rsidRPr="0047310E">
        <w:rPr>
          <w:sz w:val="26"/>
          <w:szCs w:val="26"/>
          <w:lang w:val="pl-PL"/>
        </w:rPr>
        <w:t xml:space="preserve">* Tiếp tục đưa nội dung: </w:t>
      </w:r>
      <w:r w:rsidRPr="0047310E">
        <w:rPr>
          <w:sz w:val="26"/>
          <w:szCs w:val="26"/>
        </w:rPr>
        <w:t>“</w:t>
      </w:r>
      <w:r w:rsidRPr="0047310E">
        <w:rPr>
          <w:sz w:val="26"/>
          <w:szCs w:val="26"/>
          <w:lang w:val="pl-PL"/>
        </w:rPr>
        <w:t xml:space="preserve">Giáo dục an toàn giao thông”; </w:t>
      </w:r>
      <w:r w:rsidRPr="0047310E">
        <w:rPr>
          <w:sz w:val="26"/>
          <w:szCs w:val="26"/>
        </w:rPr>
        <w:t>“</w:t>
      </w:r>
      <w:r w:rsidRPr="0047310E">
        <w:rPr>
          <w:sz w:val="26"/>
          <w:szCs w:val="26"/>
          <w:lang w:val="pl-PL"/>
        </w:rPr>
        <w:t xml:space="preserve">Phòng ngừa, ứng phó, giảm nhẹ thảm họa thiên tai”; </w:t>
      </w:r>
      <w:r w:rsidRPr="0047310E">
        <w:rPr>
          <w:sz w:val="26"/>
          <w:szCs w:val="26"/>
        </w:rPr>
        <w:t>“</w:t>
      </w:r>
      <w:r w:rsidRPr="0047310E">
        <w:rPr>
          <w:sz w:val="26"/>
          <w:szCs w:val="26"/>
          <w:lang w:val="pl-PL"/>
        </w:rPr>
        <w:t xml:space="preserve">Giáo dục tài nguyên, biển, hải đảo; giảm tải sử dụng túi ni lon”; </w:t>
      </w:r>
      <w:r w:rsidRPr="0047310E">
        <w:rPr>
          <w:sz w:val="26"/>
          <w:szCs w:val="26"/>
        </w:rPr>
        <w:t>“H</w:t>
      </w:r>
      <w:r w:rsidRPr="0047310E">
        <w:rPr>
          <w:sz w:val="26"/>
          <w:szCs w:val="26"/>
          <w:lang w:val="pl-PL"/>
        </w:rPr>
        <w:t>oạt động bảo vệ môi trường hướng tới sử dụng tiết kiệm nước và năng lượng, tái sử dụng nguyên liệu thải bỏ” ... vào chương trình giáo dục mầm non.</w:t>
      </w:r>
    </w:p>
    <w:p w:rsidR="00B62EA7" w:rsidRPr="007715DF" w:rsidRDefault="00B62EA7" w:rsidP="00716A52">
      <w:pPr>
        <w:spacing w:before="120"/>
        <w:ind w:firstLine="720"/>
        <w:jc w:val="both"/>
        <w:rPr>
          <w:sz w:val="26"/>
          <w:szCs w:val="26"/>
          <w:lang w:val="pl-PL"/>
        </w:rPr>
      </w:pPr>
      <w:r w:rsidRPr="007715DF">
        <w:rPr>
          <w:sz w:val="26"/>
          <w:szCs w:val="26"/>
          <w:lang w:val="pl-PL"/>
        </w:rPr>
        <w:t>* Tiếp tục triển khai ứng dụng công nghệ thông tin trong tổ chức các hoạt động giáo dục: GV thường xuyên cập nhật trang website của trường nhằm đáp ứng nhu cầu tìm hiểu, trao đổi hoạt động, thông tin giữa nhà trường với các cấp quản lý và cộng đồng. Sử dụng có hiệu quả bảng tương tác trong tổ chức các hoạt động giáo dục. Cập nhật các trang mạng liên quan đến ngành để tìm kiếm thông tin, bài viết, hình ảnh phục vụ công tác chăm sóc, nuôi dưỡng và giáo dục trẻ.</w:t>
      </w:r>
    </w:p>
    <w:p w:rsidR="0084040E" w:rsidRPr="00315D0D" w:rsidRDefault="00351095" w:rsidP="00716A52">
      <w:pPr>
        <w:tabs>
          <w:tab w:val="left" w:pos="1080"/>
        </w:tabs>
        <w:spacing w:before="120"/>
        <w:ind w:firstLine="720"/>
        <w:rPr>
          <w:b/>
          <w:sz w:val="26"/>
          <w:szCs w:val="26"/>
        </w:rPr>
      </w:pPr>
      <w:r w:rsidRPr="00315D0D">
        <w:rPr>
          <w:b/>
          <w:sz w:val="26"/>
          <w:szCs w:val="26"/>
        </w:rPr>
        <w:tab/>
      </w:r>
      <w:r w:rsidR="006045C8" w:rsidRPr="00315D0D">
        <w:rPr>
          <w:b/>
          <w:sz w:val="26"/>
          <w:szCs w:val="26"/>
        </w:rPr>
        <w:t xml:space="preserve">b) </w:t>
      </w:r>
      <w:r w:rsidR="002A749D" w:rsidRPr="00315D0D">
        <w:rPr>
          <w:b/>
          <w:sz w:val="26"/>
          <w:szCs w:val="26"/>
        </w:rPr>
        <w:t>Công tác nuôi dưỡng và chăm sóc bảo vệ sức khỏe</w:t>
      </w:r>
    </w:p>
    <w:p w:rsidR="006045C8" w:rsidRPr="0084040E" w:rsidRDefault="006045C8" w:rsidP="00716A52">
      <w:pPr>
        <w:spacing w:before="120"/>
        <w:ind w:firstLine="720"/>
        <w:jc w:val="both"/>
        <w:rPr>
          <w:b/>
          <w:i/>
          <w:sz w:val="26"/>
          <w:szCs w:val="26"/>
        </w:rPr>
      </w:pPr>
      <w:r w:rsidRPr="0084040E">
        <w:rPr>
          <w:sz w:val="26"/>
          <w:szCs w:val="26"/>
        </w:rPr>
        <w:t xml:space="preserve">* </w:t>
      </w:r>
      <w:r w:rsidRPr="0084040E">
        <w:rPr>
          <w:b/>
          <w:i/>
          <w:sz w:val="26"/>
          <w:szCs w:val="26"/>
        </w:rPr>
        <w:t xml:space="preserve">Xây dựng trường học an toàn, phòng chống tai nạn, thương tích theo Thông tư số 13/2010/TT- BGDĐT ngày 15/4/2010 của Bộ Giáo dục và Đào tạo. </w:t>
      </w:r>
    </w:p>
    <w:p w:rsidR="006045C8" w:rsidRPr="0084040E" w:rsidRDefault="006045C8" w:rsidP="00716A52">
      <w:pPr>
        <w:pStyle w:val="ListParagraph"/>
        <w:numPr>
          <w:ilvl w:val="0"/>
          <w:numId w:val="28"/>
        </w:numPr>
        <w:overflowPunct w:val="0"/>
        <w:adjustRightInd w:val="0"/>
        <w:spacing w:before="120"/>
        <w:jc w:val="both"/>
        <w:textAlignment w:val="baseline"/>
        <w:rPr>
          <w:sz w:val="26"/>
          <w:szCs w:val="26"/>
        </w:rPr>
      </w:pPr>
      <w:r w:rsidRPr="0084040E">
        <w:rPr>
          <w:sz w:val="26"/>
          <w:szCs w:val="26"/>
        </w:rPr>
        <w:t>Giải pháp:</w:t>
      </w:r>
    </w:p>
    <w:p w:rsidR="006045C8" w:rsidRPr="0084040E" w:rsidRDefault="001A34E6" w:rsidP="00716A52">
      <w:pPr>
        <w:tabs>
          <w:tab w:val="left" w:pos="360"/>
        </w:tabs>
        <w:spacing w:before="120"/>
        <w:jc w:val="both"/>
        <w:rPr>
          <w:sz w:val="26"/>
          <w:szCs w:val="26"/>
        </w:rPr>
      </w:pPr>
      <w:r w:rsidRPr="0084040E">
        <w:rPr>
          <w:sz w:val="26"/>
          <w:szCs w:val="26"/>
        </w:rPr>
        <w:t xml:space="preserve">- </w:t>
      </w:r>
      <w:r w:rsidR="006045C8" w:rsidRPr="0084040E">
        <w:rPr>
          <w:sz w:val="26"/>
          <w:szCs w:val="26"/>
        </w:rPr>
        <w:t xml:space="preserve">Thành lập Ban chỉ đạo công tác y tế trường học, xây dựng và triển khai thực hiện kế hoạch phòng, chống tai nạn thương tích </w:t>
      </w:r>
      <w:r w:rsidR="00B765B7">
        <w:rPr>
          <w:sz w:val="26"/>
          <w:szCs w:val="26"/>
        </w:rPr>
        <w:t>trong</w:t>
      </w:r>
      <w:r w:rsidR="006045C8" w:rsidRPr="0084040E">
        <w:rPr>
          <w:sz w:val="26"/>
          <w:szCs w:val="26"/>
        </w:rPr>
        <w:t xml:space="preserve"> nhà trường.</w:t>
      </w:r>
    </w:p>
    <w:p w:rsidR="0084040E" w:rsidRDefault="0084040E" w:rsidP="00716A52">
      <w:pPr>
        <w:tabs>
          <w:tab w:val="left" w:pos="360"/>
        </w:tabs>
        <w:spacing w:before="120"/>
        <w:jc w:val="both"/>
        <w:rPr>
          <w:sz w:val="26"/>
          <w:szCs w:val="26"/>
        </w:rPr>
      </w:pPr>
      <w:r w:rsidRPr="00CB5217">
        <w:rPr>
          <w:sz w:val="26"/>
          <w:szCs w:val="26"/>
        </w:rPr>
        <w:t xml:space="preserve">- </w:t>
      </w:r>
      <w:r>
        <w:rPr>
          <w:sz w:val="26"/>
          <w:szCs w:val="26"/>
        </w:rPr>
        <w:t>Giáo viên - n</w:t>
      </w:r>
      <w:r w:rsidRPr="00CB5217">
        <w:rPr>
          <w:sz w:val="26"/>
          <w:szCs w:val="26"/>
        </w:rPr>
        <w:t xml:space="preserve">hân viên y tế trường tham gia tập huấn </w:t>
      </w:r>
      <w:r>
        <w:rPr>
          <w:sz w:val="26"/>
          <w:szCs w:val="26"/>
        </w:rPr>
        <w:t xml:space="preserve">các kỹ năng sơ cấp cứu, </w:t>
      </w:r>
      <w:r w:rsidRPr="00CB5217">
        <w:rPr>
          <w:sz w:val="26"/>
          <w:szCs w:val="26"/>
        </w:rPr>
        <w:t>để thực hiện tốt các hoạt động sơ cấp cứu tai nạn thương tích</w:t>
      </w:r>
      <w:r>
        <w:rPr>
          <w:sz w:val="26"/>
          <w:szCs w:val="26"/>
        </w:rPr>
        <w:t xml:space="preserve"> cho trẻ tại đơn vị</w:t>
      </w:r>
      <w:r w:rsidRPr="00CB5217">
        <w:rPr>
          <w:sz w:val="26"/>
          <w:szCs w:val="26"/>
        </w:rPr>
        <w:t>.</w:t>
      </w:r>
    </w:p>
    <w:p w:rsidR="0084040E" w:rsidRDefault="0084040E" w:rsidP="00716A52">
      <w:pPr>
        <w:tabs>
          <w:tab w:val="left" w:pos="360"/>
        </w:tabs>
        <w:spacing w:before="120"/>
        <w:jc w:val="both"/>
        <w:rPr>
          <w:sz w:val="26"/>
          <w:szCs w:val="26"/>
        </w:rPr>
      </w:pPr>
      <w:r w:rsidRPr="00CB5217">
        <w:rPr>
          <w:sz w:val="26"/>
          <w:szCs w:val="26"/>
        </w:rPr>
        <w:lastRenderedPageBreak/>
        <w:t>- Phối hợp với trạm y tế Phường 8, Hội chữ thập đỏ Quận 3, phòng cháy chữa cháy</w:t>
      </w:r>
      <w:r>
        <w:rPr>
          <w:sz w:val="26"/>
          <w:szCs w:val="26"/>
        </w:rPr>
        <w:t xml:space="preserve"> Quận 3,</w:t>
      </w:r>
      <w:r w:rsidRPr="00CB5217">
        <w:rPr>
          <w:sz w:val="26"/>
          <w:szCs w:val="26"/>
        </w:rPr>
        <w:t xml:space="preserve"> tổ chức tập huấn cho CB - GV- CNV nhà trường</w:t>
      </w:r>
      <w:r>
        <w:rPr>
          <w:sz w:val="26"/>
          <w:szCs w:val="26"/>
        </w:rPr>
        <w:t xml:space="preserve"> về các kỹ năng xử trí các tai nạn thương tích cho trẻ</w:t>
      </w:r>
      <w:r w:rsidRPr="00CB5217">
        <w:rPr>
          <w:sz w:val="26"/>
          <w:szCs w:val="26"/>
        </w:rPr>
        <w:t xml:space="preserve">. </w:t>
      </w:r>
    </w:p>
    <w:p w:rsidR="0084040E" w:rsidRDefault="0084040E" w:rsidP="00716A52">
      <w:pPr>
        <w:tabs>
          <w:tab w:val="left" w:pos="360"/>
        </w:tabs>
        <w:spacing w:before="120"/>
        <w:jc w:val="both"/>
        <w:rPr>
          <w:sz w:val="26"/>
          <w:szCs w:val="26"/>
        </w:rPr>
      </w:pPr>
      <w:r w:rsidRPr="001A34E6">
        <w:rPr>
          <w:sz w:val="26"/>
          <w:szCs w:val="26"/>
        </w:rPr>
        <w:t xml:space="preserve">- Nhà trường </w:t>
      </w:r>
      <w:r w:rsidR="00B765B7">
        <w:rPr>
          <w:sz w:val="26"/>
          <w:szCs w:val="26"/>
        </w:rPr>
        <w:t xml:space="preserve">xây </w:t>
      </w:r>
      <w:r>
        <w:rPr>
          <w:sz w:val="26"/>
          <w:szCs w:val="26"/>
        </w:rPr>
        <w:t xml:space="preserve">dựng kế hoạch </w:t>
      </w:r>
      <w:r w:rsidRPr="001A34E6">
        <w:rPr>
          <w:sz w:val="26"/>
          <w:szCs w:val="26"/>
        </w:rPr>
        <w:t>kiểm tra cơ sở vật chất</w:t>
      </w:r>
      <w:r>
        <w:rPr>
          <w:sz w:val="26"/>
          <w:szCs w:val="26"/>
        </w:rPr>
        <w:t xml:space="preserve"> </w:t>
      </w:r>
      <w:r w:rsidRPr="001A34E6">
        <w:rPr>
          <w:sz w:val="26"/>
          <w:szCs w:val="26"/>
        </w:rPr>
        <w:t>thường xuyên</w:t>
      </w:r>
      <w:r>
        <w:rPr>
          <w:sz w:val="26"/>
          <w:szCs w:val="26"/>
        </w:rPr>
        <w:t xml:space="preserve"> tại đơn vị </w:t>
      </w:r>
      <w:r w:rsidR="00B765B7">
        <w:rPr>
          <w:sz w:val="26"/>
          <w:szCs w:val="26"/>
        </w:rPr>
        <w:t>0</w:t>
      </w:r>
      <w:r>
        <w:rPr>
          <w:sz w:val="26"/>
          <w:szCs w:val="26"/>
        </w:rPr>
        <w:t>1 thá</w:t>
      </w:r>
      <w:r w:rsidR="00B765B7">
        <w:rPr>
          <w:sz w:val="26"/>
          <w:szCs w:val="26"/>
        </w:rPr>
        <w:t>ng</w:t>
      </w:r>
      <w:r>
        <w:rPr>
          <w:sz w:val="26"/>
          <w:szCs w:val="26"/>
        </w:rPr>
        <w:t>/1 lần nhằm bảo đảm an toàn tuyệt đối cho trẻ mọi lúc mọi nơi.</w:t>
      </w:r>
      <w:r w:rsidRPr="00D71451">
        <w:rPr>
          <w:sz w:val="26"/>
          <w:szCs w:val="26"/>
        </w:rPr>
        <w:t xml:space="preserve"> </w:t>
      </w:r>
      <w:r w:rsidRPr="00CB5217">
        <w:rPr>
          <w:sz w:val="26"/>
          <w:szCs w:val="26"/>
        </w:rPr>
        <w:t>Tuyên truyền trong đội ngũ thường xuyên</w:t>
      </w:r>
      <w:r>
        <w:rPr>
          <w:sz w:val="26"/>
          <w:szCs w:val="26"/>
        </w:rPr>
        <w:t xml:space="preserve"> theo dõi</w:t>
      </w:r>
      <w:r w:rsidRPr="00CB5217">
        <w:rPr>
          <w:sz w:val="26"/>
          <w:szCs w:val="26"/>
        </w:rPr>
        <w:t xml:space="preserve"> kiểm tra các thiết bị,</w:t>
      </w:r>
      <w:r>
        <w:rPr>
          <w:sz w:val="26"/>
          <w:szCs w:val="26"/>
        </w:rPr>
        <w:t xml:space="preserve"> đồ d</w:t>
      </w:r>
      <w:r w:rsidR="00B765B7">
        <w:rPr>
          <w:sz w:val="26"/>
          <w:szCs w:val="26"/>
        </w:rPr>
        <w:t>ù</w:t>
      </w:r>
      <w:r>
        <w:rPr>
          <w:sz w:val="26"/>
          <w:szCs w:val="26"/>
        </w:rPr>
        <w:t>ng đồ chơi</w:t>
      </w:r>
      <w:r w:rsidRPr="00CB5217">
        <w:rPr>
          <w:sz w:val="26"/>
          <w:szCs w:val="26"/>
        </w:rPr>
        <w:t xml:space="preserve"> đảm bảo vệ sinh, an toàn cho trẻ.</w:t>
      </w:r>
    </w:p>
    <w:p w:rsidR="0084040E" w:rsidRPr="001A34E6" w:rsidRDefault="0084040E" w:rsidP="00716A52">
      <w:pPr>
        <w:tabs>
          <w:tab w:val="left" w:pos="360"/>
        </w:tabs>
        <w:spacing w:before="120"/>
        <w:jc w:val="both"/>
        <w:rPr>
          <w:sz w:val="26"/>
          <w:szCs w:val="26"/>
        </w:rPr>
      </w:pPr>
      <w:r>
        <w:rPr>
          <w:sz w:val="26"/>
          <w:szCs w:val="26"/>
        </w:rPr>
        <w:t xml:space="preserve">- Nhà trường trang bị </w:t>
      </w:r>
      <w:r w:rsidRPr="001A34E6">
        <w:rPr>
          <w:sz w:val="26"/>
          <w:szCs w:val="26"/>
        </w:rPr>
        <w:t xml:space="preserve">mới các trang thiết bị, đồ dùng, đồ chơi đảm bảo vệ sinh, an toàn </w:t>
      </w:r>
      <w:r w:rsidR="00B765B7">
        <w:rPr>
          <w:sz w:val="26"/>
          <w:szCs w:val="26"/>
        </w:rPr>
        <w:t>trong</w:t>
      </w:r>
      <w:r>
        <w:rPr>
          <w:sz w:val="26"/>
          <w:szCs w:val="26"/>
        </w:rPr>
        <w:t xml:space="preserve"> công tác chăm sóc, giáo dục trẻ như: bàn ghế, kệ tủ, chén, nồi…</w:t>
      </w:r>
    </w:p>
    <w:p w:rsidR="0084040E" w:rsidRPr="001A34E6" w:rsidRDefault="0084040E" w:rsidP="00716A52">
      <w:pPr>
        <w:tabs>
          <w:tab w:val="left" w:pos="360"/>
          <w:tab w:val="left" w:pos="993"/>
        </w:tabs>
        <w:spacing w:before="120"/>
        <w:jc w:val="both"/>
        <w:rPr>
          <w:sz w:val="26"/>
          <w:szCs w:val="26"/>
        </w:rPr>
      </w:pPr>
      <w:r w:rsidRPr="00CB5217">
        <w:rPr>
          <w:sz w:val="26"/>
          <w:szCs w:val="26"/>
        </w:rPr>
        <w:t xml:space="preserve">- </w:t>
      </w:r>
      <w:r>
        <w:rPr>
          <w:sz w:val="26"/>
          <w:szCs w:val="26"/>
        </w:rPr>
        <w:t xml:space="preserve">Triển khai giáo viên lồng ghép vào các họat động hàng ngày, dạy trẻ những </w:t>
      </w:r>
      <w:r w:rsidRPr="001A34E6">
        <w:rPr>
          <w:sz w:val="26"/>
          <w:szCs w:val="26"/>
        </w:rPr>
        <w:t xml:space="preserve">kỹ năng tự bảo vệ </w:t>
      </w:r>
      <w:r>
        <w:rPr>
          <w:sz w:val="26"/>
          <w:szCs w:val="26"/>
        </w:rPr>
        <w:t xml:space="preserve"> </w:t>
      </w:r>
      <w:r w:rsidRPr="001A34E6">
        <w:rPr>
          <w:sz w:val="26"/>
          <w:szCs w:val="26"/>
        </w:rPr>
        <w:t>an toàn</w:t>
      </w:r>
      <w:r>
        <w:rPr>
          <w:sz w:val="26"/>
          <w:szCs w:val="26"/>
        </w:rPr>
        <w:t xml:space="preserve"> cho bản thân như: không chơi với các đồ vật sắt nhọn, tránh xa những nơi nguy hiểm ổ cắm điện, quạt, bình thủy điện, bàn ủi…</w:t>
      </w:r>
    </w:p>
    <w:p w:rsidR="006045C8" w:rsidRPr="00B765B7" w:rsidRDefault="001A34E6" w:rsidP="00716A52">
      <w:pPr>
        <w:tabs>
          <w:tab w:val="left" w:pos="360"/>
        </w:tabs>
        <w:spacing w:before="120"/>
        <w:jc w:val="both"/>
        <w:rPr>
          <w:sz w:val="26"/>
          <w:szCs w:val="26"/>
        </w:rPr>
      </w:pPr>
      <w:r w:rsidRPr="00B765B7">
        <w:rPr>
          <w:sz w:val="26"/>
          <w:szCs w:val="26"/>
        </w:rPr>
        <w:t xml:space="preserve">- </w:t>
      </w:r>
      <w:r w:rsidR="006045C8" w:rsidRPr="00B765B7">
        <w:rPr>
          <w:sz w:val="26"/>
          <w:szCs w:val="26"/>
        </w:rPr>
        <w:t>Thực hiện tốt chế độ sơ cứu trong nhà trường, trang bị đầy đủ đồ dung sơ cứu, tổ chức tập huấn đội ngũ phương án sơ cứu cho trẻ.</w:t>
      </w:r>
    </w:p>
    <w:p w:rsidR="006045C8" w:rsidRPr="008A7B07" w:rsidRDefault="006045C8" w:rsidP="00716A52">
      <w:pPr>
        <w:spacing w:before="120"/>
        <w:ind w:firstLine="720"/>
        <w:jc w:val="both"/>
        <w:rPr>
          <w:b/>
          <w:i/>
          <w:sz w:val="26"/>
          <w:szCs w:val="26"/>
        </w:rPr>
      </w:pPr>
      <w:r w:rsidRPr="008A7B07">
        <w:rPr>
          <w:sz w:val="26"/>
          <w:szCs w:val="26"/>
        </w:rPr>
        <w:t xml:space="preserve">* </w:t>
      </w:r>
      <w:r w:rsidRPr="008A7B07">
        <w:rPr>
          <w:b/>
          <w:i/>
          <w:sz w:val="26"/>
          <w:szCs w:val="26"/>
        </w:rPr>
        <w:t>Thực hiện tốt các chế độ và quy định về dinh dưỡng, vệ sinh, phòng bệnh dịch:</w:t>
      </w:r>
    </w:p>
    <w:p w:rsidR="006045C8" w:rsidRPr="008A7B07" w:rsidRDefault="006045C8" w:rsidP="00716A52">
      <w:pPr>
        <w:pStyle w:val="ListParagraph"/>
        <w:numPr>
          <w:ilvl w:val="0"/>
          <w:numId w:val="28"/>
        </w:numPr>
        <w:overflowPunct w:val="0"/>
        <w:adjustRightInd w:val="0"/>
        <w:spacing w:before="120"/>
        <w:jc w:val="both"/>
        <w:textAlignment w:val="baseline"/>
        <w:rPr>
          <w:sz w:val="26"/>
          <w:szCs w:val="26"/>
        </w:rPr>
      </w:pPr>
      <w:r w:rsidRPr="008A7B07">
        <w:rPr>
          <w:sz w:val="26"/>
          <w:szCs w:val="26"/>
        </w:rPr>
        <w:t>Giải pháp:</w:t>
      </w:r>
    </w:p>
    <w:p w:rsidR="006045C8" w:rsidRPr="008A7B07" w:rsidRDefault="001A34E6" w:rsidP="00716A52">
      <w:pPr>
        <w:tabs>
          <w:tab w:val="left" w:pos="360"/>
        </w:tabs>
        <w:spacing w:before="120"/>
        <w:jc w:val="both"/>
        <w:rPr>
          <w:sz w:val="26"/>
          <w:szCs w:val="26"/>
        </w:rPr>
      </w:pPr>
      <w:r w:rsidRPr="008A7B07">
        <w:rPr>
          <w:sz w:val="26"/>
          <w:szCs w:val="26"/>
        </w:rPr>
        <w:t xml:space="preserve">- </w:t>
      </w:r>
      <w:r w:rsidR="006045C8" w:rsidRPr="008A7B07">
        <w:rPr>
          <w:sz w:val="26"/>
          <w:szCs w:val="26"/>
        </w:rPr>
        <w:t>Thành lập Ban chỉ đạo chăm sóc sức khỏe và an toàn trường học.</w:t>
      </w:r>
    </w:p>
    <w:p w:rsidR="006045C8" w:rsidRPr="008A7B07" w:rsidRDefault="001A34E6" w:rsidP="00716A52">
      <w:pPr>
        <w:tabs>
          <w:tab w:val="left" w:pos="360"/>
        </w:tabs>
        <w:spacing w:before="120"/>
        <w:jc w:val="both"/>
        <w:rPr>
          <w:sz w:val="26"/>
          <w:szCs w:val="26"/>
        </w:rPr>
      </w:pPr>
      <w:r w:rsidRPr="008A7B07">
        <w:rPr>
          <w:sz w:val="26"/>
          <w:szCs w:val="26"/>
        </w:rPr>
        <w:t xml:space="preserve">- </w:t>
      </w:r>
      <w:r w:rsidR="006045C8" w:rsidRPr="008A7B07">
        <w:rPr>
          <w:sz w:val="26"/>
          <w:szCs w:val="26"/>
        </w:rPr>
        <w:t>BGH nghiên cứu xây dựng kế hoạch phân công rõ ràng cụ thể cho từng thành viên phối hợp thực hiện tốt chăm sóc sức khỏe cho trẻ theo quy định.</w:t>
      </w:r>
    </w:p>
    <w:p w:rsidR="006045C8" w:rsidRPr="008A7B07" w:rsidRDefault="001A34E6" w:rsidP="00716A52">
      <w:pPr>
        <w:spacing w:before="120"/>
        <w:jc w:val="both"/>
        <w:rPr>
          <w:sz w:val="26"/>
          <w:szCs w:val="26"/>
        </w:rPr>
      </w:pPr>
      <w:r w:rsidRPr="008A7B07">
        <w:rPr>
          <w:sz w:val="26"/>
          <w:szCs w:val="26"/>
        </w:rPr>
        <w:t xml:space="preserve">- </w:t>
      </w:r>
      <w:r w:rsidR="006045C8" w:rsidRPr="008A7B07">
        <w:rPr>
          <w:sz w:val="26"/>
          <w:szCs w:val="26"/>
        </w:rPr>
        <w:t xml:space="preserve">Tổ chức tập huấn cho đội ngũ trong các buổi họp về cách phòng, chống các dịch bệnh. </w:t>
      </w:r>
    </w:p>
    <w:p w:rsidR="00B765B7" w:rsidRPr="008A7B07" w:rsidRDefault="001A34E6" w:rsidP="00716A52">
      <w:pPr>
        <w:spacing w:before="120"/>
        <w:jc w:val="both"/>
        <w:rPr>
          <w:sz w:val="26"/>
          <w:szCs w:val="26"/>
        </w:rPr>
      </w:pPr>
      <w:r w:rsidRPr="008A7B07">
        <w:rPr>
          <w:sz w:val="26"/>
          <w:szCs w:val="26"/>
        </w:rPr>
        <w:t xml:space="preserve">- </w:t>
      </w:r>
      <w:r w:rsidR="006045C8" w:rsidRPr="008A7B07">
        <w:rPr>
          <w:sz w:val="26"/>
          <w:szCs w:val="26"/>
        </w:rPr>
        <w:t>Tiếp tục phối hợp chặt chẽ với trung tâm y tế dự phòng, y tế Phường 8 trong công tác phòng bệnh, phòng dịch. Vệ sinh môi trường tại đơn vị luôn sạch sẽ.</w:t>
      </w:r>
      <w:r w:rsidR="00B765B7" w:rsidRPr="008A7B07">
        <w:rPr>
          <w:sz w:val="26"/>
          <w:szCs w:val="26"/>
        </w:rPr>
        <w:t xml:space="preserve"> T</w:t>
      </w:r>
      <w:r w:rsidR="00B765B7" w:rsidRPr="008A7B07">
        <w:rPr>
          <w:rFonts w:asciiTheme="majorHAnsi" w:hAnsiTheme="majorHAnsi" w:cstheme="majorHAnsi"/>
          <w:sz w:val="26"/>
          <w:szCs w:val="26"/>
          <w:lang w:val="vi-VN"/>
        </w:rPr>
        <w:t>hực hiện tốt các biện pháp</w:t>
      </w:r>
      <w:r w:rsidR="00B765B7" w:rsidRPr="008A7B07">
        <w:rPr>
          <w:rFonts w:asciiTheme="majorHAnsi" w:hAnsiTheme="majorHAnsi" w:cstheme="majorHAnsi"/>
          <w:sz w:val="26"/>
          <w:szCs w:val="26"/>
        </w:rPr>
        <w:t xml:space="preserve"> </w:t>
      </w:r>
      <w:r w:rsidR="00B765B7" w:rsidRPr="008A7B07">
        <w:rPr>
          <w:rFonts w:asciiTheme="majorHAnsi" w:hAnsiTheme="majorHAnsi" w:cstheme="majorHAnsi"/>
          <w:sz w:val="26"/>
          <w:szCs w:val="26"/>
          <w:lang w:val="vi-VN"/>
        </w:rPr>
        <w:t xml:space="preserve">theo dõi, chăm sóc sức khoẻ, </w:t>
      </w:r>
      <w:r w:rsidR="00B765B7" w:rsidRPr="008A7B07">
        <w:rPr>
          <w:rFonts w:asciiTheme="majorHAnsi" w:hAnsiTheme="majorHAnsi" w:cstheme="majorHAnsi"/>
          <w:bCs/>
          <w:iCs/>
          <w:sz w:val="26"/>
          <w:szCs w:val="26"/>
          <w:lang w:val="vi-VN"/>
        </w:rPr>
        <w:t>tổ chức cân đo, khám sức khỏe định kỳ, tiêm chủng cho trẻ…</w:t>
      </w:r>
    </w:p>
    <w:p w:rsidR="008A7B07" w:rsidRPr="008A7B07" w:rsidRDefault="008A7B07" w:rsidP="00716A52">
      <w:pPr>
        <w:spacing w:before="120"/>
        <w:jc w:val="both"/>
        <w:rPr>
          <w:sz w:val="26"/>
          <w:szCs w:val="26"/>
        </w:rPr>
      </w:pPr>
      <w:r w:rsidRPr="008A7B07">
        <w:rPr>
          <w:rFonts w:asciiTheme="majorHAnsi" w:hAnsiTheme="majorHAnsi" w:cstheme="majorHAnsi"/>
          <w:bCs/>
          <w:iCs/>
          <w:sz w:val="26"/>
          <w:szCs w:val="26"/>
        </w:rPr>
        <w:t xml:space="preserve">- </w:t>
      </w:r>
      <w:r w:rsidRPr="008A7B07">
        <w:rPr>
          <w:sz w:val="26"/>
          <w:szCs w:val="26"/>
        </w:rPr>
        <w:t>Xây dựng lịch vệ sinh môi trường phòng, nhóm, lớp, đảm bảo vệ sinh luôn sạch sẽ giúp trẻ có sức khỏe tốt.</w:t>
      </w:r>
    </w:p>
    <w:p w:rsidR="006045C8" w:rsidRPr="008A7B07" w:rsidRDefault="001A34E6" w:rsidP="00716A52">
      <w:pPr>
        <w:spacing w:before="120"/>
        <w:jc w:val="both"/>
        <w:rPr>
          <w:sz w:val="26"/>
          <w:szCs w:val="26"/>
          <w:lang w:val="pl-PL"/>
        </w:rPr>
      </w:pPr>
      <w:r w:rsidRPr="008A7B07">
        <w:rPr>
          <w:sz w:val="26"/>
          <w:szCs w:val="26"/>
          <w:lang w:val="pl-PL"/>
        </w:rPr>
        <w:t xml:space="preserve">- </w:t>
      </w:r>
      <w:r w:rsidR="006045C8" w:rsidRPr="008A7B07">
        <w:rPr>
          <w:sz w:val="26"/>
          <w:szCs w:val="26"/>
          <w:lang w:val="pl-PL"/>
        </w:rPr>
        <w:t>Thực hiện các chế độ và quy định về dinh dưỡng, vệ sinh, phòng bệnh dịch. </w:t>
      </w:r>
    </w:p>
    <w:p w:rsidR="006045C8" w:rsidRPr="008A7B07" w:rsidRDefault="001A34E6" w:rsidP="00716A52">
      <w:pPr>
        <w:spacing w:before="120"/>
        <w:jc w:val="both"/>
        <w:rPr>
          <w:sz w:val="26"/>
          <w:szCs w:val="26"/>
          <w:lang w:val="pl-PL"/>
        </w:rPr>
      </w:pPr>
      <w:r w:rsidRPr="008A7B07">
        <w:rPr>
          <w:sz w:val="26"/>
          <w:szCs w:val="26"/>
          <w:lang w:val="pl-PL"/>
        </w:rPr>
        <w:t xml:space="preserve">- </w:t>
      </w:r>
      <w:r w:rsidR="006045C8" w:rsidRPr="008A7B07">
        <w:rPr>
          <w:sz w:val="26"/>
          <w:szCs w:val="26"/>
          <w:lang w:val="pl-PL"/>
        </w:rPr>
        <w:t>Tăng cường hướng dẫn, kiểm tra hoạt động nuôi dưỡng, chăm sóc sức khỏe tại trường.</w:t>
      </w:r>
    </w:p>
    <w:p w:rsidR="00B765B7" w:rsidRPr="008A7B07" w:rsidRDefault="00B765B7" w:rsidP="00716A52">
      <w:pPr>
        <w:spacing w:before="120"/>
        <w:jc w:val="both"/>
        <w:rPr>
          <w:sz w:val="26"/>
          <w:szCs w:val="26"/>
        </w:rPr>
      </w:pPr>
      <w:r w:rsidRPr="008A7B07">
        <w:rPr>
          <w:bCs/>
          <w:iCs/>
          <w:sz w:val="26"/>
          <w:szCs w:val="26"/>
        </w:rPr>
        <w:t>- Hướng dẫn GV l</w:t>
      </w:r>
      <w:r w:rsidRPr="008A7B07">
        <w:rPr>
          <w:bCs/>
          <w:iCs/>
          <w:sz w:val="26"/>
          <w:szCs w:val="26"/>
          <w:lang w:val="vi-VN"/>
        </w:rPr>
        <w:t>ồng ghép nội dung giáo dục dinh dưỡng và thể chất vào các hoạt động chăm sóc, giáo dục trẻ hàng ngày</w:t>
      </w:r>
      <w:r w:rsidRPr="008A7B07">
        <w:rPr>
          <w:bCs/>
          <w:iCs/>
          <w:sz w:val="26"/>
          <w:szCs w:val="26"/>
        </w:rPr>
        <w:t xml:space="preserve"> như: </w:t>
      </w:r>
      <w:r w:rsidR="008A7B07">
        <w:rPr>
          <w:bCs/>
          <w:iCs/>
          <w:sz w:val="26"/>
          <w:szCs w:val="26"/>
        </w:rPr>
        <w:t>Giáo dục trẻ ăn đầy đủ các chất, năng tập vận động, thể dục. X</w:t>
      </w:r>
      <w:r w:rsidRPr="008A7B07">
        <w:rPr>
          <w:bCs/>
          <w:iCs/>
          <w:sz w:val="26"/>
          <w:szCs w:val="26"/>
        </w:rPr>
        <w:t>ây dựng</w:t>
      </w:r>
      <w:r w:rsidRPr="008A7B07">
        <w:rPr>
          <w:bCs/>
          <w:iCs/>
          <w:spacing w:val="-4"/>
          <w:sz w:val="26"/>
          <w:szCs w:val="26"/>
          <w:lang w:val="vi-VN"/>
        </w:rPr>
        <w:t xml:space="preserve"> thực đơn phong phú đa dạng món ăn nhằm</w:t>
      </w:r>
      <w:r w:rsidR="008A7B07">
        <w:rPr>
          <w:sz w:val="26"/>
          <w:szCs w:val="26"/>
          <w:lang w:val="vi-VN"/>
        </w:rPr>
        <w:t xml:space="preserve"> nâng cao chất lượng bữa ăn</w:t>
      </w:r>
      <w:r w:rsidR="008A7B07">
        <w:rPr>
          <w:sz w:val="26"/>
          <w:szCs w:val="26"/>
        </w:rPr>
        <w:t>. T</w:t>
      </w:r>
      <w:r w:rsidRPr="008A7B07">
        <w:rPr>
          <w:sz w:val="26"/>
          <w:szCs w:val="26"/>
        </w:rPr>
        <w:t xml:space="preserve">ăng </w:t>
      </w:r>
      <w:r w:rsidR="008A7B07">
        <w:rPr>
          <w:sz w:val="26"/>
          <w:szCs w:val="26"/>
        </w:rPr>
        <w:t xml:space="preserve">cường vận động giữa giờ cho trẻ bình thường, </w:t>
      </w:r>
      <w:r w:rsidRPr="008A7B07">
        <w:rPr>
          <w:sz w:val="26"/>
          <w:szCs w:val="26"/>
        </w:rPr>
        <w:t>vận động cho trẻ DC-BP</w:t>
      </w:r>
      <w:r w:rsidR="008A7B07">
        <w:rPr>
          <w:sz w:val="26"/>
          <w:szCs w:val="26"/>
        </w:rPr>
        <w:t>.</w:t>
      </w:r>
    </w:p>
    <w:p w:rsidR="006045C8" w:rsidRPr="004A6AF0" w:rsidRDefault="006045C8" w:rsidP="00716A52">
      <w:pPr>
        <w:spacing w:before="120"/>
        <w:ind w:firstLine="720"/>
        <w:jc w:val="both"/>
        <w:rPr>
          <w:b/>
          <w:i/>
          <w:sz w:val="26"/>
          <w:szCs w:val="26"/>
        </w:rPr>
      </w:pPr>
      <w:r w:rsidRPr="004A6AF0">
        <w:rPr>
          <w:b/>
          <w:i/>
          <w:sz w:val="26"/>
          <w:szCs w:val="26"/>
        </w:rPr>
        <w:t>* Xây dựng kế hoạch phòng chống trẻ SDD và trẻ DC – BP</w:t>
      </w:r>
    </w:p>
    <w:p w:rsidR="006045C8" w:rsidRPr="004A6AF0" w:rsidRDefault="006045C8" w:rsidP="00716A52">
      <w:pPr>
        <w:pStyle w:val="ListParagraph"/>
        <w:numPr>
          <w:ilvl w:val="0"/>
          <w:numId w:val="28"/>
        </w:numPr>
        <w:overflowPunct w:val="0"/>
        <w:adjustRightInd w:val="0"/>
        <w:spacing w:before="120"/>
        <w:jc w:val="both"/>
        <w:textAlignment w:val="baseline"/>
        <w:rPr>
          <w:sz w:val="26"/>
          <w:szCs w:val="26"/>
        </w:rPr>
      </w:pPr>
      <w:r w:rsidRPr="004A6AF0">
        <w:rPr>
          <w:sz w:val="26"/>
          <w:szCs w:val="26"/>
        </w:rPr>
        <w:t>Giải pháp:</w:t>
      </w:r>
    </w:p>
    <w:p w:rsidR="004A6AF0" w:rsidRPr="004A6AF0" w:rsidRDefault="001A34E6" w:rsidP="00716A52">
      <w:pPr>
        <w:spacing w:before="120"/>
        <w:jc w:val="both"/>
        <w:rPr>
          <w:sz w:val="26"/>
          <w:szCs w:val="26"/>
        </w:rPr>
      </w:pPr>
      <w:r w:rsidRPr="004A6AF0">
        <w:rPr>
          <w:sz w:val="26"/>
          <w:szCs w:val="26"/>
        </w:rPr>
        <w:t xml:space="preserve">- </w:t>
      </w:r>
      <w:r w:rsidR="006045C8" w:rsidRPr="004A6AF0">
        <w:rPr>
          <w:sz w:val="26"/>
          <w:szCs w:val="26"/>
        </w:rPr>
        <w:t xml:space="preserve">Tăng cường chỉ đạo, hướng dẫn, kiểm tra, giám sát hoạt động </w:t>
      </w:r>
      <w:r w:rsidR="004A6AF0" w:rsidRPr="004A6AF0">
        <w:rPr>
          <w:sz w:val="26"/>
          <w:szCs w:val="26"/>
        </w:rPr>
        <w:t xml:space="preserve">chăm sóc và </w:t>
      </w:r>
      <w:r w:rsidR="006045C8" w:rsidRPr="004A6AF0">
        <w:rPr>
          <w:sz w:val="26"/>
          <w:szCs w:val="26"/>
        </w:rPr>
        <w:t>nuôi</w:t>
      </w:r>
      <w:r w:rsidR="004A6AF0" w:rsidRPr="004A6AF0">
        <w:rPr>
          <w:sz w:val="26"/>
          <w:szCs w:val="26"/>
        </w:rPr>
        <w:t xml:space="preserve"> dưỡng</w:t>
      </w:r>
      <w:r w:rsidR="006045C8" w:rsidRPr="004A6AF0">
        <w:rPr>
          <w:sz w:val="26"/>
          <w:szCs w:val="26"/>
        </w:rPr>
        <w:t>. Tiếp tục xây dựng thực đơn ăn bổ sung dinh dưỡng</w:t>
      </w:r>
      <w:r w:rsidR="004A6AF0" w:rsidRPr="004A6AF0">
        <w:rPr>
          <w:sz w:val="26"/>
          <w:szCs w:val="26"/>
        </w:rPr>
        <w:t>, tằng cường rau, củ</w:t>
      </w:r>
      <w:r w:rsidR="006045C8" w:rsidRPr="004A6AF0">
        <w:rPr>
          <w:sz w:val="26"/>
          <w:szCs w:val="26"/>
        </w:rPr>
        <w:t xml:space="preserve"> – tổ chức thực hiện hàng ngày cho trẻ SDD</w:t>
      </w:r>
      <w:r w:rsidR="004A6AF0" w:rsidRPr="004A6AF0">
        <w:rPr>
          <w:sz w:val="26"/>
          <w:szCs w:val="26"/>
        </w:rPr>
        <w:t>, DC-BP</w:t>
      </w:r>
      <w:r w:rsidR="006045C8" w:rsidRPr="004A6AF0">
        <w:rPr>
          <w:sz w:val="26"/>
          <w:szCs w:val="26"/>
        </w:rPr>
        <w:t xml:space="preserve">. </w:t>
      </w:r>
    </w:p>
    <w:p w:rsidR="006045C8" w:rsidRPr="004A6AF0" w:rsidRDefault="001A34E6" w:rsidP="00716A52">
      <w:pPr>
        <w:spacing w:before="120"/>
        <w:jc w:val="both"/>
        <w:rPr>
          <w:b/>
          <w:i/>
          <w:sz w:val="26"/>
          <w:szCs w:val="26"/>
        </w:rPr>
      </w:pPr>
      <w:r w:rsidRPr="004A6AF0">
        <w:rPr>
          <w:sz w:val="26"/>
          <w:szCs w:val="26"/>
        </w:rPr>
        <w:lastRenderedPageBreak/>
        <w:t xml:space="preserve">- </w:t>
      </w:r>
      <w:r w:rsidR="006045C8" w:rsidRPr="004A6AF0">
        <w:rPr>
          <w:sz w:val="26"/>
          <w:szCs w:val="26"/>
        </w:rPr>
        <w:t xml:space="preserve">Ứng dụng công nghệ thông tin để thiết kế khẩu phần </w:t>
      </w:r>
      <w:r w:rsidR="004A6AF0" w:rsidRPr="004A6AF0">
        <w:rPr>
          <w:sz w:val="26"/>
          <w:szCs w:val="26"/>
        </w:rPr>
        <w:t xml:space="preserve">dinh dưỡng </w:t>
      </w:r>
      <w:r w:rsidR="006045C8" w:rsidRPr="004A6AF0">
        <w:rPr>
          <w:sz w:val="26"/>
          <w:szCs w:val="26"/>
        </w:rPr>
        <w:t>đủ năng lượng, đủ chất và cân đối các chất dinh dưỡng</w:t>
      </w:r>
      <w:r w:rsidR="004A6AF0" w:rsidRPr="004A6AF0">
        <w:rPr>
          <w:sz w:val="26"/>
          <w:szCs w:val="26"/>
        </w:rPr>
        <w:t xml:space="preserve"> đạt từ 50% -60 % cầu calo trong một ngày dành cho trẻ</w:t>
      </w:r>
      <w:r w:rsidR="006045C8" w:rsidRPr="004A6AF0">
        <w:rPr>
          <w:sz w:val="26"/>
          <w:szCs w:val="26"/>
        </w:rPr>
        <w:t xml:space="preserve">. </w:t>
      </w:r>
    </w:p>
    <w:p w:rsidR="00257174" w:rsidRPr="004A6AF0" w:rsidRDefault="00257174" w:rsidP="00716A52">
      <w:pPr>
        <w:spacing w:before="120"/>
        <w:jc w:val="both"/>
        <w:rPr>
          <w:sz w:val="26"/>
          <w:szCs w:val="26"/>
        </w:rPr>
      </w:pPr>
      <w:r w:rsidRPr="004A6AF0">
        <w:rPr>
          <w:sz w:val="26"/>
          <w:szCs w:val="26"/>
        </w:rPr>
        <w:t xml:space="preserve">- </w:t>
      </w:r>
      <w:r w:rsidR="004A6AF0" w:rsidRPr="004A6AF0">
        <w:rPr>
          <w:sz w:val="26"/>
          <w:szCs w:val="26"/>
        </w:rPr>
        <w:t>T</w:t>
      </w:r>
      <w:r w:rsidRPr="004A6AF0">
        <w:rPr>
          <w:sz w:val="26"/>
          <w:szCs w:val="26"/>
        </w:rPr>
        <w:t>ổ chức tăng cường vận động chống dư cân - béo phì.</w:t>
      </w:r>
    </w:p>
    <w:p w:rsidR="004A6AF0" w:rsidRPr="004A6AF0" w:rsidRDefault="004A6AF0" w:rsidP="00716A52">
      <w:pPr>
        <w:spacing w:before="120"/>
        <w:jc w:val="both"/>
        <w:rPr>
          <w:sz w:val="26"/>
          <w:szCs w:val="26"/>
        </w:rPr>
      </w:pPr>
      <w:r w:rsidRPr="004A6AF0">
        <w:rPr>
          <w:sz w:val="26"/>
          <w:szCs w:val="26"/>
        </w:rPr>
        <w:t>-</w:t>
      </w:r>
      <w:r w:rsidRPr="004A6AF0">
        <w:rPr>
          <w:sz w:val="26"/>
          <w:szCs w:val="26"/>
          <w:lang w:val="vi-VN"/>
        </w:rPr>
        <w:t xml:space="preserve"> Thường xuyên giới thiệu phụ huynh các thực đơn giúp giảm cân, dành cho trẻ DC – BP để phụ huynh chế biến cho trẻ ăn tại gia đình. </w:t>
      </w:r>
    </w:p>
    <w:p w:rsidR="004A6AF0" w:rsidRPr="004A6AF0" w:rsidRDefault="004A6AF0" w:rsidP="00716A52">
      <w:pPr>
        <w:spacing w:before="120"/>
        <w:jc w:val="both"/>
        <w:rPr>
          <w:b/>
          <w:i/>
          <w:sz w:val="26"/>
          <w:szCs w:val="26"/>
        </w:rPr>
      </w:pPr>
      <w:r w:rsidRPr="004A6AF0">
        <w:rPr>
          <w:sz w:val="26"/>
          <w:szCs w:val="26"/>
        </w:rPr>
        <w:t xml:space="preserve">- </w:t>
      </w:r>
      <w:r w:rsidRPr="004A6AF0">
        <w:rPr>
          <w:sz w:val="26"/>
          <w:szCs w:val="26"/>
          <w:lang w:val="vi-VN"/>
        </w:rPr>
        <w:t>Thực hiện theo dõi đánh giá tình trạng sức khỏe trẻ bằng biểu đồ cân nặng và chiều cao</w:t>
      </w:r>
      <w:r w:rsidRPr="004A6AF0">
        <w:rPr>
          <w:sz w:val="26"/>
          <w:szCs w:val="26"/>
        </w:rPr>
        <w:t xml:space="preserve"> để có chế độ chăm sóc riêng dành cho trẻ SDD và trẻ DC- BP:</w:t>
      </w:r>
    </w:p>
    <w:p w:rsidR="004A6AF0" w:rsidRPr="00D278CC" w:rsidRDefault="004A6AF0" w:rsidP="00716A52">
      <w:pPr>
        <w:spacing w:before="120"/>
        <w:jc w:val="both"/>
        <w:rPr>
          <w:b/>
          <w:i/>
          <w:color w:val="000000"/>
          <w:sz w:val="26"/>
          <w:szCs w:val="26"/>
          <w:u w:val="single"/>
          <w:lang w:val="vi-VN"/>
        </w:rPr>
      </w:pPr>
      <w:r w:rsidRPr="00D278CC">
        <w:rPr>
          <w:i/>
          <w:color w:val="000000"/>
          <w:sz w:val="26"/>
          <w:szCs w:val="26"/>
          <w:lang w:val="vi-VN"/>
        </w:rPr>
        <w:t xml:space="preserve">     </w:t>
      </w:r>
      <w:r w:rsidRPr="00D278CC">
        <w:rPr>
          <w:i/>
          <w:color w:val="000000"/>
          <w:sz w:val="26"/>
          <w:szCs w:val="26"/>
          <w:lang w:val="vi-VN"/>
        </w:rPr>
        <w:tab/>
      </w:r>
      <w:r w:rsidRPr="00D278CC">
        <w:rPr>
          <w:i/>
          <w:color w:val="000000"/>
          <w:sz w:val="26"/>
          <w:szCs w:val="26"/>
        </w:rPr>
        <w:t xml:space="preserve">* </w:t>
      </w:r>
      <w:r w:rsidRPr="00D278CC">
        <w:rPr>
          <w:i/>
          <w:color w:val="000000"/>
          <w:sz w:val="26"/>
          <w:szCs w:val="26"/>
          <w:lang w:val="vi-VN"/>
        </w:rPr>
        <w:t>Đối với trẻ có tiền sử dị ứng một số thực phẩm</w:t>
      </w:r>
      <w:r w:rsidRPr="00D278CC">
        <w:rPr>
          <w:b/>
          <w:i/>
          <w:color w:val="000000"/>
          <w:sz w:val="26"/>
          <w:szCs w:val="26"/>
          <w:lang w:val="vi-VN"/>
        </w:rPr>
        <w:t xml:space="preserve">: </w:t>
      </w:r>
    </w:p>
    <w:p w:rsidR="004A6AF0" w:rsidRDefault="004A6AF0" w:rsidP="00716A52">
      <w:pPr>
        <w:spacing w:before="120"/>
        <w:jc w:val="both"/>
        <w:rPr>
          <w:color w:val="000000"/>
          <w:sz w:val="26"/>
          <w:szCs w:val="26"/>
        </w:rPr>
      </w:pPr>
      <w:r>
        <w:rPr>
          <w:color w:val="000000"/>
          <w:sz w:val="26"/>
          <w:szCs w:val="26"/>
        </w:rPr>
        <w:t xml:space="preserve">- </w:t>
      </w:r>
      <w:r w:rsidRPr="00D278CC">
        <w:rPr>
          <w:color w:val="000000"/>
          <w:sz w:val="26"/>
          <w:szCs w:val="26"/>
          <w:lang w:val="vi-VN"/>
        </w:rPr>
        <w:t>Trao đổi với PH để nắm bắt kịp thời những thực phẩm mà trẻ hay bị dị ứng khi ăn.</w:t>
      </w:r>
    </w:p>
    <w:p w:rsidR="004A6AF0" w:rsidRPr="00A07B4C" w:rsidRDefault="004A6AF0" w:rsidP="00716A52">
      <w:pPr>
        <w:spacing w:before="120"/>
        <w:jc w:val="both"/>
        <w:rPr>
          <w:color w:val="000000"/>
          <w:sz w:val="26"/>
          <w:szCs w:val="26"/>
        </w:rPr>
      </w:pPr>
      <w:r w:rsidRPr="00A07B4C">
        <w:rPr>
          <w:color w:val="000000"/>
          <w:sz w:val="26"/>
          <w:szCs w:val="26"/>
        </w:rPr>
        <w:t xml:space="preserve">- </w:t>
      </w:r>
      <w:r w:rsidRPr="00A07B4C">
        <w:rPr>
          <w:color w:val="000000"/>
          <w:sz w:val="26"/>
          <w:szCs w:val="26"/>
          <w:lang w:val="vi-VN"/>
        </w:rPr>
        <w:t>Li</w:t>
      </w:r>
      <w:r w:rsidRPr="00A07B4C">
        <w:rPr>
          <w:color w:val="000000"/>
          <w:sz w:val="26"/>
          <w:szCs w:val="26"/>
        </w:rPr>
        <w:t>ê</w:t>
      </w:r>
      <w:r w:rsidRPr="00A07B4C">
        <w:rPr>
          <w:color w:val="000000"/>
          <w:sz w:val="26"/>
          <w:szCs w:val="26"/>
          <w:lang w:val="vi-VN"/>
        </w:rPr>
        <w:t>n hệ BS trạm y tế phường 8 trao đổi, để có biện pháp bổ sung những thực phẩm thay thế khác nhằm bảo đảm cung cấp đủ năng lượng trong ngày cho trẻ một cách thích hợp.</w:t>
      </w:r>
    </w:p>
    <w:p w:rsidR="004A6AF0" w:rsidRDefault="004A6AF0" w:rsidP="00716A52">
      <w:pPr>
        <w:spacing w:before="120"/>
        <w:jc w:val="both"/>
        <w:rPr>
          <w:color w:val="000000"/>
          <w:sz w:val="26"/>
          <w:szCs w:val="26"/>
        </w:rPr>
      </w:pPr>
      <w:r w:rsidRPr="00A07B4C">
        <w:rPr>
          <w:color w:val="000000"/>
          <w:sz w:val="26"/>
          <w:szCs w:val="26"/>
        </w:rPr>
        <w:t>- Chỉ tiêu phấn đấu:</w:t>
      </w:r>
    </w:p>
    <w:p w:rsidR="004A6AF0" w:rsidRPr="00750E3D" w:rsidRDefault="004A6AF0" w:rsidP="00716A52">
      <w:pPr>
        <w:spacing w:before="120"/>
        <w:ind w:firstLine="360"/>
        <w:jc w:val="both"/>
        <w:rPr>
          <w:color w:val="000000"/>
          <w:sz w:val="26"/>
          <w:szCs w:val="26"/>
        </w:rPr>
      </w:pPr>
      <w:r w:rsidRPr="00750E3D">
        <w:rPr>
          <w:color w:val="000000"/>
          <w:sz w:val="26"/>
          <w:szCs w:val="26"/>
        </w:rPr>
        <w:t>+ H</w:t>
      </w:r>
      <w:r w:rsidRPr="00750E3D">
        <w:rPr>
          <w:color w:val="000000"/>
          <w:sz w:val="26"/>
          <w:szCs w:val="26"/>
          <w:lang w:val="vi-VN"/>
        </w:rPr>
        <w:t>ạ tỷ lệ trẻ suy dưỡng xuống dưới 2% ở thể nhẹ cân và thấp còi, giảm ít nhất 1% số trẻ suy dinh dưỡng so với cùng kỳ năm trước.</w:t>
      </w:r>
    </w:p>
    <w:p w:rsidR="004A6AF0" w:rsidRPr="00750E3D" w:rsidRDefault="004A6AF0" w:rsidP="00716A52">
      <w:pPr>
        <w:spacing w:before="120"/>
        <w:ind w:firstLine="360"/>
        <w:jc w:val="both"/>
        <w:rPr>
          <w:sz w:val="26"/>
          <w:szCs w:val="26"/>
        </w:rPr>
      </w:pPr>
      <w:r w:rsidRPr="00750E3D">
        <w:rPr>
          <w:sz w:val="26"/>
          <w:szCs w:val="26"/>
        </w:rPr>
        <w:t>Tỉ lệ trẻ suy dinh dưỡng, dư cân - béo phì chuyển kênh:</w:t>
      </w:r>
    </w:p>
    <w:p w:rsidR="004A6AF0" w:rsidRPr="00750E3D" w:rsidRDefault="004A6AF0" w:rsidP="00716A52">
      <w:pPr>
        <w:spacing w:before="120"/>
        <w:ind w:firstLine="720"/>
        <w:jc w:val="both"/>
        <w:rPr>
          <w:sz w:val="26"/>
          <w:szCs w:val="26"/>
        </w:rPr>
      </w:pPr>
      <w:r w:rsidRPr="00750E3D">
        <w:rPr>
          <w:sz w:val="26"/>
          <w:szCs w:val="26"/>
        </w:rPr>
        <w:t>Số trẻ giảm</w:t>
      </w:r>
      <w:r w:rsidR="00ED7B62">
        <w:rPr>
          <w:sz w:val="26"/>
          <w:szCs w:val="26"/>
        </w:rPr>
        <w:t xml:space="preserve"> SDD thể còi:</w:t>
      </w:r>
      <w:r w:rsidR="00ED7B62">
        <w:rPr>
          <w:sz w:val="26"/>
          <w:szCs w:val="26"/>
        </w:rPr>
        <w:tab/>
      </w:r>
      <w:r w:rsidR="00ED7B62">
        <w:rPr>
          <w:sz w:val="26"/>
          <w:szCs w:val="26"/>
        </w:rPr>
        <w:tab/>
      </w:r>
      <w:r w:rsidRPr="00750E3D">
        <w:rPr>
          <w:sz w:val="26"/>
          <w:szCs w:val="26"/>
        </w:rPr>
        <w:t>01 /01bé</w:t>
      </w:r>
      <w:r w:rsidRPr="00750E3D">
        <w:rPr>
          <w:sz w:val="26"/>
          <w:szCs w:val="26"/>
        </w:rPr>
        <w:tab/>
        <w:t>Tỉ lệ: 100 %</w:t>
      </w:r>
    </w:p>
    <w:p w:rsidR="004A6AF0" w:rsidRPr="00750E3D" w:rsidRDefault="004A6AF0" w:rsidP="00716A52">
      <w:pPr>
        <w:spacing w:before="120"/>
        <w:ind w:firstLine="720"/>
        <w:jc w:val="both"/>
        <w:rPr>
          <w:sz w:val="26"/>
          <w:szCs w:val="26"/>
        </w:rPr>
      </w:pPr>
      <w:r w:rsidRPr="00750E3D">
        <w:rPr>
          <w:sz w:val="26"/>
          <w:szCs w:val="26"/>
        </w:rPr>
        <w:t>Số trẻ giảm SDD thấp còi:</w:t>
      </w:r>
      <w:r w:rsidRPr="00750E3D">
        <w:rPr>
          <w:sz w:val="26"/>
          <w:szCs w:val="26"/>
        </w:rPr>
        <w:tab/>
      </w:r>
      <w:r w:rsidRPr="00750E3D">
        <w:rPr>
          <w:sz w:val="26"/>
          <w:szCs w:val="26"/>
        </w:rPr>
        <w:tab/>
        <w:t>02/06 bé</w:t>
      </w:r>
      <w:r w:rsidRPr="00750E3D">
        <w:rPr>
          <w:sz w:val="26"/>
          <w:szCs w:val="26"/>
        </w:rPr>
        <w:tab/>
        <w:t>Tỉ lệ: 33,4 %</w:t>
      </w:r>
    </w:p>
    <w:p w:rsidR="004A6AF0" w:rsidRPr="00750E3D" w:rsidRDefault="004A6AF0" w:rsidP="00716A52">
      <w:pPr>
        <w:spacing w:before="120"/>
        <w:ind w:firstLine="720"/>
        <w:jc w:val="both"/>
        <w:rPr>
          <w:sz w:val="26"/>
          <w:szCs w:val="26"/>
        </w:rPr>
      </w:pPr>
      <w:r w:rsidRPr="00750E3D">
        <w:rPr>
          <w:sz w:val="26"/>
          <w:szCs w:val="26"/>
        </w:rPr>
        <w:t>Số trẻ giảm DC - BP toàn trường:</w:t>
      </w:r>
      <w:r w:rsidRPr="00750E3D">
        <w:rPr>
          <w:sz w:val="26"/>
          <w:szCs w:val="26"/>
        </w:rPr>
        <w:tab/>
        <w:t>15/29 bé</w:t>
      </w:r>
      <w:r w:rsidRPr="00750E3D">
        <w:rPr>
          <w:sz w:val="26"/>
          <w:szCs w:val="26"/>
        </w:rPr>
        <w:tab/>
        <w:t>Tỉ lệ: 48.27%</w:t>
      </w:r>
    </w:p>
    <w:p w:rsidR="004A6AF0" w:rsidRPr="00750E3D" w:rsidRDefault="004A6AF0" w:rsidP="00716A52">
      <w:pPr>
        <w:pStyle w:val="ListParagraph"/>
        <w:spacing w:before="120"/>
        <w:ind w:left="360"/>
        <w:jc w:val="both"/>
        <w:rPr>
          <w:color w:val="000000"/>
          <w:sz w:val="26"/>
          <w:szCs w:val="26"/>
          <w:lang w:val="vi-VN"/>
        </w:rPr>
      </w:pPr>
      <w:r w:rsidRPr="00750E3D">
        <w:rPr>
          <w:sz w:val="26"/>
          <w:szCs w:val="26"/>
        </w:rPr>
        <w:t xml:space="preserve">+ Phấn đấu không để xảy ra dịch bệnh cho trẻ. </w:t>
      </w:r>
    </w:p>
    <w:p w:rsidR="004A6AF0" w:rsidRPr="00BE72A4" w:rsidRDefault="004A6AF0" w:rsidP="00BE72A4">
      <w:pPr>
        <w:spacing w:before="120"/>
        <w:ind w:firstLine="360"/>
        <w:jc w:val="both"/>
        <w:rPr>
          <w:color w:val="000000"/>
          <w:sz w:val="26"/>
          <w:szCs w:val="26"/>
          <w:lang w:val="vi-VN"/>
        </w:rPr>
      </w:pPr>
      <w:r w:rsidRPr="00BE72A4">
        <w:rPr>
          <w:sz w:val="26"/>
          <w:szCs w:val="26"/>
        </w:rPr>
        <w:t>+ Phấn đấu không có tai nạn thương tích xảy ra tại đơn vị.</w:t>
      </w:r>
    </w:p>
    <w:p w:rsidR="004A6AF0" w:rsidRPr="00750E3D" w:rsidRDefault="004A6AF0" w:rsidP="00716A52">
      <w:pPr>
        <w:pStyle w:val="ListParagraph"/>
        <w:spacing w:before="120"/>
        <w:ind w:left="360"/>
        <w:jc w:val="both"/>
        <w:rPr>
          <w:color w:val="000000"/>
          <w:sz w:val="26"/>
          <w:szCs w:val="26"/>
          <w:lang w:val="vi-VN"/>
        </w:rPr>
      </w:pPr>
      <w:r w:rsidRPr="00750E3D">
        <w:rPr>
          <w:sz w:val="26"/>
          <w:szCs w:val="26"/>
        </w:rPr>
        <w:t>+ Luôn đảm bảo khẩu phần dinh dưỡng của trẻ đạt từ 50% -60 % nhu cầu calo trong một ngày dành cho trẻ.</w:t>
      </w:r>
    </w:p>
    <w:p w:rsidR="006045C8" w:rsidRPr="00A35F8F" w:rsidRDefault="006045C8" w:rsidP="00716A52">
      <w:pPr>
        <w:spacing w:before="120"/>
        <w:ind w:firstLine="720"/>
        <w:jc w:val="both"/>
        <w:rPr>
          <w:sz w:val="26"/>
          <w:szCs w:val="26"/>
        </w:rPr>
      </w:pPr>
      <w:r w:rsidRPr="00A35F8F">
        <w:rPr>
          <w:sz w:val="26"/>
          <w:szCs w:val="26"/>
        </w:rPr>
        <w:t xml:space="preserve">* </w:t>
      </w:r>
      <w:r w:rsidRPr="00A35F8F">
        <w:rPr>
          <w:b/>
          <w:i/>
          <w:sz w:val="26"/>
          <w:szCs w:val="26"/>
        </w:rPr>
        <w:t>Thực hiện vệ sinh an toàn thực phẩm theo thông tư liên tịch số 08/2008/TTLT/BYT-BGDĐT.</w:t>
      </w:r>
    </w:p>
    <w:p w:rsidR="006045C8" w:rsidRPr="00A35F8F" w:rsidRDefault="006045C8" w:rsidP="00716A52">
      <w:pPr>
        <w:pStyle w:val="ListParagraph"/>
        <w:numPr>
          <w:ilvl w:val="0"/>
          <w:numId w:val="28"/>
        </w:numPr>
        <w:overflowPunct w:val="0"/>
        <w:adjustRightInd w:val="0"/>
        <w:spacing w:before="120"/>
        <w:jc w:val="both"/>
        <w:textAlignment w:val="baseline"/>
        <w:rPr>
          <w:sz w:val="26"/>
          <w:szCs w:val="26"/>
        </w:rPr>
      </w:pPr>
      <w:r w:rsidRPr="00A35F8F">
        <w:rPr>
          <w:sz w:val="26"/>
          <w:szCs w:val="26"/>
        </w:rPr>
        <w:t>Giải pháp:</w:t>
      </w:r>
    </w:p>
    <w:p w:rsidR="00A35F8F" w:rsidRPr="00A35F8F" w:rsidRDefault="007018D2" w:rsidP="00716A52">
      <w:pPr>
        <w:spacing w:before="120"/>
        <w:jc w:val="both"/>
        <w:rPr>
          <w:sz w:val="26"/>
          <w:szCs w:val="26"/>
        </w:rPr>
      </w:pPr>
      <w:r w:rsidRPr="00A35F8F">
        <w:rPr>
          <w:bCs/>
          <w:sz w:val="26"/>
          <w:szCs w:val="26"/>
        </w:rPr>
        <w:t>-</w:t>
      </w:r>
      <w:r w:rsidR="001052ED" w:rsidRPr="00A35F8F">
        <w:rPr>
          <w:bCs/>
          <w:sz w:val="26"/>
          <w:szCs w:val="26"/>
        </w:rPr>
        <w:t xml:space="preserve"> </w:t>
      </w:r>
      <w:r w:rsidRPr="00A35F8F">
        <w:rPr>
          <w:bCs/>
          <w:sz w:val="26"/>
          <w:szCs w:val="26"/>
        </w:rPr>
        <w:t xml:space="preserve">Thực hiện ký hợp đồng với các </w:t>
      </w:r>
      <w:r w:rsidRPr="00A35F8F">
        <w:rPr>
          <w:sz w:val="26"/>
          <w:szCs w:val="26"/>
        </w:rPr>
        <w:t xml:space="preserve">đơn vị cung cấp thực phẩm đạt các tiêu chí </w:t>
      </w:r>
      <w:r w:rsidR="00A35F8F" w:rsidRPr="00A35F8F">
        <w:rPr>
          <w:sz w:val="26"/>
          <w:szCs w:val="26"/>
        </w:rPr>
        <w:t>theo quy định</w:t>
      </w:r>
      <w:r w:rsidRPr="00A35F8F">
        <w:rPr>
          <w:sz w:val="26"/>
          <w:szCs w:val="26"/>
        </w:rPr>
        <w:t>: “Chuỗi thực phẩm an toàn” của Ban quản lý an toàn thực phẩm Thành phố Hồ Chí Minh; Chứng nhận ISO 22000:2005; Chứng nhận HACCP; Chứng nhận VietGap; Chứng nhận GlobalGap; Chứng nhận GMP như</w:t>
      </w:r>
      <w:r w:rsidR="00F970B5" w:rsidRPr="00A35F8F">
        <w:rPr>
          <w:sz w:val="26"/>
          <w:szCs w:val="26"/>
        </w:rPr>
        <w:t xml:space="preserve">: </w:t>
      </w:r>
      <w:r w:rsidR="00A35F8F" w:rsidRPr="00A35F8F">
        <w:rPr>
          <w:sz w:val="26"/>
          <w:szCs w:val="26"/>
        </w:rPr>
        <w:t>Công ty s</w:t>
      </w:r>
      <w:r w:rsidR="00F970B5" w:rsidRPr="00A35F8F">
        <w:rPr>
          <w:sz w:val="26"/>
          <w:szCs w:val="26"/>
        </w:rPr>
        <w:t xml:space="preserve">ữa </w:t>
      </w:r>
      <w:r w:rsidR="006045C8" w:rsidRPr="00A35F8F">
        <w:rPr>
          <w:sz w:val="26"/>
          <w:szCs w:val="26"/>
        </w:rPr>
        <w:t>Nu</w:t>
      </w:r>
      <w:r w:rsidR="00F970B5" w:rsidRPr="00A35F8F">
        <w:rPr>
          <w:sz w:val="26"/>
          <w:szCs w:val="26"/>
        </w:rPr>
        <w:t>ti, Công ty rau quả Vegefoods, Công ty Hưng Phát, B</w:t>
      </w:r>
      <w:r w:rsidR="006045C8" w:rsidRPr="00A35F8F">
        <w:rPr>
          <w:sz w:val="26"/>
          <w:szCs w:val="26"/>
        </w:rPr>
        <w:t>ánh Plan Ánh Hồng …</w:t>
      </w:r>
      <w:r w:rsidR="006045C8" w:rsidRPr="00A35F8F">
        <w:rPr>
          <w:sz w:val="26"/>
          <w:szCs w:val="26"/>
          <w:lang w:val="pl-PL"/>
        </w:rPr>
        <w:t xml:space="preserve"> cung cấp thực phẩm sạch, an toàn, đảm bảo chất lượng, uy tín</w:t>
      </w:r>
      <w:r w:rsidR="006045C8" w:rsidRPr="00A35F8F">
        <w:rPr>
          <w:sz w:val="26"/>
          <w:szCs w:val="26"/>
        </w:rPr>
        <w:t xml:space="preserve">. </w:t>
      </w:r>
    </w:p>
    <w:p w:rsidR="006045C8" w:rsidRPr="00A35F8F" w:rsidRDefault="00A35F8F" w:rsidP="00716A52">
      <w:pPr>
        <w:spacing w:before="120"/>
        <w:jc w:val="both"/>
        <w:rPr>
          <w:sz w:val="26"/>
          <w:szCs w:val="26"/>
        </w:rPr>
      </w:pPr>
      <w:r w:rsidRPr="00A35F8F">
        <w:rPr>
          <w:sz w:val="26"/>
          <w:szCs w:val="26"/>
        </w:rPr>
        <w:t>- Ban giám hiệu k</w:t>
      </w:r>
      <w:r w:rsidR="006045C8" w:rsidRPr="00A35F8F">
        <w:rPr>
          <w:sz w:val="26"/>
          <w:szCs w:val="26"/>
        </w:rPr>
        <w:t xml:space="preserve">iểm tra thường xuyên quy trình chế biến thức ăn </w:t>
      </w:r>
      <w:r w:rsidRPr="00A35F8F">
        <w:rPr>
          <w:sz w:val="26"/>
          <w:szCs w:val="26"/>
        </w:rPr>
        <w:t xml:space="preserve">theo quy trình Bếp một chiều nhằm </w:t>
      </w:r>
      <w:r w:rsidR="006045C8" w:rsidRPr="00A35F8F">
        <w:rPr>
          <w:sz w:val="26"/>
          <w:szCs w:val="26"/>
        </w:rPr>
        <w:t xml:space="preserve">bảo đảm chất lượng </w:t>
      </w:r>
      <w:r w:rsidRPr="00A35F8F">
        <w:rPr>
          <w:sz w:val="26"/>
          <w:szCs w:val="26"/>
        </w:rPr>
        <w:t>bữa ăn, vệ sinh an toàn thực phẩm cho trẻ tại đơn vị.</w:t>
      </w:r>
    </w:p>
    <w:p w:rsidR="00A35F8F" w:rsidRPr="00A35F8F" w:rsidRDefault="00A35F8F" w:rsidP="00716A52">
      <w:pPr>
        <w:spacing w:before="120"/>
        <w:jc w:val="both"/>
        <w:rPr>
          <w:sz w:val="26"/>
          <w:szCs w:val="26"/>
        </w:rPr>
      </w:pPr>
      <w:r w:rsidRPr="00A35F8F">
        <w:rPr>
          <w:sz w:val="26"/>
          <w:szCs w:val="26"/>
        </w:rPr>
        <w:t xml:space="preserve">- Xây dựng lịch kiểm tra vệ sinh bồn nước hàng tháng, để đảm bảo sử dụng nguồn nước vệ sinh, an toàn. </w:t>
      </w:r>
    </w:p>
    <w:p w:rsidR="00A35F8F" w:rsidRPr="00A35F8F" w:rsidRDefault="00A35F8F" w:rsidP="00716A52">
      <w:pPr>
        <w:spacing w:before="120"/>
        <w:jc w:val="both"/>
        <w:rPr>
          <w:sz w:val="26"/>
          <w:szCs w:val="26"/>
        </w:rPr>
      </w:pPr>
      <w:r w:rsidRPr="00A35F8F">
        <w:rPr>
          <w:sz w:val="26"/>
          <w:szCs w:val="26"/>
        </w:rPr>
        <w:t>- Tiếp tục triển khai NVNA thực hiện tốt quy trình vệ sinh đồ dùng bán trú tùy theo tình hình và điều kiện trang thiết bị của trường.</w:t>
      </w:r>
    </w:p>
    <w:p w:rsidR="001E3BDA" w:rsidRPr="00A35F8F" w:rsidRDefault="00F32E0B" w:rsidP="00716A52">
      <w:pPr>
        <w:spacing w:before="120"/>
        <w:jc w:val="both"/>
        <w:rPr>
          <w:sz w:val="26"/>
          <w:szCs w:val="26"/>
        </w:rPr>
      </w:pPr>
      <w:r w:rsidRPr="00A35F8F">
        <w:rPr>
          <w:sz w:val="26"/>
          <w:szCs w:val="26"/>
        </w:rPr>
        <w:lastRenderedPageBreak/>
        <w:t>- Tạo điều kiện 100% giáo viên tham gia lớp tập huấn Vệ sinh an toàn thực phẩm do Quận tổ chức.</w:t>
      </w:r>
    </w:p>
    <w:p w:rsidR="00686114" w:rsidRDefault="006045C8" w:rsidP="00716A52">
      <w:pPr>
        <w:spacing w:before="120"/>
        <w:ind w:firstLine="720"/>
        <w:jc w:val="both"/>
        <w:rPr>
          <w:b/>
          <w:i/>
          <w:sz w:val="26"/>
          <w:szCs w:val="26"/>
          <w:lang w:val="pl-PL"/>
        </w:rPr>
      </w:pPr>
      <w:r w:rsidRPr="00686114">
        <w:rPr>
          <w:b/>
          <w:i/>
          <w:sz w:val="26"/>
          <w:szCs w:val="26"/>
          <w:lang w:val="pl-PL"/>
        </w:rPr>
        <w:t>* Tổ chức các chuyên đề nuôi:</w:t>
      </w:r>
    </w:p>
    <w:p w:rsidR="001439BC" w:rsidRPr="00686114" w:rsidRDefault="001439BC" w:rsidP="00716A52">
      <w:pPr>
        <w:spacing w:before="120"/>
        <w:ind w:firstLine="720"/>
        <w:jc w:val="both"/>
        <w:rPr>
          <w:b/>
          <w:i/>
          <w:sz w:val="26"/>
          <w:szCs w:val="26"/>
          <w:lang w:val="pl-PL"/>
        </w:rPr>
      </w:pPr>
      <w:r w:rsidRPr="00686114">
        <w:rPr>
          <w:sz w:val="26"/>
          <w:szCs w:val="26"/>
          <w:lang w:val="vi-VN"/>
        </w:rPr>
        <w:t>Tiếp tục kiểm tra việc thực hiện các chuyên đề đã triển khai.</w:t>
      </w:r>
    </w:p>
    <w:p w:rsidR="006045C8" w:rsidRPr="00EC0EBD" w:rsidRDefault="006045C8" w:rsidP="00716A52">
      <w:pPr>
        <w:spacing w:before="120"/>
        <w:ind w:firstLine="720"/>
        <w:jc w:val="both"/>
        <w:rPr>
          <w:b/>
          <w:sz w:val="26"/>
          <w:szCs w:val="26"/>
          <w:lang w:val="pl-PL"/>
        </w:rPr>
      </w:pPr>
      <w:r w:rsidRPr="00EC0EBD">
        <w:rPr>
          <w:b/>
          <w:sz w:val="26"/>
          <w:szCs w:val="26"/>
          <w:lang w:val="pl-PL"/>
        </w:rPr>
        <w:t>a. Thực hiện sổ sách bán trú</w:t>
      </w:r>
    </w:p>
    <w:p w:rsidR="00FE23D3" w:rsidRPr="00686114" w:rsidRDefault="00FE23D3" w:rsidP="00716A52">
      <w:pPr>
        <w:pStyle w:val="ListParagraph"/>
        <w:numPr>
          <w:ilvl w:val="0"/>
          <w:numId w:val="28"/>
        </w:numPr>
        <w:overflowPunct w:val="0"/>
        <w:adjustRightInd w:val="0"/>
        <w:spacing w:before="120"/>
        <w:jc w:val="both"/>
        <w:textAlignment w:val="baseline"/>
        <w:rPr>
          <w:sz w:val="26"/>
          <w:szCs w:val="26"/>
        </w:rPr>
      </w:pPr>
      <w:r w:rsidRPr="00686114">
        <w:rPr>
          <w:sz w:val="26"/>
          <w:szCs w:val="26"/>
        </w:rPr>
        <w:t>Giải pháp:</w:t>
      </w:r>
    </w:p>
    <w:p w:rsidR="001439BC" w:rsidRPr="00A07B4C" w:rsidRDefault="001439BC" w:rsidP="00716A52">
      <w:pPr>
        <w:spacing w:before="120"/>
        <w:jc w:val="both"/>
        <w:rPr>
          <w:sz w:val="26"/>
          <w:szCs w:val="26"/>
          <w:lang w:val="pl-PL"/>
        </w:rPr>
      </w:pPr>
      <w:r w:rsidRPr="00A07B4C">
        <w:rPr>
          <w:sz w:val="26"/>
          <w:szCs w:val="26"/>
          <w:lang w:val="pl-PL"/>
        </w:rPr>
        <w:t xml:space="preserve">- Tiếp tục triển khai </w:t>
      </w:r>
      <w:r w:rsidR="00686114">
        <w:rPr>
          <w:sz w:val="26"/>
          <w:szCs w:val="26"/>
          <w:lang w:val="pl-PL"/>
        </w:rPr>
        <w:t xml:space="preserve">đến </w:t>
      </w:r>
      <w:r w:rsidRPr="00A07B4C">
        <w:rPr>
          <w:sz w:val="26"/>
          <w:szCs w:val="26"/>
          <w:lang w:val="pl-PL"/>
        </w:rPr>
        <w:t>các bộ phận</w:t>
      </w:r>
      <w:r w:rsidR="00686114">
        <w:rPr>
          <w:sz w:val="26"/>
          <w:szCs w:val="26"/>
          <w:lang w:val="pl-PL"/>
        </w:rPr>
        <w:t>:</w:t>
      </w:r>
      <w:r w:rsidRPr="00A07B4C">
        <w:rPr>
          <w:sz w:val="26"/>
          <w:szCs w:val="26"/>
          <w:lang w:val="pl-PL"/>
        </w:rPr>
        <w:t xml:space="preserve"> Kế toán</w:t>
      </w:r>
      <w:r>
        <w:rPr>
          <w:sz w:val="26"/>
          <w:szCs w:val="26"/>
          <w:lang w:val="pl-PL"/>
        </w:rPr>
        <w:t xml:space="preserve"> - n</w:t>
      </w:r>
      <w:r w:rsidRPr="00A07B4C">
        <w:rPr>
          <w:sz w:val="26"/>
          <w:szCs w:val="26"/>
          <w:lang w:val="pl-PL"/>
        </w:rPr>
        <w:t>hân viên nấu ăn</w:t>
      </w:r>
      <w:r>
        <w:rPr>
          <w:sz w:val="26"/>
          <w:szCs w:val="26"/>
          <w:lang w:val="pl-PL"/>
        </w:rPr>
        <w:t xml:space="preserve"> - t</w:t>
      </w:r>
      <w:r w:rsidRPr="00A07B4C">
        <w:rPr>
          <w:sz w:val="26"/>
          <w:szCs w:val="26"/>
          <w:lang w:val="pl-PL"/>
        </w:rPr>
        <w:t>hủ kho, thực hiện sổ sách bán trú theo phần mềm Quản lý trường Mầm non để tạo sự thống nhất trong sổ sách, giúp dễ dàng kiểm tra các chứng từ thu chi tiền ăn trẻ.</w:t>
      </w:r>
    </w:p>
    <w:p w:rsidR="001439BC" w:rsidRPr="00A07B4C" w:rsidRDefault="001439BC" w:rsidP="00716A52">
      <w:pPr>
        <w:spacing w:before="120"/>
        <w:jc w:val="both"/>
        <w:rPr>
          <w:sz w:val="26"/>
          <w:szCs w:val="26"/>
        </w:rPr>
      </w:pPr>
      <w:r w:rsidRPr="00A07B4C">
        <w:rPr>
          <w:sz w:val="26"/>
          <w:szCs w:val="26"/>
        </w:rPr>
        <w:t>- Tiếp tục bồi dưỡng cấp dưỡng s</w:t>
      </w:r>
      <w:r w:rsidRPr="00A07B4C">
        <w:rPr>
          <w:sz w:val="26"/>
          <w:szCs w:val="26"/>
          <w:lang w:val="vi-VN"/>
        </w:rPr>
        <w:t xml:space="preserve">ử dụng phần mềm trong việc tính KPDD, </w:t>
      </w:r>
      <w:r w:rsidRPr="00A07B4C">
        <w:rPr>
          <w:sz w:val="26"/>
          <w:szCs w:val="26"/>
        </w:rPr>
        <w:t>ứng dụng CNTT trong việc thực hiện sổ sách bán trú một cách đơn giản.</w:t>
      </w:r>
    </w:p>
    <w:p w:rsidR="001439BC" w:rsidRPr="00686114" w:rsidRDefault="001439BC" w:rsidP="00716A52">
      <w:pPr>
        <w:spacing w:before="120"/>
        <w:jc w:val="both"/>
        <w:rPr>
          <w:sz w:val="26"/>
          <w:szCs w:val="26"/>
        </w:rPr>
      </w:pPr>
      <w:r w:rsidRPr="00A07B4C">
        <w:rPr>
          <w:sz w:val="26"/>
          <w:szCs w:val="26"/>
        </w:rPr>
        <w:t>- Liên kết t</w:t>
      </w:r>
      <w:r w:rsidRPr="00A07B4C">
        <w:rPr>
          <w:sz w:val="26"/>
          <w:szCs w:val="26"/>
          <w:lang w:val="vi-VN"/>
        </w:rPr>
        <w:t xml:space="preserve">hực </w:t>
      </w:r>
      <w:r w:rsidRPr="00A07B4C">
        <w:rPr>
          <w:sz w:val="26"/>
          <w:szCs w:val="26"/>
        </w:rPr>
        <w:t>hiện các phần mềm báo cáo phù hợp</w:t>
      </w:r>
      <w:r w:rsidR="00686114">
        <w:rPr>
          <w:sz w:val="26"/>
          <w:szCs w:val="26"/>
        </w:rPr>
        <w:t xml:space="preserve"> sổ sách thực hiện tại trường  </w:t>
      </w:r>
    </w:p>
    <w:p w:rsidR="006045C8" w:rsidRPr="00EC0EBD" w:rsidRDefault="006045C8" w:rsidP="00716A52">
      <w:pPr>
        <w:pStyle w:val="ListParagraph"/>
        <w:spacing w:before="120"/>
        <w:ind w:left="360" w:firstLine="360"/>
        <w:jc w:val="both"/>
        <w:rPr>
          <w:b/>
          <w:sz w:val="26"/>
          <w:szCs w:val="26"/>
          <w:lang w:val="pl-PL"/>
        </w:rPr>
      </w:pPr>
      <w:r w:rsidRPr="00EC0EBD">
        <w:rPr>
          <w:b/>
          <w:sz w:val="26"/>
          <w:szCs w:val="26"/>
          <w:lang w:val="pl-PL"/>
        </w:rPr>
        <w:t xml:space="preserve">b. Thực hiện chuyên đề </w:t>
      </w:r>
      <w:r w:rsidRPr="00EC0EBD">
        <w:rPr>
          <w:b/>
          <w:sz w:val="26"/>
          <w:szCs w:val="26"/>
        </w:rPr>
        <w:t>“</w:t>
      </w:r>
      <w:r w:rsidRPr="00EC0EBD">
        <w:rPr>
          <w:b/>
          <w:sz w:val="26"/>
          <w:szCs w:val="26"/>
          <w:lang w:val="pl-PL"/>
        </w:rPr>
        <w:t xml:space="preserve">Quy trình bếp một chiều trong chế biến”  </w:t>
      </w:r>
    </w:p>
    <w:p w:rsidR="00686114" w:rsidRPr="00686114" w:rsidRDefault="00686114" w:rsidP="00716A52">
      <w:pPr>
        <w:pStyle w:val="ListParagraph"/>
        <w:numPr>
          <w:ilvl w:val="0"/>
          <w:numId w:val="28"/>
        </w:numPr>
        <w:overflowPunct w:val="0"/>
        <w:adjustRightInd w:val="0"/>
        <w:spacing w:before="120"/>
        <w:jc w:val="both"/>
        <w:textAlignment w:val="baseline"/>
        <w:rPr>
          <w:sz w:val="26"/>
          <w:szCs w:val="26"/>
        </w:rPr>
      </w:pPr>
      <w:r w:rsidRPr="00686114">
        <w:rPr>
          <w:sz w:val="26"/>
          <w:szCs w:val="26"/>
        </w:rPr>
        <w:t>Giải pháp:</w:t>
      </w:r>
    </w:p>
    <w:p w:rsidR="006045C8" w:rsidRPr="00686114" w:rsidRDefault="001A34E6" w:rsidP="00716A52">
      <w:pPr>
        <w:spacing w:before="120"/>
        <w:jc w:val="both"/>
        <w:rPr>
          <w:sz w:val="26"/>
          <w:szCs w:val="26"/>
        </w:rPr>
      </w:pPr>
      <w:r w:rsidRPr="00686114">
        <w:rPr>
          <w:sz w:val="26"/>
          <w:szCs w:val="26"/>
        </w:rPr>
        <w:t xml:space="preserve">- </w:t>
      </w:r>
      <w:r w:rsidR="0068731B" w:rsidRPr="00686114">
        <w:rPr>
          <w:sz w:val="26"/>
          <w:szCs w:val="26"/>
        </w:rPr>
        <w:t xml:space="preserve">Tiếp tục thực hiện “Quy trình bếp một chiều” </w:t>
      </w:r>
      <w:r w:rsidR="00686114" w:rsidRPr="00686114">
        <w:rPr>
          <w:sz w:val="26"/>
          <w:szCs w:val="26"/>
        </w:rPr>
        <w:t>tại đơn vị</w:t>
      </w:r>
      <w:r w:rsidR="0068731B" w:rsidRPr="00686114">
        <w:rPr>
          <w:sz w:val="26"/>
          <w:szCs w:val="26"/>
        </w:rPr>
        <w:t>.</w:t>
      </w:r>
    </w:p>
    <w:p w:rsidR="0068731B" w:rsidRPr="00686114" w:rsidRDefault="0068731B" w:rsidP="00716A52">
      <w:pPr>
        <w:spacing w:before="120"/>
        <w:jc w:val="both"/>
        <w:rPr>
          <w:sz w:val="26"/>
          <w:szCs w:val="26"/>
        </w:rPr>
      </w:pPr>
      <w:r w:rsidRPr="00686114">
        <w:rPr>
          <w:sz w:val="26"/>
          <w:szCs w:val="26"/>
        </w:rPr>
        <w:t>- Thường xuyên theo dõi, kiểm tra nhân viên cấp dưỡng thực h</w:t>
      </w:r>
      <w:r w:rsidR="00686114" w:rsidRPr="00686114">
        <w:rPr>
          <w:sz w:val="26"/>
          <w:szCs w:val="26"/>
        </w:rPr>
        <w:t xml:space="preserve">iện quy trình chế biến thức ăn theo </w:t>
      </w:r>
      <w:r w:rsidRPr="00686114">
        <w:rPr>
          <w:sz w:val="26"/>
          <w:szCs w:val="26"/>
        </w:rPr>
        <w:t>dây chuyền bếp 1 chiều, đảm bảo tốt quy trình từ thực phẩm sống đến thức ăn chín.</w:t>
      </w:r>
    </w:p>
    <w:p w:rsidR="00686114" w:rsidRPr="00EC0EBD" w:rsidRDefault="00686114" w:rsidP="00716A52">
      <w:pPr>
        <w:pStyle w:val="ListParagraph"/>
        <w:spacing w:before="120"/>
        <w:ind w:left="360" w:firstLine="360"/>
        <w:jc w:val="both"/>
        <w:rPr>
          <w:b/>
          <w:sz w:val="26"/>
          <w:szCs w:val="26"/>
        </w:rPr>
      </w:pPr>
      <w:r w:rsidRPr="00EC0EBD">
        <w:rPr>
          <w:b/>
          <w:sz w:val="26"/>
          <w:szCs w:val="26"/>
          <w:lang w:val="pl-PL"/>
        </w:rPr>
        <w:t xml:space="preserve">c. </w:t>
      </w:r>
      <w:r w:rsidRPr="00EC0EBD">
        <w:rPr>
          <w:b/>
          <w:sz w:val="26"/>
          <w:szCs w:val="26"/>
        </w:rPr>
        <w:t>Thực hiện c</w:t>
      </w:r>
      <w:r w:rsidRPr="00EC0EBD">
        <w:rPr>
          <w:b/>
          <w:sz w:val="26"/>
          <w:szCs w:val="26"/>
          <w:lang w:val="vi-VN"/>
        </w:rPr>
        <w:t>hế biến món</w:t>
      </w:r>
      <w:r w:rsidRPr="00EC0EBD">
        <w:rPr>
          <w:b/>
          <w:sz w:val="26"/>
          <w:szCs w:val="26"/>
        </w:rPr>
        <w:t xml:space="preserve"> </w:t>
      </w:r>
      <w:r w:rsidRPr="00EC0EBD">
        <w:rPr>
          <w:b/>
          <w:sz w:val="26"/>
          <w:szCs w:val="26"/>
          <w:lang w:val="vi-VN"/>
        </w:rPr>
        <w:t>ăn mới phù hợp đối tượng và độ tuổi</w:t>
      </w:r>
      <w:r w:rsidRPr="00EC0EBD">
        <w:rPr>
          <w:b/>
          <w:sz w:val="26"/>
          <w:szCs w:val="26"/>
        </w:rPr>
        <w:t xml:space="preserve">. </w:t>
      </w:r>
    </w:p>
    <w:p w:rsidR="00686114" w:rsidRPr="00686114" w:rsidRDefault="00686114" w:rsidP="00716A52">
      <w:pPr>
        <w:pStyle w:val="ListParagraph"/>
        <w:numPr>
          <w:ilvl w:val="0"/>
          <w:numId w:val="28"/>
        </w:numPr>
        <w:overflowPunct w:val="0"/>
        <w:adjustRightInd w:val="0"/>
        <w:spacing w:before="120"/>
        <w:jc w:val="both"/>
        <w:textAlignment w:val="baseline"/>
        <w:rPr>
          <w:sz w:val="26"/>
          <w:szCs w:val="26"/>
        </w:rPr>
      </w:pPr>
      <w:r w:rsidRPr="00686114">
        <w:rPr>
          <w:sz w:val="26"/>
          <w:szCs w:val="26"/>
        </w:rPr>
        <w:t>Giải pháp:</w:t>
      </w:r>
    </w:p>
    <w:p w:rsidR="00686114" w:rsidRPr="00A07B4C" w:rsidRDefault="00686114" w:rsidP="00716A52">
      <w:pPr>
        <w:spacing w:before="120"/>
        <w:jc w:val="both"/>
        <w:rPr>
          <w:sz w:val="26"/>
          <w:szCs w:val="26"/>
        </w:rPr>
      </w:pPr>
      <w:r w:rsidRPr="00A07B4C">
        <w:rPr>
          <w:sz w:val="26"/>
          <w:szCs w:val="26"/>
        </w:rPr>
        <w:t xml:space="preserve">- Bồi dưỡng tổ cấp dưỡng </w:t>
      </w:r>
      <w:r>
        <w:rPr>
          <w:sz w:val="26"/>
          <w:szCs w:val="26"/>
        </w:rPr>
        <w:t>về cách chế biến món ăn cho trẻ</w:t>
      </w:r>
      <w:r w:rsidRPr="00A07B4C">
        <w:rPr>
          <w:sz w:val="26"/>
          <w:szCs w:val="26"/>
        </w:rPr>
        <w:t xml:space="preserve">, cách tính khẩu phần dinh dưỡng theo Thông tư  số </w:t>
      </w:r>
      <w:r w:rsidRPr="00A07B4C">
        <w:rPr>
          <w:sz w:val="26"/>
          <w:szCs w:val="26"/>
          <w:shd w:val="clear" w:color="auto" w:fill="FFFFFF"/>
        </w:rPr>
        <w:t>28/2016/TT-BGDĐT ngày 30/12/2016 của Bộ Giáo dục và Đào tạo về việc sửa đổi, bổ sung một số nội dung của Chương trình giáo dục mầm non</w:t>
      </w:r>
    </w:p>
    <w:p w:rsidR="00686114" w:rsidRPr="00A07B4C" w:rsidRDefault="00686114" w:rsidP="00716A52">
      <w:pPr>
        <w:spacing w:before="120"/>
        <w:jc w:val="both"/>
        <w:rPr>
          <w:sz w:val="26"/>
          <w:szCs w:val="26"/>
        </w:rPr>
      </w:pPr>
      <w:r>
        <w:rPr>
          <w:sz w:val="26"/>
          <w:szCs w:val="26"/>
        </w:rPr>
        <w:t xml:space="preserve">- </w:t>
      </w:r>
      <w:r w:rsidRPr="00A07B4C">
        <w:rPr>
          <w:sz w:val="26"/>
          <w:szCs w:val="26"/>
        </w:rPr>
        <w:t>Cấp dưỡng nghiên cứu sưu tầm trên mạng, sách… các món ăn mới và vận dụng vào chế biến cho trẻ tại đơn vị nhằm thay đổi khẩu vị kích thích trẻ ăn ngon miệng.</w:t>
      </w:r>
    </w:p>
    <w:p w:rsidR="00686114" w:rsidRPr="00A07B4C" w:rsidRDefault="00686114" w:rsidP="00716A52">
      <w:pPr>
        <w:spacing w:before="120"/>
        <w:jc w:val="both"/>
        <w:rPr>
          <w:sz w:val="26"/>
          <w:szCs w:val="26"/>
        </w:rPr>
      </w:pPr>
      <w:r w:rsidRPr="00A07B4C">
        <w:rPr>
          <w:sz w:val="26"/>
          <w:szCs w:val="26"/>
        </w:rPr>
        <w:t>- Chú trọng xây dựng thực đơn với nhiều chế độ din</w:t>
      </w:r>
      <w:r>
        <w:rPr>
          <w:sz w:val="26"/>
          <w:szCs w:val="26"/>
        </w:rPr>
        <w:t xml:space="preserve">h dưỡng phù hợp với trẻ như: </w:t>
      </w:r>
      <w:r w:rsidRPr="00A07B4C">
        <w:rPr>
          <w:sz w:val="26"/>
          <w:szCs w:val="26"/>
        </w:rPr>
        <w:t>Trẻ SDD chiều cao tăng cường bổ sung thêm các thực phẩm giàu đạm, béo như phô mai,  xúc xích và trong thức ăn của trẻ có dầu mè dành riêng cho trẻ SDD. Trẻ thừa cân giảm sử dụng thực phẩm có nhiều đạm và béo, tăng cường bổ sung các thực phẩm có nhiều vitamin và chất sơ … trong các bữa ăn hàng ngày của trẻ.</w:t>
      </w:r>
    </w:p>
    <w:p w:rsidR="00686114" w:rsidRPr="00EC0EBD" w:rsidRDefault="006045C8" w:rsidP="00716A52">
      <w:pPr>
        <w:spacing w:before="120"/>
        <w:ind w:firstLine="720"/>
        <w:contextualSpacing/>
        <w:jc w:val="both"/>
        <w:rPr>
          <w:b/>
          <w:sz w:val="26"/>
          <w:szCs w:val="26"/>
          <w:lang w:val="pl-PL"/>
        </w:rPr>
      </w:pPr>
      <w:r w:rsidRPr="00EC0EBD">
        <w:rPr>
          <w:b/>
          <w:sz w:val="26"/>
          <w:szCs w:val="26"/>
          <w:lang w:val="pl-PL"/>
        </w:rPr>
        <w:t>d. Tổ chức các hoạt động giáo dục kỹ năng sống cho trẻ</w:t>
      </w:r>
      <w:r w:rsidR="0068731B" w:rsidRPr="00EC0EBD">
        <w:rPr>
          <w:b/>
          <w:sz w:val="26"/>
          <w:szCs w:val="26"/>
          <w:lang w:val="pl-PL"/>
        </w:rPr>
        <w:t xml:space="preserve"> </w:t>
      </w:r>
      <w:r w:rsidRPr="00EC0EBD">
        <w:rPr>
          <w:b/>
          <w:sz w:val="26"/>
          <w:szCs w:val="26"/>
          <w:lang w:val="pl-PL"/>
        </w:rPr>
        <w:t>thông qua hình thức đổi mới h</w:t>
      </w:r>
      <w:r w:rsidR="00686114" w:rsidRPr="00EC0EBD">
        <w:rPr>
          <w:b/>
          <w:sz w:val="26"/>
          <w:szCs w:val="26"/>
          <w:lang w:val="pl-PL"/>
        </w:rPr>
        <w:t xml:space="preserve">ình thức tổ chức bữa ăn. </w:t>
      </w:r>
    </w:p>
    <w:p w:rsidR="00686114" w:rsidRPr="00686114" w:rsidRDefault="001A34E6" w:rsidP="00716A52">
      <w:pPr>
        <w:spacing w:before="120"/>
        <w:contextualSpacing/>
        <w:jc w:val="both"/>
        <w:rPr>
          <w:sz w:val="26"/>
          <w:szCs w:val="26"/>
          <w:lang w:val="pl-PL"/>
        </w:rPr>
      </w:pPr>
      <w:r w:rsidRPr="00686114">
        <w:rPr>
          <w:sz w:val="26"/>
          <w:szCs w:val="26"/>
        </w:rPr>
        <w:t xml:space="preserve">- </w:t>
      </w:r>
      <w:r w:rsidR="0068731B" w:rsidRPr="00686114">
        <w:rPr>
          <w:sz w:val="26"/>
          <w:szCs w:val="26"/>
        </w:rPr>
        <w:t xml:space="preserve">Tiếp tục </w:t>
      </w:r>
      <w:r w:rsidR="006045C8" w:rsidRPr="00686114">
        <w:rPr>
          <w:sz w:val="26"/>
          <w:szCs w:val="26"/>
        </w:rPr>
        <w:t xml:space="preserve">vận dụng đổi mới hình thức tổ chức bữa ăn cho trẻ tùy thuộc vào tình hình, điều kiện và trang thiết bị của trường; các bữa ăn được tổ chức dưới nhiều hình thức: ăn theo </w:t>
      </w:r>
      <w:r w:rsidR="00686114" w:rsidRPr="00686114">
        <w:rPr>
          <w:sz w:val="26"/>
          <w:szCs w:val="26"/>
        </w:rPr>
        <w:t xml:space="preserve">tiệc </w:t>
      </w:r>
      <w:r w:rsidR="006045C8" w:rsidRPr="00686114">
        <w:rPr>
          <w:sz w:val="26"/>
          <w:szCs w:val="26"/>
        </w:rPr>
        <w:t xml:space="preserve">buffet, </w:t>
      </w:r>
      <w:r w:rsidR="00686114" w:rsidRPr="00686114">
        <w:rPr>
          <w:sz w:val="26"/>
          <w:szCs w:val="26"/>
        </w:rPr>
        <w:t xml:space="preserve">ăn gia đình theo truyền thống của Việt Nam , ... </w:t>
      </w:r>
    </w:p>
    <w:p w:rsidR="006045C8" w:rsidRPr="00686114" w:rsidRDefault="001A34E6" w:rsidP="00716A52">
      <w:pPr>
        <w:spacing w:before="120"/>
        <w:jc w:val="both"/>
        <w:rPr>
          <w:sz w:val="26"/>
          <w:szCs w:val="26"/>
          <w:lang w:val="pl-PL"/>
        </w:rPr>
      </w:pPr>
      <w:r w:rsidRPr="00686114">
        <w:rPr>
          <w:sz w:val="26"/>
          <w:szCs w:val="26"/>
        </w:rPr>
        <w:t xml:space="preserve">- </w:t>
      </w:r>
      <w:r w:rsidR="006045C8" w:rsidRPr="00686114">
        <w:rPr>
          <w:sz w:val="26"/>
          <w:szCs w:val="26"/>
        </w:rPr>
        <w:t xml:space="preserve">Phối hợp tốt giữa 2 khâu chăm sóc và giáo dục tổ chức các sinh hoạt lễ hội hay tổ chức sinh nhật để hướng dẫn trẻ các kiến thức kỹ năng </w:t>
      </w:r>
      <w:r w:rsidR="0068731B" w:rsidRPr="00686114">
        <w:rPr>
          <w:sz w:val="26"/>
          <w:szCs w:val="26"/>
        </w:rPr>
        <w:t>tự phục vụ</w:t>
      </w:r>
      <w:r w:rsidR="006045C8" w:rsidRPr="00686114">
        <w:rPr>
          <w:sz w:val="26"/>
          <w:szCs w:val="26"/>
        </w:rPr>
        <w:t xml:space="preserve">, </w:t>
      </w:r>
      <w:r w:rsidR="0068731B" w:rsidRPr="00686114">
        <w:rPr>
          <w:sz w:val="26"/>
          <w:szCs w:val="26"/>
        </w:rPr>
        <w:t>kỹ năng sử dụng</w:t>
      </w:r>
      <w:r w:rsidR="006045C8" w:rsidRPr="00686114">
        <w:rPr>
          <w:sz w:val="26"/>
          <w:szCs w:val="26"/>
        </w:rPr>
        <w:t xml:space="preserve"> nhiều loại đồ dùng trong ăn uống như biết dùng các chén đĩa sử dụng một lần, sử dụng khăn giấy…</w:t>
      </w:r>
    </w:p>
    <w:p w:rsidR="001E3BDA" w:rsidRDefault="001A34E6" w:rsidP="00716A52">
      <w:pPr>
        <w:spacing w:before="120"/>
        <w:jc w:val="both"/>
        <w:rPr>
          <w:sz w:val="26"/>
          <w:szCs w:val="26"/>
        </w:rPr>
      </w:pPr>
      <w:r w:rsidRPr="00686114">
        <w:rPr>
          <w:sz w:val="26"/>
          <w:szCs w:val="26"/>
        </w:rPr>
        <w:lastRenderedPageBreak/>
        <w:t xml:space="preserve">- </w:t>
      </w:r>
      <w:r w:rsidR="006045C8" w:rsidRPr="00686114">
        <w:rPr>
          <w:sz w:val="26"/>
          <w:szCs w:val="26"/>
        </w:rPr>
        <w:t>Chú trọng tích hợp giáo dục dinh dưỡng, kỹ năng tự phục vụ, hành vi văn m</w:t>
      </w:r>
      <w:r w:rsidR="00686114" w:rsidRPr="00686114">
        <w:rPr>
          <w:sz w:val="26"/>
          <w:szCs w:val="26"/>
        </w:rPr>
        <w:t>inh trong giao tiếp khi ăn uống</w:t>
      </w:r>
      <w:r w:rsidR="001439BC" w:rsidRPr="00686114">
        <w:rPr>
          <w:sz w:val="26"/>
          <w:szCs w:val="26"/>
        </w:rPr>
        <w:t>. Kết hợp thực hiện chuyên đề</w:t>
      </w:r>
      <w:r w:rsidR="00686114" w:rsidRPr="00686114">
        <w:rPr>
          <w:sz w:val="26"/>
          <w:szCs w:val="26"/>
        </w:rPr>
        <w:t xml:space="preserve"> Quận</w:t>
      </w:r>
      <w:r w:rsidR="001439BC" w:rsidRPr="00686114">
        <w:rPr>
          <w:sz w:val="26"/>
          <w:szCs w:val="26"/>
        </w:rPr>
        <w:t>: Bữa ăn gia đình Việt Nam</w:t>
      </w:r>
      <w:r w:rsidR="001E3BDA">
        <w:rPr>
          <w:sz w:val="26"/>
          <w:szCs w:val="26"/>
        </w:rPr>
        <w:t>.</w:t>
      </w:r>
    </w:p>
    <w:p w:rsidR="00905437" w:rsidRDefault="001E3BDA" w:rsidP="00716A52">
      <w:pPr>
        <w:spacing w:before="120"/>
        <w:ind w:firstLine="720"/>
        <w:jc w:val="both"/>
        <w:rPr>
          <w:b/>
          <w:sz w:val="26"/>
          <w:szCs w:val="26"/>
        </w:rPr>
      </w:pPr>
      <w:r>
        <w:rPr>
          <w:b/>
          <w:sz w:val="26"/>
          <w:szCs w:val="26"/>
        </w:rPr>
        <w:t>3</w:t>
      </w:r>
      <w:r w:rsidR="00905437" w:rsidRPr="00A07B4C">
        <w:rPr>
          <w:b/>
          <w:sz w:val="26"/>
          <w:szCs w:val="26"/>
          <w:lang w:val="vi-VN"/>
        </w:rPr>
        <w:t>.</w:t>
      </w:r>
      <w:r w:rsidR="00905437">
        <w:rPr>
          <w:b/>
          <w:sz w:val="26"/>
          <w:szCs w:val="26"/>
        </w:rPr>
        <w:t xml:space="preserve"> </w:t>
      </w:r>
      <w:r w:rsidR="00905437" w:rsidRPr="00A07B4C">
        <w:rPr>
          <w:b/>
          <w:sz w:val="26"/>
          <w:szCs w:val="26"/>
          <w:lang w:val="vi-VN"/>
        </w:rPr>
        <w:t>Tiếp tục nâng cao chất lượng chăm sóc và giáo dục mầm non với phương châm đảm bảo cho trẻ phát triển tốt hơn, đồng thời giảm tải lao động cho đội ngũ.</w:t>
      </w:r>
    </w:p>
    <w:p w:rsidR="001E3BDA" w:rsidRPr="000C77C2" w:rsidRDefault="001E3BDA" w:rsidP="001E3BDA">
      <w:pPr>
        <w:pStyle w:val="ListParagraph"/>
        <w:numPr>
          <w:ilvl w:val="0"/>
          <w:numId w:val="28"/>
        </w:numPr>
        <w:overflowPunct w:val="0"/>
        <w:adjustRightInd w:val="0"/>
        <w:spacing w:before="120"/>
        <w:jc w:val="both"/>
        <w:textAlignment w:val="baseline"/>
        <w:rPr>
          <w:sz w:val="26"/>
          <w:szCs w:val="26"/>
        </w:rPr>
      </w:pPr>
      <w:r w:rsidRPr="000C77C2">
        <w:rPr>
          <w:sz w:val="26"/>
          <w:szCs w:val="26"/>
        </w:rPr>
        <w:t>Giải pháp</w:t>
      </w:r>
      <w:r>
        <w:rPr>
          <w:sz w:val="26"/>
          <w:szCs w:val="26"/>
        </w:rPr>
        <w:t>:</w:t>
      </w:r>
    </w:p>
    <w:p w:rsidR="00905437" w:rsidRDefault="001E3BDA" w:rsidP="001E3BDA">
      <w:pPr>
        <w:spacing w:before="120"/>
        <w:jc w:val="both"/>
        <w:rPr>
          <w:sz w:val="26"/>
          <w:szCs w:val="26"/>
          <w:lang w:val="pl-PL"/>
        </w:rPr>
      </w:pPr>
      <w:r>
        <w:rPr>
          <w:sz w:val="26"/>
          <w:szCs w:val="26"/>
        </w:rPr>
        <w:t xml:space="preserve">- </w:t>
      </w:r>
      <w:r w:rsidR="00905437" w:rsidRPr="00CB4128">
        <w:rPr>
          <w:sz w:val="26"/>
          <w:szCs w:val="26"/>
          <w:lang w:val="vi-VN"/>
        </w:rPr>
        <w:t xml:space="preserve">Tiếp tục triển khai ứng dụng công nghệ thông tin </w:t>
      </w:r>
      <w:r w:rsidR="00905437" w:rsidRPr="00FA74DB">
        <w:rPr>
          <w:sz w:val="26"/>
          <w:szCs w:val="26"/>
          <w:lang w:val="pl-PL"/>
        </w:rPr>
        <w:t xml:space="preserve">trong tổ chức các hoạt động giáo dục: GV thường xuyên cập nhật trang website của trường nhằm đáp ứng nhu cầu tìm hiểu, trao đổi hoạt động, thông tin giữa nhà trường với các cấp quản lý và cộng đồng. Sử dụng có hiệu quả bảng tương tác trong tổ chức các hoạt động giáo dục. </w:t>
      </w:r>
    </w:p>
    <w:p w:rsidR="00905437" w:rsidRDefault="00905437" w:rsidP="00716A52">
      <w:pPr>
        <w:spacing w:before="120"/>
        <w:jc w:val="both"/>
        <w:rPr>
          <w:b/>
          <w:sz w:val="26"/>
          <w:szCs w:val="26"/>
        </w:rPr>
      </w:pPr>
      <w:r>
        <w:rPr>
          <w:sz w:val="26"/>
          <w:szCs w:val="26"/>
          <w:lang w:val="pl-PL"/>
        </w:rPr>
        <w:t>- Giáo viên c</w:t>
      </w:r>
      <w:r w:rsidRPr="00FA74DB">
        <w:rPr>
          <w:sz w:val="26"/>
          <w:szCs w:val="26"/>
          <w:lang w:val="pl-PL"/>
        </w:rPr>
        <w:t>ập nhật các trang mạng liên quan đến ngành để tìm kiếm thông tin, bài viết, hình ảnh phục vụ công tác chăm sóc, nuôi dưỡng và giáo dục trẻ.</w:t>
      </w:r>
    </w:p>
    <w:p w:rsidR="00905437" w:rsidRPr="00905437" w:rsidRDefault="00905437" w:rsidP="00716A52">
      <w:pPr>
        <w:spacing w:before="120"/>
        <w:jc w:val="both"/>
        <w:rPr>
          <w:b/>
          <w:sz w:val="26"/>
          <w:szCs w:val="26"/>
        </w:rPr>
      </w:pPr>
      <w:r>
        <w:rPr>
          <w:b/>
          <w:sz w:val="26"/>
          <w:szCs w:val="26"/>
        </w:rPr>
        <w:t xml:space="preserve">- </w:t>
      </w:r>
      <w:r w:rsidRPr="00A07B4C">
        <w:rPr>
          <w:sz w:val="26"/>
          <w:szCs w:val="26"/>
          <w:lang w:val="vi-VN"/>
        </w:rPr>
        <w:t>Tổ chức dự giờ, chuyên đề, tham quan học tập…. theo kế hoạch nhằm cập nhật kiến thức mới, hỗ trợ nâng cao chất lượng chuyên môn nghiệp vụ, cải tiến phương pháp và cơ sở vật chất giúp giảm tải cường độ lao động cho đội ngũ.</w:t>
      </w:r>
    </w:p>
    <w:p w:rsidR="002A749D" w:rsidRPr="000C77C2" w:rsidRDefault="00905437" w:rsidP="00716A52">
      <w:pPr>
        <w:tabs>
          <w:tab w:val="left" w:pos="720"/>
          <w:tab w:val="left" w:pos="6750"/>
        </w:tabs>
        <w:spacing w:before="120"/>
        <w:jc w:val="both"/>
        <w:rPr>
          <w:b/>
          <w:i/>
          <w:sz w:val="26"/>
          <w:szCs w:val="26"/>
        </w:rPr>
      </w:pPr>
      <w:r>
        <w:rPr>
          <w:b/>
          <w:color w:val="FF0000"/>
          <w:sz w:val="26"/>
          <w:szCs w:val="26"/>
        </w:rPr>
        <w:tab/>
      </w:r>
      <w:r w:rsidR="001E3BDA">
        <w:rPr>
          <w:b/>
          <w:sz w:val="26"/>
          <w:szCs w:val="26"/>
        </w:rPr>
        <w:t>4.</w:t>
      </w:r>
      <w:r w:rsidR="006045C8" w:rsidRPr="000C77C2">
        <w:rPr>
          <w:b/>
          <w:sz w:val="26"/>
          <w:szCs w:val="26"/>
        </w:rPr>
        <w:t xml:space="preserve"> </w:t>
      </w:r>
      <w:r w:rsidR="002A749D" w:rsidRPr="000C77C2">
        <w:rPr>
          <w:b/>
          <w:sz w:val="26"/>
          <w:szCs w:val="26"/>
        </w:rPr>
        <w:t>Nâng cao chất lượng đội ngũ cán bộ quản lý, giáo viên và nhân viên</w:t>
      </w:r>
    </w:p>
    <w:p w:rsidR="00905437" w:rsidRPr="000C77C2" w:rsidRDefault="006045C8" w:rsidP="00716A52">
      <w:pPr>
        <w:pStyle w:val="ListParagraph"/>
        <w:numPr>
          <w:ilvl w:val="0"/>
          <w:numId w:val="28"/>
        </w:numPr>
        <w:overflowPunct w:val="0"/>
        <w:adjustRightInd w:val="0"/>
        <w:spacing w:before="120"/>
        <w:jc w:val="both"/>
        <w:textAlignment w:val="baseline"/>
        <w:rPr>
          <w:sz w:val="26"/>
          <w:szCs w:val="26"/>
        </w:rPr>
      </w:pPr>
      <w:r w:rsidRPr="000C77C2">
        <w:rPr>
          <w:sz w:val="26"/>
          <w:szCs w:val="26"/>
        </w:rPr>
        <w:t>Giải pháp</w:t>
      </w:r>
      <w:r w:rsidR="001E3BDA">
        <w:rPr>
          <w:sz w:val="26"/>
          <w:szCs w:val="26"/>
        </w:rPr>
        <w:t>:</w:t>
      </w:r>
    </w:p>
    <w:p w:rsidR="00905437" w:rsidRDefault="00905437" w:rsidP="00716A52">
      <w:pPr>
        <w:overflowPunct w:val="0"/>
        <w:adjustRightInd w:val="0"/>
        <w:spacing w:before="120"/>
        <w:jc w:val="both"/>
        <w:textAlignment w:val="baseline"/>
        <w:rPr>
          <w:sz w:val="26"/>
          <w:szCs w:val="26"/>
        </w:rPr>
      </w:pPr>
      <w:r w:rsidRPr="000C77C2">
        <w:rPr>
          <w:b/>
          <w:sz w:val="26"/>
          <w:szCs w:val="26"/>
        </w:rPr>
        <w:t xml:space="preserve">- </w:t>
      </w:r>
      <w:r w:rsidRPr="000C77C2">
        <w:rPr>
          <w:sz w:val="26"/>
          <w:szCs w:val="26"/>
        </w:rPr>
        <w:t xml:space="preserve">Xây dựng kế hoạch </w:t>
      </w:r>
      <w:r w:rsidRPr="00905437">
        <w:rPr>
          <w:sz w:val="26"/>
          <w:szCs w:val="26"/>
        </w:rPr>
        <w:t xml:space="preserve">bồi dưỡng giáo viên – nhân viên tại đơn vị thông qua các buổi họp hàng tháng. </w:t>
      </w:r>
      <w:r w:rsidRPr="00905437">
        <w:rPr>
          <w:sz w:val="26"/>
          <w:szCs w:val="26"/>
          <w:lang w:val="pl-PL"/>
        </w:rPr>
        <w:t xml:space="preserve">Tổ chức nâng cao trình độ cho đội ngũ bằng nhiều hình thức như: </w:t>
      </w:r>
      <w:r w:rsidRPr="00905437">
        <w:rPr>
          <w:sz w:val="26"/>
          <w:szCs w:val="26"/>
        </w:rPr>
        <w:t xml:space="preserve">Tổ chức học tập theo nhóm các nội dung bồi dưỡng thường xuyên. </w:t>
      </w:r>
    </w:p>
    <w:p w:rsidR="00905437" w:rsidRDefault="00905437" w:rsidP="00716A52">
      <w:pPr>
        <w:overflowPunct w:val="0"/>
        <w:adjustRightInd w:val="0"/>
        <w:spacing w:before="120"/>
        <w:jc w:val="both"/>
        <w:textAlignment w:val="baseline"/>
        <w:rPr>
          <w:sz w:val="26"/>
          <w:szCs w:val="26"/>
        </w:rPr>
      </w:pPr>
      <w:r w:rsidRPr="00A07B4C">
        <w:rPr>
          <w:sz w:val="26"/>
          <w:szCs w:val="26"/>
        </w:rPr>
        <w:t xml:space="preserve">- </w:t>
      </w:r>
      <w:r w:rsidRPr="00A07B4C">
        <w:rPr>
          <w:sz w:val="26"/>
          <w:szCs w:val="26"/>
          <w:lang w:val="pl-PL"/>
        </w:rPr>
        <w:t>Tạo điều kiện, khuyến khích, động viên giáo viên, nhân viên tham gia học tập các lớp hạng chức danh nghề nghiệp</w:t>
      </w:r>
      <w:r>
        <w:rPr>
          <w:sz w:val="26"/>
          <w:szCs w:val="26"/>
          <w:lang w:val="pl-PL"/>
        </w:rPr>
        <w:t xml:space="preserve"> để nâng cao trình độ chuyên môn cho bản thân</w:t>
      </w:r>
      <w:r w:rsidRPr="00A07B4C">
        <w:rPr>
          <w:sz w:val="26"/>
          <w:szCs w:val="26"/>
          <w:lang w:val="pl-PL"/>
        </w:rPr>
        <w:t>.</w:t>
      </w:r>
    </w:p>
    <w:p w:rsidR="00905437" w:rsidRDefault="00905437" w:rsidP="00716A52">
      <w:pPr>
        <w:overflowPunct w:val="0"/>
        <w:adjustRightInd w:val="0"/>
        <w:spacing w:before="120"/>
        <w:jc w:val="both"/>
        <w:textAlignment w:val="baseline"/>
        <w:rPr>
          <w:sz w:val="26"/>
          <w:szCs w:val="26"/>
        </w:rPr>
      </w:pPr>
      <w:r w:rsidRPr="00A07B4C">
        <w:rPr>
          <w:sz w:val="26"/>
          <w:szCs w:val="26"/>
          <w:lang w:val="pl-PL"/>
        </w:rPr>
        <w:t>- Tham gia các lớp bồi dưỡng theo yêu cầu chuyên môn từng chuyên đề do Sở, Phòng GDĐT tổ chức.</w:t>
      </w:r>
    </w:p>
    <w:p w:rsidR="00905437" w:rsidRPr="003C25B6" w:rsidRDefault="00905437" w:rsidP="00716A52">
      <w:pPr>
        <w:spacing w:before="120"/>
        <w:jc w:val="both"/>
        <w:rPr>
          <w:color w:val="FF0000"/>
          <w:sz w:val="26"/>
          <w:szCs w:val="26"/>
          <w:lang w:val="pl-PL"/>
        </w:rPr>
      </w:pPr>
      <w:r w:rsidRPr="00A07B4C">
        <w:rPr>
          <w:sz w:val="26"/>
          <w:szCs w:val="26"/>
          <w:lang w:val="pl-PL"/>
        </w:rPr>
        <w:t>- Thực hiện quản lý, đánh giá chất lượng giáo viên theo chuẩn nghề nghiệp giáo viên mầm non và đánh giá hiệu trưởng, phó hiệu trưởng theo chuẩn hiệu trưởng, phó hiệu trưởng mầm non</w:t>
      </w:r>
      <w:r>
        <w:rPr>
          <w:sz w:val="26"/>
          <w:szCs w:val="26"/>
          <w:lang w:val="pl-PL"/>
        </w:rPr>
        <w:t xml:space="preserve"> để giúp cho GV khắc phục những hạn chế của bản thân mình</w:t>
      </w:r>
    </w:p>
    <w:p w:rsidR="00063788" w:rsidRPr="00D352F1" w:rsidRDefault="00063788" w:rsidP="00716A52">
      <w:pPr>
        <w:spacing w:before="120"/>
        <w:jc w:val="both"/>
        <w:rPr>
          <w:sz w:val="26"/>
          <w:szCs w:val="26"/>
          <w:lang w:val="pl-PL"/>
        </w:rPr>
      </w:pPr>
      <w:r w:rsidRPr="00D352F1">
        <w:rPr>
          <w:sz w:val="26"/>
          <w:szCs w:val="26"/>
          <w:lang w:val="pl-PL"/>
        </w:rPr>
        <w:t>- Tăng cường dự giờ thăm lớp, kiểm tra xác địnhchất lượng việc tổ chức các hoạt động của giáo viên từ đó phát hiện mặt hạn chế, cũng như các ư</w:t>
      </w:r>
      <w:r w:rsidR="00D05231" w:rsidRPr="00D352F1">
        <w:rPr>
          <w:sz w:val="26"/>
          <w:szCs w:val="26"/>
          <w:lang w:val="pl-PL"/>
        </w:rPr>
        <w:t>u điểm của từng cá nhân có hướn</w:t>
      </w:r>
      <w:r w:rsidRPr="00D352F1">
        <w:rPr>
          <w:sz w:val="26"/>
          <w:szCs w:val="26"/>
          <w:lang w:val="pl-PL"/>
        </w:rPr>
        <w:t>g bồi dưỡng, phát huy hiệu quả.</w:t>
      </w:r>
    </w:p>
    <w:p w:rsidR="006045C8" w:rsidRPr="00D352F1" w:rsidRDefault="006045C8" w:rsidP="00716A52">
      <w:pPr>
        <w:spacing w:before="120"/>
        <w:jc w:val="both"/>
        <w:rPr>
          <w:sz w:val="26"/>
          <w:szCs w:val="26"/>
          <w:lang w:val="pl-PL"/>
        </w:rPr>
      </w:pPr>
      <w:r w:rsidRPr="00D352F1">
        <w:rPr>
          <w:sz w:val="26"/>
          <w:szCs w:val="26"/>
          <w:lang w:val="pl-PL"/>
        </w:rPr>
        <w:t>- Thực hiện ứng dụng công nghệ thông tin trong việc báo cáo, soạn giáo án, giảng dạy, thực hiện tính khẩu phần dinh dưỡng...</w:t>
      </w:r>
    </w:p>
    <w:p w:rsidR="006045C8" w:rsidRPr="00D352F1" w:rsidRDefault="006045C8" w:rsidP="00716A52">
      <w:pPr>
        <w:spacing w:before="120"/>
        <w:jc w:val="both"/>
        <w:rPr>
          <w:sz w:val="26"/>
          <w:szCs w:val="26"/>
          <w:lang w:val="pl-PL"/>
        </w:rPr>
      </w:pPr>
      <w:r w:rsidRPr="00D352F1">
        <w:rPr>
          <w:sz w:val="26"/>
          <w:szCs w:val="26"/>
          <w:lang w:val="pl-PL"/>
        </w:rPr>
        <w:t>- Thưc hiện tốt các qui tắc sư phạm của nhà trường, của ngành bằng nhiều hình thức như tuyên truyền, giới thiệu những gương điển hình, minh bạch khen thưởng trong thi đua, thực hiện tốt các chính sách chế độ cho CBGVCNV, cán bộ quản lý làm gương đi đầu trong đội ngũ</w:t>
      </w:r>
      <w:r w:rsidRPr="00D352F1">
        <w:rPr>
          <w:sz w:val="26"/>
          <w:szCs w:val="26"/>
          <w:lang w:val="vi-VN"/>
        </w:rPr>
        <w:t xml:space="preserve"> </w:t>
      </w:r>
      <w:r w:rsidRPr="00D352F1">
        <w:rPr>
          <w:sz w:val="26"/>
          <w:szCs w:val="26"/>
          <w:lang w:val="pl-PL"/>
        </w:rPr>
        <w:t>…</w:t>
      </w:r>
    </w:p>
    <w:p w:rsidR="006045C8" w:rsidRPr="00D352F1" w:rsidRDefault="006045C8" w:rsidP="00716A52">
      <w:pPr>
        <w:spacing w:before="120"/>
        <w:jc w:val="both"/>
        <w:rPr>
          <w:sz w:val="26"/>
          <w:szCs w:val="26"/>
          <w:lang w:val="pl-PL"/>
        </w:rPr>
      </w:pPr>
      <w:r w:rsidRPr="00D352F1">
        <w:rPr>
          <w:sz w:val="26"/>
          <w:szCs w:val="26"/>
          <w:lang w:val="pl-PL"/>
        </w:rPr>
        <w:t>- Đẩy mạnh học tập và làm theo tư tưởng, đạo đức, phong cách Hồ Chí Minh dựa trên việc làm thiết thực hàng ngày của từng CB-GV-NV.</w:t>
      </w:r>
    </w:p>
    <w:p w:rsidR="006045C8" w:rsidRDefault="006045C8" w:rsidP="00716A52">
      <w:pPr>
        <w:spacing w:before="120"/>
        <w:jc w:val="both"/>
        <w:rPr>
          <w:sz w:val="26"/>
          <w:szCs w:val="26"/>
        </w:rPr>
      </w:pPr>
      <w:r w:rsidRPr="00D352F1">
        <w:rPr>
          <w:sz w:val="26"/>
          <w:szCs w:val="26"/>
          <w:lang w:val="pl-PL"/>
        </w:rPr>
        <w:t xml:space="preserve">- Thực hiện nghiêm túc quy chế dân chủ cơ sở, quy chế chuyên môn, quy chế làm việc, xây dựng bầu không khí thân thiện trong nhà trường, thực hiện tốt 3 công khai, thống </w:t>
      </w:r>
      <w:r w:rsidRPr="00D352F1">
        <w:rPr>
          <w:sz w:val="26"/>
          <w:szCs w:val="26"/>
          <w:lang w:val="pl-PL"/>
        </w:rPr>
        <w:lastRenderedPageBreak/>
        <w:t xml:space="preserve">nhất trong việc xây dựng qui chế chi tiêu nội bộ. </w:t>
      </w:r>
      <w:r w:rsidRPr="00D352F1">
        <w:rPr>
          <w:sz w:val="26"/>
          <w:szCs w:val="26"/>
        </w:rPr>
        <w:t xml:space="preserve">Qui chế dân chủ được thống nhất trong tập thể và tổ chức tốt Hội nghị Cán bộ công chức. </w:t>
      </w:r>
    </w:p>
    <w:p w:rsidR="00D352F1" w:rsidRDefault="001E3BDA" w:rsidP="00716A52">
      <w:pPr>
        <w:tabs>
          <w:tab w:val="center" w:pos="1309"/>
          <w:tab w:val="center" w:pos="6545"/>
        </w:tabs>
        <w:spacing w:before="120"/>
        <w:ind w:firstLine="720"/>
        <w:jc w:val="both"/>
        <w:rPr>
          <w:b/>
          <w:sz w:val="26"/>
          <w:szCs w:val="26"/>
        </w:rPr>
      </w:pPr>
      <w:r>
        <w:rPr>
          <w:b/>
          <w:sz w:val="26"/>
          <w:szCs w:val="26"/>
        </w:rPr>
        <w:t>5</w:t>
      </w:r>
      <w:r w:rsidR="00D352F1" w:rsidRPr="00A07B4C">
        <w:rPr>
          <w:b/>
          <w:sz w:val="26"/>
          <w:szCs w:val="26"/>
          <w:lang w:val="vi-VN"/>
        </w:rPr>
        <w:t>.</w:t>
      </w:r>
      <w:r w:rsidR="00D352F1">
        <w:rPr>
          <w:b/>
          <w:sz w:val="26"/>
          <w:szCs w:val="26"/>
        </w:rPr>
        <w:t xml:space="preserve"> </w:t>
      </w:r>
      <w:r w:rsidR="00D352F1" w:rsidRPr="00A07B4C">
        <w:rPr>
          <w:b/>
          <w:sz w:val="26"/>
          <w:szCs w:val="26"/>
          <w:lang w:val="vi-VN"/>
        </w:rPr>
        <w:t>Xây dựng tài liệu quy tắc ứng xử, đạo đức nhà giáo cho đội ngũ cán b</w:t>
      </w:r>
      <w:r w:rsidR="00D352F1">
        <w:rPr>
          <w:b/>
          <w:sz w:val="26"/>
          <w:szCs w:val="26"/>
          <w:lang w:val="vi-VN"/>
        </w:rPr>
        <w:t>ộ quản lý và giáo viên mầm non.</w:t>
      </w:r>
    </w:p>
    <w:p w:rsidR="00D352F1" w:rsidRPr="00D352F1" w:rsidRDefault="00D352F1" w:rsidP="00716A52">
      <w:pPr>
        <w:pStyle w:val="ListParagraph"/>
        <w:numPr>
          <w:ilvl w:val="0"/>
          <w:numId w:val="28"/>
        </w:numPr>
        <w:overflowPunct w:val="0"/>
        <w:adjustRightInd w:val="0"/>
        <w:spacing w:before="120"/>
        <w:jc w:val="both"/>
        <w:textAlignment w:val="baseline"/>
        <w:rPr>
          <w:sz w:val="26"/>
          <w:szCs w:val="26"/>
        </w:rPr>
      </w:pPr>
      <w:r w:rsidRPr="00D352F1">
        <w:rPr>
          <w:sz w:val="26"/>
          <w:szCs w:val="26"/>
        </w:rPr>
        <w:t>Giải pháp:</w:t>
      </w:r>
    </w:p>
    <w:p w:rsidR="00D352F1" w:rsidRPr="00D352F1" w:rsidRDefault="00D352F1" w:rsidP="00716A52">
      <w:pPr>
        <w:overflowPunct w:val="0"/>
        <w:adjustRightInd w:val="0"/>
        <w:spacing w:before="120"/>
        <w:jc w:val="both"/>
        <w:textAlignment w:val="baseline"/>
        <w:rPr>
          <w:sz w:val="26"/>
          <w:szCs w:val="26"/>
        </w:rPr>
      </w:pPr>
      <w:r w:rsidRPr="00D352F1">
        <w:rPr>
          <w:sz w:val="26"/>
          <w:szCs w:val="26"/>
          <w:lang w:val="pl-PL"/>
        </w:rPr>
        <w:t xml:space="preserve">- </w:t>
      </w:r>
      <w:r w:rsidRPr="00D352F1">
        <w:rPr>
          <w:bCs/>
          <w:sz w:val="26"/>
          <w:szCs w:val="26"/>
          <w:lang w:val="vi-VN"/>
        </w:rPr>
        <w:t xml:space="preserve">Tiếp tục bồi dưỡng tập huấn </w:t>
      </w:r>
      <w:r w:rsidRPr="00D352F1">
        <w:rPr>
          <w:bCs/>
          <w:sz w:val="26"/>
          <w:szCs w:val="26"/>
        </w:rPr>
        <w:t xml:space="preserve"> cho CB – GV </w:t>
      </w:r>
      <w:r w:rsidRPr="00D352F1">
        <w:rPr>
          <w:bCs/>
          <w:sz w:val="26"/>
          <w:szCs w:val="26"/>
          <w:lang w:val="vi-VN"/>
        </w:rPr>
        <w:t>nâng cao phẩm chất đạo đức nghề nghiệp, năng lực chuyên môn đáp ứng yêu cầu chăm sóc giáo dục trẻ.</w:t>
      </w:r>
      <w:r w:rsidRPr="00D352F1">
        <w:rPr>
          <w:bCs/>
          <w:sz w:val="26"/>
          <w:szCs w:val="26"/>
        </w:rPr>
        <w:t xml:space="preserve"> </w:t>
      </w:r>
      <w:r w:rsidRPr="00D352F1">
        <w:rPr>
          <w:sz w:val="26"/>
          <w:szCs w:val="26"/>
          <w:lang w:val="pl-PL"/>
        </w:rPr>
        <w:t xml:space="preserve">Chú trọng giáo dục đội ngũ giáo viên về tinh thần yêu nghề, mến trẻ. Nêu cao tấm gương tốt về đạo đức, tác phong giáo viên mầm non, đưa vào tiêu chuẩn thi đua. </w:t>
      </w:r>
    </w:p>
    <w:p w:rsidR="00D352F1" w:rsidRPr="00D352F1" w:rsidRDefault="00D352F1" w:rsidP="00716A52">
      <w:pPr>
        <w:spacing w:before="120"/>
        <w:jc w:val="both"/>
        <w:rPr>
          <w:sz w:val="26"/>
          <w:szCs w:val="26"/>
          <w:lang w:val="pl-PL"/>
        </w:rPr>
      </w:pPr>
      <w:r w:rsidRPr="00D352F1">
        <w:rPr>
          <w:bCs/>
          <w:sz w:val="26"/>
          <w:szCs w:val="26"/>
        </w:rPr>
        <w:t>-  X</w:t>
      </w:r>
      <w:r w:rsidRPr="00D352F1">
        <w:rPr>
          <w:bCs/>
          <w:sz w:val="26"/>
          <w:szCs w:val="26"/>
          <w:lang w:val="vi-VN"/>
        </w:rPr>
        <w:t>ây dựng quy tắc ứng xử tại đơn vị</w:t>
      </w:r>
      <w:r w:rsidRPr="00D352F1">
        <w:rPr>
          <w:bCs/>
          <w:sz w:val="26"/>
          <w:szCs w:val="26"/>
        </w:rPr>
        <w:t xml:space="preserve"> và tổ chức. </w:t>
      </w:r>
      <w:r w:rsidRPr="00D352F1">
        <w:rPr>
          <w:sz w:val="26"/>
          <w:szCs w:val="26"/>
          <w:lang w:val="pl-PL"/>
        </w:rPr>
        <w:t>Thực hiện ký cam kết “Đạo dức nh</w:t>
      </w:r>
      <w:r>
        <w:rPr>
          <w:sz w:val="26"/>
          <w:szCs w:val="26"/>
          <w:lang w:val="pl-PL"/>
        </w:rPr>
        <w:t>à giáo” trong đội ngũ CB-GV-NV.</w:t>
      </w:r>
    </w:p>
    <w:p w:rsidR="00B95555" w:rsidRPr="00EF403B" w:rsidRDefault="001E3BDA" w:rsidP="001E3BDA">
      <w:pPr>
        <w:spacing w:before="120"/>
        <w:ind w:firstLine="720"/>
        <w:jc w:val="both"/>
        <w:rPr>
          <w:b/>
          <w:sz w:val="26"/>
          <w:szCs w:val="26"/>
        </w:rPr>
      </w:pPr>
      <w:r>
        <w:rPr>
          <w:b/>
          <w:sz w:val="26"/>
          <w:szCs w:val="26"/>
        </w:rPr>
        <w:t xml:space="preserve">6. </w:t>
      </w:r>
      <w:r w:rsidR="002A749D" w:rsidRPr="00EF403B">
        <w:rPr>
          <w:b/>
          <w:sz w:val="26"/>
          <w:szCs w:val="26"/>
        </w:rPr>
        <w:t>Phổ cập giáo dục mầm non cho trẻ 5 tuổi</w:t>
      </w:r>
    </w:p>
    <w:p w:rsidR="00B95555" w:rsidRPr="00EF403B" w:rsidRDefault="00B95555" w:rsidP="00716A52">
      <w:pPr>
        <w:pStyle w:val="ListParagraph"/>
        <w:numPr>
          <w:ilvl w:val="0"/>
          <w:numId w:val="28"/>
        </w:numPr>
        <w:overflowPunct w:val="0"/>
        <w:adjustRightInd w:val="0"/>
        <w:spacing w:before="120"/>
        <w:jc w:val="both"/>
        <w:textAlignment w:val="baseline"/>
        <w:rPr>
          <w:sz w:val="26"/>
          <w:szCs w:val="26"/>
        </w:rPr>
      </w:pPr>
      <w:r w:rsidRPr="00EF403B">
        <w:rPr>
          <w:sz w:val="26"/>
          <w:szCs w:val="26"/>
        </w:rPr>
        <w:t>Giải pháp:</w:t>
      </w:r>
    </w:p>
    <w:p w:rsidR="00B95555" w:rsidRPr="00EF403B" w:rsidRDefault="00B95555" w:rsidP="00716A52">
      <w:pPr>
        <w:spacing w:before="120"/>
        <w:jc w:val="both"/>
        <w:rPr>
          <w:sz w:val="26"/>
          <w:szCs w:val="26"/>
        </w:rPr>
      </w:pPr>
      <w:r w:rsidRPr="00EF403B">
        <w:rPr>
          <w:sz w:val="26"/>
          <w:szCs w:val="26"/>
        </w:rPr>
        <w:t>- Tiếp tục hướng dẫn giáo viên 5 tuổi sử dụng bộ công cụ dựa trên chuẩn trẻ 5 tuổi, biết cách chọn lọc những phương pháp, nội dung giáo dục và điều chỉnh kế hoạch phù hợp với tình hình phát triển của trẻ. Dự giờ và kiểm tra trên thực tế về kiến thức của trẻ 5 tuổi.</w:t>
      </w:r>
    </w:p>
    <w:p w:rsidR="00B95555" w:rsidRPr="00EF403B" w:rsidRDefault="00B95555" w:rsidP="00716A52">
      <w:pPr>
        <w:spacing w:before="120"/>
        <w:jc w:val="both"/>
        <w:rPr>
          <w:sz w:val="26"/>
          <w:szCs w:val="26"/>
        </w:rPr>
      </w:pPr>
      <w:r w:rsidRPr="00EF403B">
        <w:rPr>
          <w:sz w:val="26"/>
          <w:szCs w:val="26"/>
        </w:rPr>
        <w:t xml:space="preserve">- Tuyên truyền đến phụ huynh những chỉ số trong chuẩn để phối hợp thực hiện. </w:t>
      </w:r>
    </w:p>
    <w:p w:rsidR="00EF403B" w:rsidRPr="00EF403B" w:rsidRDefault="00B95555" w:rsidP="00716A52">
      <w:pPr>
        <w:spacing w:before="120"/>
        <w:jc w:val="both"/>
        <w:rPr>
          <w:sz w:val="26"/>
          <w:szCs w:val="26"/>
        </w:rPr>
      </w:pPr>
      <w:r w:rsidRPr="00EF403B">
        <w:rPr>
          <w:sz w:val="26"/>
          <w:szCs w:val="26"/>
        </w:rPr>
        <w:t>- 100% trẻ được thực hiện theo chuẩn và đánh giá theo công cụ.</w:t>
      </w:r>
      <w:r w:rsidR="00EF403B" w:rsidRPr="00EF403B">
        <w:rPr>
          <w:sz w:val="26"/>
          <w:szCs w:val="26"/>
        </w:rPr>
        <w:t>\</w:t>
      </w:r>
    </w:p>
    <w:p w:rsidR="00EF403B" w:rsidRPr="00EF403B" w:rsidRDefault="00EF403B" w:rsidP="00716A52">
      <w:pPr>
        <w:spacing w:before="120"/>
        <w:jc w:val="both"/>
        <w:rPr>
          <w:sz w:val="26"/>
          <w:szCs w:val="26"/>
        </w:rPr>
      </w:pPr>
      <w:r w:rsidRPr="00EF403B">
        <w:rPr>
          <w:sz w:val="26"/>
          <w:szCs w:val="26"/>
        </w:rPr>
        <w:t>- Giáo viên thực hiện</w:t>
      </w:r>
      <w:r w:rsidRPr="00EF403B">
        <w:rPr>
          <w:sz w:val="26"/>
          <w:szCs w:val="26"/>
          <w:lang w:val="it-IT"/>
        </w:rPr>
        <w:t xml:space="preserve"> công tác “Chuẩn bị tốt tâm thế cho trẻ vào lớp Một” về kỹ năng, ứng xử….</w:t>
      </w:r>
    </w:p>
    <w:p w:rsidR="00EF403B" w:rsidRPr="00EF403B" w:rsidRDefault="00EF403B" w:rsidP="00716A52">
      <w:pPr>
        <w:spacing w:before="120"/>
        <w:jc w:val="both"/>
        <w:rPr>
          <w:sz w:val="26"/>
          <w:szCs w:val="26"/>
        </w:rPr>
      </w:pPr>
      <w:r w:rsidRPr="00EF403B">
        <w:rPr>
          <w:sz w:val="26"/>
          <w:szCs w:val="26"/>
        </w:rPr>
        <w:t xml:space="preserve">- </w:t>
      </w:r>
      <w:r w:rsidRPr="00EF403B">
        <w:rPr>
          <w:sz w:val="26"/>
          <w:szCs w:val="26"/>
          <w:lang w:val="it-IT"/>
        </w:rPr>
        <w:t>Cập nhật số liệu, thực hiện báo cáo dữ liệu phổ cập giáo dục mầm non trẻ 5 tuổi trên hệ thống thông tin điện tử quản lý phổ cập giáo dục, xoá mù chữ.</w:t>
      </w:r>
    </w:p>
    <w:p w:rsidR="00D352F1" w:rsidRPr="000C77C2" w:rsidRDefault="001E3BDA" w:rsidP="001E3BDA">
      <w:pPr>
        <w:spacing w:before="120"/>
        <w:ind w:firstLine="720"/>
        <w:jc w:val="both"/>
        <w:rPr>
          <w:b/>
          <w:sz w:val="26"/>
          <w:szCs w:val="26"/>
        </w:rPr>
      </w:pPr>
      <w:r>
        <w:rPr>
          <w:b/>
          <w:sz w:val="26"/>
          <w:szCs w:val="26"/>
        </w:rPr>
        <w:t xml:space="preserve">7. </w:t>
      </w:r>
      <w:r w:rsidR="002A749D" w:rsidRPr="000C77C2">
        <w:rPr>
          <w:b/>
          <w:sz w:val="26"/>
          <w:szCs w:val="26"/>
        </w:rPr>
        <w:t>Công tác truyền thông</w:t>
      </w:r>
    </w:p>
    <w:p w:rsidR="00D352F1" w:rsidRDefault="00D352F1" w:rsidP="00716A52">
      <w:pPr>
        <w:spacing w:before="120"/>
        <w:ind w:firstLine="720"/>
        <w:jc w:val="both"/>
        <w:rPr>
          <w:b/>
          <w:color w:val="FF0000"/>
          <w:sz w:val="26"/>
          <w:szCs w:val="26"/>
        </w:rPr>
      </w:pPr>
      <w:r w:rsidRPr="00A07B4C">
        <w:rPr>
          <w:b/>
          <w:sz w:val="26"/>
          <w:szCs w:val="26"/>
          <w:lang w:val="vi-VN"/>
        </w:rPr>
        <w:t>Tiếp tục làm tốt công tác phổ biến kiến thức nuôi dạy trẻ cho các bậc cha mẹ, cộng đồng và tuyên truyền về đổi mới giáo dục mầm non.</w:t>
      </w:r>
    </w:p>
    <w:p w:rsidR="00D352F1" w:rsidRDefault="00637051" w:rsidP="00637051">
      <w:pPr>
        <w:spacing w:before="120"/>
        <w:jc w:val="both"/>
        <w:rPr>
          <w:b/>
          <w:color w:val="FF0000"/>
          <w:sz w:val="26"/>
          <w:szCs w:val="26"/>
        </w:rPr>
      </w:pPr>
      <w:r>
        <w:rPr>
          <w:sz w:val="26"/>
          <w:szCs w:val="26"/>
        </w:rPr>
        <w:t xml:space="preserve">- </w:t>
      </w:r>
      <w:r w:rsidR="00D352F1">
        <w:rPr>
          <w:sz w:val="26"/>
          <w:szCs w:val="26"/>
        </w:rPr>
        <w:t>Đ</w:t>
      </w:r>
      <w:r w:rsidR="00D352F1" w:rsidRPr="00A07B4C">
        <w:rPr>
          <w:sz w:val="26"/>
          <w:szCs w:val="26"/>
          <w:lang w:val="vi-VN"/>
        </w:rPr>
        <w:t>ẩy mạnh hoạt động truyền thông, quán triệt sâu sắc các chủ trương, chính sách của Đảng, Nhà nước, Chính phủ và của Bộ về đổi mới và phát triển giáo dục mầm non.</w:t>
      </w:r>
    </w:p>
    <w:p w:rsidR="00D352F1" w:rsidRPr="00637051" w:rsidRDefault="00637051" w:rsidP="00637051">
      <w:pPr>
        <w:spacing w:before="120"/>
        <w:jc w:val="both"/>
        <w:rPr>
          <w:b/>
          <w:color w:val="FF0000"/>
          <w:sz w:val="26"/>
          <w:szCs w:val="26"/>
        </w:rPr>
      </w:pPr>
      <w:r>
        <w:rPr>
          <w:sz w:val="26"/>
          <w:szCs w:val="26"/>
        </w:rPr>
        <w:t xml:space="preserve">- </w:t>
      </w:r>
      <w:r w:rsidR="00D352F1" w:rsidRPr="00A07B4C">
        <w:rPr>
          <w:sz w:val="26"/>
          <w:szCs w:val="26"/>
        </w:rPr>
        <w:t>T</w:t>
      </w:r>
      <w:r w:rsidR="00D352F1" w:rsidRPr="00A07B4C">
        <w:rPr>
          <w:sz w:val="26"/>
          <w:szCs w:val="26"/>
          <w:lang w:val="vi-VN"/>
        </w:rPr>
        <w:t>ăng cường các biện pháp tuyên truyền đến các bậc cha mẹ trẻ về chế độ dinh dưỡng cân đối hợp lý giúp trẻ phát triển về thể chất; phối hợp với gia đình xây dựng chế độ dinh dưỡng, vận động hợp lý đối với trẻ suy dinh dưỡng và trẻ dư cân, béo phì</w:t>
      </w:r>
      <w:r>
        <w:rPr>
          <w:sz w:val="26"/>
          <w:szCs w:val="26"/>
        </w:rPr>
        <w:t>.</w:t>
      </w:r>
    </w:p>
    <w:p w:rsidR="00D352F1" w:rsidRPr="00A07B4C" w:rsidRDefault="00D352F1" w:rsidP="00716A52">
      <w:pPr>
        <w:overflowPunct w:val="0"/>
        <w:autoSpaceDE w:val="0"/>
        <w:autoSpaceDN w:val="0"/>
        <w:adjustRightInd w:val="0"/>
        <w:spacing w:before="120"/>
        <w:jc w:val="both"/>
        <w:textAlignment w:val="baseline"/>
        <w:rPr>
          <w:sz w:val="26"/>
          <w:szCs w:val="26"/>
        </w:rPr>
      </w:pPr>
      <w:r w:rsidRPr="00A07B4C">
        <w:rPr>
          <w:sz w:val="26"/>
          <w:szCs w:val="26"/>
        </w:rPr>
        <w:t xml:space="preserve">- </w:t>
      </w:r>
      <w:r>
        <w:rPr>
          <w:sz w:val="26"/>
          <w:szCs w:val="26"/>
        </w:rPr>
        <w:t>N</w:t>
      </w:r>
      <w:r w:rsidRPr="00A07B4C">
        <w:rPr>
          <w:sz w:val="26"/>
          <w:szCs w:val="26"/>
          <w:lang w:val="vi-VN"/>
        </w:rPr>
        <w:t>âng cao chất lượng các góc tuyên truyền tại nhóm, lớp, đảm bảo phong phú về nội dung, hấp dẫn về hình thức, phù hợp với nhận thức của các bậc cha mẹ.</w:t>
      </w:r>
    </w:p>
    <w:p w:rsidR="00D352F1" w:rsidRPr="00A07B4C" w:rsidRDefault="00D352F1" w:rsidP="00716A52">
      <w:pPr>
        <w:spacing w:before="120"/>
        <w:jc w:val="both"/>
        <w:rPr>
          <w:sz w:val="26"/>
          <w:szCs w:val="26"/>
        </w:rPr>
      </w:pPr>
      <w:r w:rsidRPr="00A07B4C">
        <w:rPr>
          <w:sz w:val="26"/>
          <w:szCs w:val="26"/>
        </w:rPr>
        <w:t>- Chú trọng xây dựng mối liên hệ chặt chẽ giữa phụ huynh và giáo viên nhằm phối hợp thực hiện giáo dục cho trẻ có hiệu quả.</w:t>
      </w:r>
    </w:p>
    <w:p w:rsidR="00D352F1" w:rsidRPr="00A07B4C" w:rsidRDefault="00EC0EBD" w:rsidP="00716A52">
      <w:pPr>
        <w:spacing w:before="120"/>
        <w:jc w:val="both"/>
        <w:rPr>
          <w:sz w:val="26"/>
          <w:szCs w:val="26"/>
        </w:rPr>
      </w:pPr>
      <w:r>
        <w:rPr>
          <w:sz w:val="26"/>
          <w:szCs w:val="26"/>
        </w:rPr>
        <w:t xml:space="preserve">- Đối với giáo viên: </w:t>
      </w:r>
      <w:r w:rsidR="00D352F1" w:rsidRPr="00A07B4C">
        <w:rPr>
          <w:sz w:val="26"/>
          <w:szCs w:val="26"/>
        </w:rPr>
        <w:t>Thự</w:t>
      </w:r>
      <w:r>
        <w:rPr>
          <w:sz w:val="26"/>
          <w:szCs w:val="26"/>
        </w:rPr>
        <w:t xml:space="preserve">c hiện bản tin tại lớp, trường; </w:t>
      </w:r>
      <w:r w:rsidR="00D352F1" w:rsidRPr="00A07B4C">
        <w:rPr>
          <w:sz w:val="26"/>
          <w:szCs w:val="26"/>
        </w:rPr>
        <w:t>Giáo viên sưu tầm tài liệu từ sách báo, trang mạng phù hợp với chuyên ngành tuyên truyền đến phụ huynh.</w:t>
      </w:r>
    </w:p>
    <w:p w:rsidR="00EF403B" w:rsidRDefault="00EC0EBD" w:rsidP="00716A52">
      <w:pPr>
        <w:spacing w:before="120"/>
        <w:jc w:val="both"/>
        <w:rPr>
          <w:sz w:val="26"/>
          <w:szCs w:val="26"/>
        </w:rPr>
      </w:pPr>
      <w:r>
        <w:rPr>
          <w:sz w:val="26"/>
          <w:szCs w:val="26"/>
        </w:rPr>
        <w:t xml:space="preserve">- Đối với phụ huynh: </w:t>
      </w:r>
      <w:r w:rsidR="00D352F1" w:rsidRPr="00A07B4C">
        <w:rPr>
          <w:sz w:val="26"/>
          <w:szCs w:val="26"/>
        </w:rPr>
        <w:t>Tổ chức cho phụ huynh tham quan c</w:t>
      </w:r>
      <w:r w:rsidR="00EF403B">
        <w:rPr>
          <w:sz w:val="26"/>
          <w:szCs w:val="26"/>
        </w:rPr>
        <w:t>ác hoạt động của trường mầm non</w:t>
      </w:r>
    </w:p>
    <w:p w:rsidR="00D352F1" w:rsidRPr="00CB4128" w:rsidRDefault="00637051" w:rsidP="00637051">
      <w:pPr>
        <w:spacing w:before="120"/>
        <w:ind w:firstLine="720"/>
        <w:jc w:val="both"/>
        <w:rPr>
          <w:sz w:val="26"/>
          <w:szCs w:val="26"/>
        </w:rPr>
      </w:pPr>
      <w:r>
        <w:rPr>
          <w:sz w:val="26"/>
          <w:szCs w:val="26"/>
        </w:rPr>
        <w:lastRenderedPageBreak/>
        <w:t xml:space="preserve">* </w:t>
      </w:r>
      <w:r w:rsidR="00D352F1" w:rsidRPr="00CB4128">
        <w:rPr>
          <w:sz w:val="26"/>
          <w:szCs w:val="26"/>
        </w:rPr>
        <w:t>T</w:t>
      </w:r>
      <w:r w:rsidR="00D352F1" w:rsidRPr="00CB4128">
        <w:rPr>
          <w:sz w:val="26"/>
          <w:szCs w:val="26"/>
          <w:lang w:val="vi-VN"/>
        </w:rPr>
        <w:t xml:space="preserve">uyên truyền sâu rộng đến cha mẹ trẻ hưởng ứng cuộc vận động </w:t>
      </w:r>
      <w:r w:rsidR="00D352F1" w:rsidRPr="00CB4128">
        <w:rPr>
          <w:i/>
          <w:sz w:val="26"/>
          <w:szCs w:val="26"/>
          <w:lang w:val="vi-VN"/>
        </w:rPr>
        <w:t>“Người dân thành phố Hồ Chí Minh không xả rác ra đường và kênh rạch, vì thành phố sạch và giảm ngập nước”</w:t>
      </w:r>
      <w:r w:rsidR="00D352F1" w:rsidRPr="00CB4128">
        <w:rPr>
          <w:sz w:val="26"/>
          <w:szCs w:val="26"/>
          <w:lang w:val="vi-VN"/>
        </w:rPr>
        <w:t>.</w:t>
      </w:r>
    </w:p>
    <w:p w:rsidR="00D352F1" w:rsidRPr="00116909" w:rsidRDefault="00D352F1" w:rsidP="00716A52">
      <w:pPr>
        <w:pStyle w:val="ListParagraph"/>
        <w:numPr>
          <w:ilvl w:val="0"/>
          <w:numId w:val="45"/>
        </w:numPr>
        <w:spacing w:before="120"/>
        <w:ind w:right="45"/>
        <w:jc w:val="both"/>
        <w:rPr>
          <w:color w:val="000000" w:themeColor="text1"/>
          <w:sz w:val="26"/>
          <w:szCs w:val="26"/>
        </w:rPr>
      </w:pPr>
      <w:r w:rsidRPr="00116909">
        <w:rPr>
          <w:color w:val="000000" w:themeColor="text1"/>
          <w:sz w:val="26"/>
          <w:szCs w:val="26"/>
        </w:rPr>
        <w:t>Giải pháp</w:t>
      </w:r>
      <w:r w:rsidR="001E3BDA">
        <w:rPr>
          <w:color w:val="000000" w:themeColor="text1"/>
          <w:sz w:val="26"/>
          <w:szCs w:val="26"/>
        </w:rPr>
        <w:t>:</w:t>
      </w:r>
    </w:p>
    <w:p w:rsidR="00D352F1" w:rsidRPr="00116909" w:rsidRDefault="00D352F1" w:rsidP="00716A52">
      <w:pPr>
        <w:overflowPunct w:val="0"/>
        <w:autoSpaceDE w:val="0"/>
        <w:autoSpaceDN w:val="0"/>
        <w:adjustRightInd w:val="0"/>
        <w:spacing w:before="120"/>
        <w:jc w:val="both"/>
        <w:textAlignment w:val="baseline"/>
        <w:rPr>
          <w:color w:val="000000" w:themeColor="text1"/>
          <w:sz w:val="26"/>
          <w:szCs w:val="26"/>
        </w:rPr>
      </w:pPr>
      <w:r w:rsidRPr="00116909">
        <w:rPr>
          <w:color w:val="000000" w:themeColor="text1"/>
          <w:sz w:val="26"/>
          <w:szCs w:val="26"/>
        </w:rPr>
        <w:t xml:space="preserve">- </w:t>
      </w:r>
      <w:r w:rsidR="00EF403B">
        <w:rPr>
          <w:color w:val="000000" w:themeColor="text1"/>
          <w:sz w:val="26"/>
          <w:szCs w:val="26"/>
        </w:rPr>
        <w:t>P</w:t>
      </w:r>
      <w:r w:rsidRPr="00116909">
        <w:rPr>
          <w:color w:val="000000" w:themeColor="text1"/>
          <w:sz w:val="26"/>
          <w:szCs w:val="26"/>
          <w:lang w:val="vi-VN"/>
        </w:rPr>
        <w:t xml:space="preserve">hát huy hiệu quả hoạt động của Ban đại diện Cha mẹ học sinh </w:t>
      </w:r>
      <w:r w:rsidRPr="00116909">
        <w:rPr>
          <w:color w:val="000000" w:themeColor="text1"/>
          <w:sz w:val="26"/>
          <w:szCs w:val="26"/>
        </w:rPr>
        <w:t xml:space="preserve">tham gia </w:t>
      </w:r>
      <w:r w:rsidRPr="00116909">
        <w:rPr>
          <w:color w:val="000000" w:themeColor="text1"/>
          <w:sz w:val="26"/>
          <w:szCs w:val="26"/>
          <w:lang w:val="vi-VN"/>
        </w:rPr>
        <w:t xml:space="preserve">thực hiện tốt cuộc vận động </w:t>
      </w:r>
      <w:r w:rsidRPr="00116909">
        <w:rPr>
          <w:i/>
          <w:color w:val="000000" w:themeColor="text1"/>
          <w:sz w:val="26"/>
          <w:szCs w:val="26"/>
          <w:lang w:val="vi-VN"/>
        </w:rPr>
        <w:t>“Người dân thành phố Hồ Chí Minh không xả rác ra đường và kênh rạch, vì thành phố sạch và giảm ngập nước”</w:t>
      </w:r>
      <w:r w:rsidRPr="00116909">
        <w:rPr>
          <w:color w:val="000000" w:themeColor="text1"/>
          <w:sz w:val="26"/>
          <w:szCs w:val="26"/>
          <w:lang w:val="vi-VN"/>
        </w:rPr>
        <w:t>.</w:t>
      </w:r>
    </w:p>
    <w:p w:rsidR="00D352F1" w:rsidRPr="00116909" w:rsidRDefault="00D352F1" w:rsidP="00716A52">
      <w:pPr>
        <w:overflowPunct w:val="0"/>
        <w:autoSpaceDE w:val="0"/>
        <w:autoSpaceDN w:val="0"/>
        <w:adjustRightInd w:val="0"/>
        <w:spacing w:before="120"/>
        <w:jc w:val="both"/>
        <w:textAlignment w:val="baseline"/>
        <w:rPr>
          <w:color w:val="000000" w:themeColor="text1"/>
          <w:sz w:val="26"/>
          <w:szCs w:val="26"/>
        </w:rPr>
      </w:pPr>
      <w:r w:rsidRPr="00116909">
        <w:rPr>
          <w:color w:val="000000" w:themeColor="text1"/>
          <w:sz w:val="26"/>
          <w:szCs w:val="26"/>
        </w:rPr>
        <w:t>- Thực hiện tuyên truyền bằng băng rôn, hình ảnh… đến PHHS qua bản tin trường lớp.</w:t>
      </w:r>
    </w:p>
    <w:p w:rsidR="00D352F1" w:rsidRPr="00116909" w:rsidRDefault="00D352F1" w:rsidP="00716A52">
      <w:pPr>
        <w:widowControl w:val="0"/>
        <w:autoSpaceDE w:val="0"/>
        <w:autoSpaceDN w:val="0"/>
        <w:adjustRightInd w:val="0"/>
        <w:spacing w:before="120"/>
        <w:ind w:right="53"/>
        <w:jc w:val="both"/>
        <w:rPr>
          <w:i/>
          <w:iCs/>
          <w:color w:val="000000" w:themeColor="text1"/>
          <w:sz w:val="26"/>
          <w:szCs w:val="26"/>
        </w:rPr>
      </w:pPr>
      <w:r w:rsidRPr="00116909">
        <w:rPr>
          <w:iCs/>
          <w:color w:val="000000" w:themeColor="text1"/>
          <w:sz w:val="26"/>
          <w:szCs w:val="26"/>
        </w:rPr>
        <w:t xml:space="preserve">- Tổ chức cho cô cùng trẻ làm những băng rôn tuyên truyền đến mọi người cùng </w:t>
      </w:r>
      <w:r w:rsidR="00EF403B">
        <w:rPr>
          <w:iCs/>
          <w:color w:val="000000" w:themeColor="text1"/>
          <w:sz w:val="26"/>
          <w:szCs w:val="26"/>
        </w:rPr>
        <w:t xml:space="preserve">chung </w:t>
      </w:r>
      <w:r w:rsidRPr="00116909">
        <w:rPr>
          <w:iCs/>
          <w:color w:val="000000" w:themeColor="text1"/>
          <w:sz w:val="26"/>
          <w:szCs w:val="26"/>
        </w:rPr>
        <w:t>tay xây dựng “</w:t>
      </w:r>
      <w:r w:rsidRPr="00116909">
        <w:rPr>
          <w:i/>
          <w:iCs/>
          <w:color w:val="000000" w:themeColor="text1"/>
          <w:spacing w:val="-4"/>
          <w:sz w:val="26"/>
          <w:szCs w:val="26"/>
        </w:rPr>
        <w:t>T</w:t>
      </w:r>
      <w:r w:rsidRPr="00116909">
        <w:rPr>
          <w:i/>
          <w:iCs/>
          <w:color w:val="000000" w:themeColor="text1"/>
          <w:spacing w:val="-6"/>
          <w:sz w:val="26"/>
          <w:szCs w:val="26"/>
        </w:rPr>
        <w:t>h</w:t>
      </w:r>
      <w:r w:rsidRPr="00116909">
        <w:rPr>
          <w:i/>
          <w:iCs/>
          <w:color w:val="000000" w:themeColor="text1"/>
          <w:spacing w:val="-4"/>
          <w:sz w:val="26"/>
          <w:szCs w:val="26"/>
        </w:rPr>
        <w:t>à</w:t>
      </w:r>
      <w:r w:rsidRPr="00116909">
        <w:rPr>
          <w:i/>
          <w:iCs/>
          <w:color w:val="000000" w:themeColor="text1"/>
          <w:spacing w:val="-6"/>
          <w:sz w:val="26"/>
          <w:szCs w:val="26"/>
        </w:rPr>
        <w:t>n</w:t>
      </w:r>
      <w:r w:rsidRPr="00116909">
        <w:rPr>
          <w:i/>
          <w:iCs/>
          <w:color w:val="000000" w:themeColor="text1"/>
          <w:sz w:val="26"/>
          <w:szCs w:val="26"/>
        </w:rPr>
        <w:t>h</w:t>
      </w:r>
      <w:r w:rsidRPr="00116909">
        <w:rPr>
          <w:i/>
          <w:iCs/>
          <w:color w:val="000000" w:themeColor="text1"/>
          <w:spacing w:val="6"/>
          <w:sz w:val="26"/>
          <w:szCs w:val="26"/>
        </w:rPr>
        <w:t xml:space="preserve"> </w:t>
      </w:r>
      <w:r w:rsidRPr="00116909">
        <w:rPr>
          <w:i/>
          <w:iCs/>
          <w:color w:val="000000" w:themeColor="text1"/>
          <w:spacing w:val="-4"/>
          <w:sz w:val="26"/>
          <w:szCs w:val="26"/>
        </w:rPr>
        <w:t>p</w:t>
      </w:r>
      <w:r w:rsidRPr="00116909">
        <w:rPr>
          <w:i/>
          <w:iCs/>
          <w:color w:val="000000" w:themeColor="text1"/>
          <w:spacing w:val="-6"/>
          <w:sz w:val="26"/>
          <w:szCs w:val="26"/>
        </w:rPr>
        <w:t>h</w:t>
      </w:r>
      <w:r w:rsidRPr="00116909">
        <w:rPr>
          <w:i/>
          <w:iCs/>
          <w:color w:val="000000" w:themeColor="text1"/>
          <w:sz w:val="26"/>
          <w:szCs w:val="26"/>
        </w:rPr>
        <w:t>ố</w:t>
      </w:r>
      <w:r w:rsidRPr="00116909">
        <w:rPr>
          <w:i/>
          <w:iCs/>
          <w:color w:val="000000" w:themeColor="text1"/>
          <w:spacing w:val="6"/>
          <w:sz w:val="26"/>
          <w:szCs w:val="26"/>
        </w:rPr>
        <w:t xml:space="preserve"> </w:t>
      </w:r>
      <w:r w:rsidRPr="00116909">
        <w:rPr>
          <w:i/>
          <w:iCs/>
          <w:color w:val="000000" w:themeColor="text1"/>
          <w:spacing w:val="-5"/>
          <w:sz w:val="26"/>
          <w:szCs w:val="26"/>
        </w:rPr>
        <w:t>v</w:t>
      </w:r>
      <w:r w:rsidRPr="00116909">
        <w:rPr>
          <w:i/>
          <w:iCs/>
          <w:color w:val="000000" w:themeColor="text1"/>
          <w:spacing w:val="-6"/>
          <w:sz w:val="26"/>
          <w:szCs w:val="26"/>
        </w:rPr>
        <w:t>ă</w:t>
      </w:r>
      <w:r w:rsidRPr="00116909">
        <w:rPr>
          <w:i/>
          <w:iCs/>
          <w:color w:val="000000" w:themeColor="text1"/>
          <w:sz w:val="26"/>
          <w:szCs w:val="26"/>
        </w:rPr>
        <w:t>n</w:t>
      </w:r>
      <w:r w:rsidRPr="00116909">
        <w:rPr>
          <w:i/>
          <w:iCs/>
          <w:color w:val="000000" w:themeColor="text1"/>
          <w:spacing w:val="6"/>
          <w:sz w:val="26"/>
          <w:szCs w:val="26"/>
        </w:rPr>
        <w:t xml:space="preserve"> </w:t>
      </w:r>
      <w:r w:rsidRPr="00116909">
        <w:rPr>
          <w:i/>
          <w:iCs/>
          <w:color w:val="000000" w:themeColor="text1"/>
          <w:spacing w:val="-6"/>
          <w:sz w:val="26"/>
          <w:szCs w:val="26"/>
        </w:rPr>
        <w:t>m</w:t>
      </w:r>
      <w:r w:rsidRPr="00116909">
        <w:rPr>
          <w:i/>
          <w:iCs/>
          <w:color w:val="000000" w:themeColor="text1"/>
          <w:spacing w:val="-4"/>
          <w:sz w:val="26"/>
          <w:szCs w:val="26"/>
        </w:rPr>
        <w:t>inh</w:t>
      </w:r>
      <w:r w:rsidRPr="00116909">
        <w:rPr>
          <w:i/>
          <w:iCs/>
          <w:color w:val="000000" w:themeColor="text1"/>
          <w:sz w:val="26"/>
          <w:szCs w:val="26"/>
        </w:rPr>
        <w:t xml:space="preserve">, </w:t>
      </w:r>
      <w:r w:rsidRPr="00116909">
        <w:rPr>
          <w:i/>
          <w:iCs/>
          <w:color w:val="000000" w:themeColor="text1"/>
          <w:spacing w:val="-4"/>
          <w:sz w:val="26"/>
          <w:szCs w:val="26"/>
        </w:rPr>
        <w:t>sạ</w:t>
      </w:r>
      <w:r w:rsidRPr="00116909">
        <w:rPr>
          <w:i/>
          <w:iCs/>
          <w:color w:val="000000" w:themeColor="text1"/>
          <w:spacing w:val="-5"/>
          <w:sz w:val="26"/>
          <w:szCs w:val="26"/>
        </w:rPr>
        <w:t>c</w:t>
      </w:r>
      <w:r w:rsidRPr="00116909">
        <w:rPr>
          <w:i/>
          <w:iCs/>
          <w:color w:val="000000" w:themeColor="text1"/>
          <w:sz w:val="26"/>
          <w:szCs w:val="26"/>
        </w:rPr>
        <w:t>h</w:t>
      </w:r>
      <w:r w:rsidRPr="00116909">
        <w:rPr>
          <w:i/>
          <w:iCs/>
          <w:color w:val="000000" w:themeColor="text1"/>
          <w:spacing w:val="-9"/>
          <w:sz w:val="26"/>
          <w:szCs w:val="26"/>
        </w:rPr>
        <w:t xml:space="preserve"> </w:t>
      </w:r>
      <w:r w:rsidRPr="00116909">
        <w:rPr>
          <w:i/>
          <w:iCs/>
          <w:color w:val="000000" w:themeColor="text1"/>
          <w:spacing w:val="-4"/>
          <w:sz w:val="26"/>
          <w:szCs w:val="26"/>
        </w:rPr>
        <w:t>đ</w:t>
      </w:r>
      <w:r w:rsidRPr="00116909">
        <w:rPr>
          <w:i/>
          <w:iCs/>
          <w:color w:val="000000" w:themeColor="text1"/>
          <w:spacing w:val="-5"/>
          <w:sz w:val="26"/>
          <w:szCs w:val="26"/>
        </w:rPr>
        <w:t>ẹ</w:t>
      </w:r>
      <w:r w:rsidRPr="00116909">
        <w:rPr>
          <w:i/>
          <w:iCs/>
          <w:color w:val="000000" w:themeColor="text1"/>
          <w:spacing w:val="-4"/>
          <w:sz w:val="26"/>
          <w:szCs w:val="26"/>
        </w:rPr>
        <w:t>p</w:t>
      </w:r>
      <w:r w:rsidRPr="00116909">
        <w:rPr>
          <w:i/>
          <w:iCs/>
          <w:color w:val="000000" w:themeColor="text1"/>
          <w:sz w:val="26"/>
          <w:szCs w:val="26"/>
        </w:rPr>
        <w:t>,</w:t>
      </w:r>
      <w:r w:rsidRPr="00116909">
        <w:rPr>
          <w:i/>
          <w:iCs/>
          <w:color w:val="000000" w:themeColor="text1"/>
          <w:spacing w:val="-10"/>
          <w:sz w:val="26"/>
          <w:szCs w:val="26"/>
        </w:rPr>
        <w:t xml:space="preserve"> </w:t>
      </w:r>
      <w:r w:rsidRPr="00116909">
        <w:rPr>
          <w:i/>
          <w:iCs/>
          <w:color w:val="000000" w:themeColor="text1"/>
          <w:spacing w:val="-4"/>
          <w:sz w:val="26"/>
          <w:szCs w:val="26"/>
        </w:rPr>
        <w:t>a</w:t>
      </w:r>
      <w:r w:rsidRPr="00116909">
        <w:rPr>
          <w:i/>
          <w:iCs/>
          <w:color w:val="000000" w:themeColor="text1"/>
          <w:sz w:val="26"/>
          <w:szCs w:val="26"/>
        </w:rPr>
        <w:t>n</w:t>
      </w:r>
      <w:r w:rsidRPr="00116909">
        <w:rPr>
          <w:i/>
          <w:iCs/>
          <w:color w:val="000000" w:themeColor="text1"/>
          <w:spacing w:val="-9"/>
          <w:sz w:val="26"/>
          <w:szCs w:val="26"/>
        </w:rPr>
        <w:t xml:space="preserve"> </w:t>
      </w:r>
      <w:r w:rsidRPr="00116909">
        <w:rPr>
          <w:i/>
          <w:iCs/>
          <w:color w:val="000000" w:themeColor="text1"/>
          <w:spacing w:val="-4"/>
          <w:sz w:val="26"/>
          <w:szCs w:val="26"/>
        </w:rPr>
        <w:t>toàn</w:t>
      </w:r>
      <w:r w:rsidRPr="00116909">
        <w:rPr>
          <w:i/>
          <w:iCs/>
          <w:color w:val="000000" w:themeColor="text1"/>
          <w:sz w:val="26"/>
          <w:szCs w:val="26"/>
        </w:rPr>
        <w:t xml:space="preserve">”. </w:t>
      </w:r>
      <w:r w:rsidRPr="00116909">
        <w:rPr>
          <w:iCs/>
          <w:color w:val="000000" w:themeColor="text1"/>
          <w:sz w:val="26"/>
          <w:szCs w:val="26"/>
        </w:rPr>
        <w:t xml:space="preserve">Tuyên truyền PHHS chung tay thực hiện cuộc vận động </w:t>
      </w:r>
      <w:r w:rsidRPr="00116909">
        <w:rPr>
          <w:i/>
          <w:iCs/>
          <w:color w:val="000000" w:themeColor="text1"/>
          <w:sz w:val="26"/>
          <w:szCs w:val="26"/>
        </w:rPr>
        <w:t>“Người dân thành phố không xả rác ra đường và kênh rạch vì Thành phố sạch và giảm ngập nước”</w:t>
      </w:r>
    </w:p>
    <w:p w:rsidR="00D352F1" w:rsidRPr="00116909" w:rsidRDefault="00D352F1" w:rsidP="00716A52">
      <w:pPr>
        <w:spacing w:before="120"/>
        <w:jc w:val="both"/>
        <w:rPr>
          <w:color w:val="000000" w:themeColor="text1"/>
          <w:sz w:val="26"/>
          <w:szCs w:val="26"/>
        </w:rPr>
      </w:pPr>
      <w:r w:rsidRPr="00116909">
        <w:rPr>
          <w:bCs/>
          <w:color w:val="000000" w:themeColor="text1"/>
          <w:sz w:val="26"/>
          <w:szCs w:val="26"/>
        </w:rPr>
        <w:t xml:space="preserve">- Triển khai CB-GV-CNV tham gia thực hiện cuộc vận động </w:t>
      </w:r>
      <w:r w:rsidRPr="00116909">
        <w:rPr>
          <w:color w:val="000000" w:themeColor="text1"/>
          <w:sz w:val="26"/>
          <w:szCs w:val="26"/>
        </w:rPr>
        <w:t xml:space="preserve">hưởng ứng Ngày hội Sống xanh nhằm nâng cao ý thức bảo vệ môi trường cho cô và trẻ bằng các hành động thiết thực như: </w:t>
      </w:r>
    </w:p>
    <w:p w:rsidR="00D352F1" w:rsidRPr="00116909" w:rsidRDefault="00D352F1" w:rsidP="00716A52">
      <w:pPr>
        <w:spacing w:before="120"/>
        <w:ind w:firstLine="660"/>
        <w:jc w:val="both"/>
        <w:rPr>
          <w:color w:val="000000" w:themeColor="text1"/>
          <w:sz w:val="26"/>
          <w:szCs w:val="26"/>
        </w:rPr>
      </w:pPr>
      <w:r w:rsidRPr="00116909">
        <w:rPr>
          <w:color w:val="000000" w:themeColor="text1"/>
          <w:sz w:val="26"/>
          <w:szCs w:val="26"/>
        </w:rPr>
        <w:t>+ Tổ chức cho GV tham gia hội thi sáng tạo mô hình trực quan từ các vật dụng được tái chế từ rác thải.</w:t>
      </w:r>
    </w:p>
    <w:p w:rsidR="00D352F1" w:rsidRPr="00116909" w:rsidRDefault="00D352F1" w:rsidP="00716A52">
      <w:pPr>
        <w:spacing w:before="120"/>
        <w:ind w:firstLine="660"/>
        <w:jc w:val="both"/>
        <w:rPr>
          <w:color w:val="000000" w:themeColor="text1"/>
          <w:sz w:val="26"/>
          <w:szCs w:val="26"/>
        </w:rPr>
      </w:pPr>
      <w:r w:rsidRPr="00116909">
        <w:rPr>
          <w:color w:val="000000" w:themeColor="text1"/>
          <w:sz w:val="26"/>
          <w:szCs w:val="26"/>
        </w:rPr>
        <w:t>+ Tổ chức cho trẻ tham gia Ngày Hội “Chung tay phân loại rác” tại trường.</w:t>
      </w:r>
    </w:p>
    <w:p w:rsidR="00D352F1" w:rsidRPr="00116909" w:rsidRDefault="00D352F1" w:rsidP="00716A52">
      <w:pPr>
        <w:spacing w:before="120"/>
        <w:ind w:left="660"/>
        <w:jc w:val="both"/>
        <w:rPr>
          <w:color w:val="000000" w:themeColor="text1"/>
          <w:sz w:val="26"/>
          <w:szCs w:val="26"/>
        </w:rPr>
      </w:pPr>
      <w:r w:rsidRPr="00116909">
        <w:rPr>
          <w:color w:val="000000" w:themeColor="text1"/>
          <w:sz w:val="26"/>
          <w:szCs w:val="26"/>
        </w:rPr>
        <w:t>+ Lồng ghép vào các giờ học giáo dục trẻ nhận biết và phân loại rác đúng quy định.</w:t>
      </w:r>
    </w:p>
    <w:p w:rsidR="00D352F1" w:rsidRPr="00116909" w:rsidRDefault="00D352F1" w:rsidP="00716A52">
      <w:pPr>
        <w:spacing w:before="120"/>
        <w:ind w:left="660"/>
        <w:jc w:val="both"/>
        <w:rPr>
          <w:color w:val="000000" w:themeColor="text1"/>
          <w:sz w:val="26"/>
          <w:szCs w:val="26"/>
        </w:rPr>
      </w:pPr>
      <w:r w:rsidRPr="00116909">
        <w:rPr>
          <w:color w:val="000000" w:themeColor="text1"/>
          <w:sz w:val="26"/>
          <w:szCs w:val="26"/>
        </w:rPr>
        <w:t>+ Thực hiện tuyền truyền hình ảnh, bài viết… đến PHHS qua bản tin trường.</w:t>
      </w:r>
    </w:p>
    <w:p w:rsidR="00D352F1" w:rsidRPr="00EF403B" w:rsidRDefault="00D352F1" w:rsidP="00716A52">
      <w:pPr>
        <w:spacing w:before="120"/>
        <w:ind w:left="660"/>
        <w:jc w:val="both"/>
        <w:rPr>
          <w:color w:val="000000" w:themeColor="text1"/>
          <w:sz w:val="26"/>
          <w:szCs w:val="26"/>
        </w:rPr>
      </w:pPr>
      <w:r w:rsidRPr="00116909">
        <w:rPr>
          <w:color w:val="000000" w:themeColor="text1"/>
          <w:sz w:val="26"/>
          <w:szCs w:val="26"/>
        </w:rPr>
        <w:t>+ Phối hợp cùng PHHS dạy trẻ tham gia “Ngày hội trồng cây xanh”.</w:t>
      </w:r>
    </w:p>
    <w:p w:rsidR="002A749D" w:rsidRPr="001E3BDA" w:rsidRDefault="001E3BDA" w:rsidP="001E3BDA">
      <w:pPr>
        <w:spacing w:before="120"/>
        <w:ind w:firstLine="660"/>
        <w:jc w:val="both"/>
        <w:rPr>
          <w:b/>
          <w:sz w:val="26"/>
          <w:szCs w:val="26"/>
        </w:rPr>
      </w:pPr>
      <w:r>
        <w:rPr>
          <w:b/>
          <w:sz w:val="26"/>
          <w:szCs w:val="26"/>
        </w:rPr>
        <w:t xml:space="preserve">8. </w:t>
      </w:r>
      <w:r w:rsidR="002A749D" w:rsidRPr="001E3BDA">
        <w:rPr>
          <w:b/>
          <w:sz w:val="26"/>
          <w:szCs w:val="26"/>
        </w:rPr>
        <w:t>Thực hiện công tác giáo dục trẻ khuyết tật học hòa nhập</w:t>
      </w:r>
    </w:p>
    <w:p w:rsidR="00B90BA8" w:rsidRPr="000C77C2" w:rsidRDefault="00B14B6B" w:rsidP="001E3BDA">
      <w:pPr>
        <w:spacing w:before="120"/>
        <w:ind w:firstLine="660"/>
        <w:jc w:val="both"/>
        <w:rPr>
          <w:sz w:val="26"/>
          <w:szCs w:val="26"/>
        </w:rPr>
      </w:pPr>
      <w:r w:rsidRPr="000C77C2">
        <w:rPr>
          <w:sz w:val="26"/>
          <w:szCs w:val="26"/>
        </w:rPr>
        <w:t xml:space="preserve">Tăng cường công tác tuyên truyền đến phụ huynh để phối hợp tốt với nhà trường trong công tác giáo </w:t>
      </w:r>
      <w:r w:rsidR="002D4AE2" w:rsidRPr="000C77C2">
        <w:rPr>
          <w:sz w:val="26"/>
          <w:szCs w:val="26"/>
        </w:rPr>
        <w:t>dục trẻ khuyết tật học hòa nhập</w:t>
      </w:r>
      <w:r w:rsidR="005D2623" w:rsidRPr="000C77C2">
        <w:rPr>
          <w:sz w:val="26"/>
          <w:szCs w:val="26"/>
        </w:rPr>
        <w:t>.</w:t>
      </w:r>
    </w:p>
    <w:p w:rsidR="002A749D" w:rsidRDefault="001E3BDA" w:rsidP="00716A52">
      <w:pPr>
        <w:spacing w:before="120"/>
        <w:ind w:firstLine="720"/>
        <w:jc w:val="both"/>
        <w:rPr>
          <w:b/>
          <w:sz w:val="26"/>
          <w:szCs w:val="26"/>
        </w:rPr>
      </w:pPr>
      <w:r>
        <w:rPr>
          <w:b/>
          <w:sz w:val="26"/>
          <w:szCs w:val="26"/>
        </w:rPr>
        <w:t>9</w:t>
      </w:r>
      <w:r w:rsidR="00351095" w:rsidRPr="000C77C2">
        <w:rPr>
          <w:b/>
          <w:sz w:val="26"/>
          <w:szCs w:val="26"/>
        </w:rPr>
        <w:t xml:space="preserve">. </w:t>
      </w:r>
      <w:r w:rsidR="002A749D" w:rsidRPr="000C77C2">
        <w:rPr>
          <w:b/>
          <w:sz w:val="26"/>
          <w:szCs w:val="26"/>
        </w:rPr>
        <w:t>Công tác kiểm định chất lượng giáo dục</w:t>
      </w:r>
    </w:p>
    <w:p w:rsidR="005C497A" w:rsidRDefault="005C497A" w:rsidP="005C497A">
      <w:pPr>
        <w:pStyle w:val="ListParagraph"/>
        <w:numPr>
          <w:ilvl w:val="0"/>
          <w:numId w:val="45"/>
        </w:numPr>
        <w:spacing w:before="120"/>
        <w:ind w:right="45"/>
        <w:jc w:val="both"/>
        <w:rPr>
          <w:color w:val="000000" w:themeColor="text1"/>
          <w:sz w:val="26"/>
          <w:szCs w:val="26"/>
        </w:rPr>
      </w:pPr>
      <w:r w:rsidRPr="00116909">
        <w:rPr>
          <w:color w:val="000000" w:themeColor="text1"/>
          <w:sz w:val="26"/>
          <w:szCs w:val="26"/>
        </w:rPr>
        <w:t>Giải pháp</w:t>
      </w:r>
      <w:r>
        <w:rPr>
          <w:color w:val="000000" w:themeColor="text1"/>
          <w:sz w:val="26"/>
          <w:szCs w:val="26"/>
        </w:rPr>
        <w:t>:</w:t>
      </w:r>
    </w:p>
    <w:p w:rsidR="005C497A" w:rsidRPr="005C497A" w:rsidRDefault="005C497A" w:rsidP="005C497A">
      <w:pPr>
        <w:spacing w:before="120"/>
        <w:ind w:right="45"/>
        <w:jc w:val="both"/>
        <w:rPr>
          <w:color w:val="000000" w:themeColor="text1"/>
          <w:sz w:val="26"/>
          <w:szCs w:val="26"/>
        </w:rPr>
      </w:pPr>
      <w:r>
        <w:rPr>
          <w:color w:val="000000" w:themeColor="text1"/>
          <w:sz w:val="26"/>
          <w:szCs w:val="26"/>
        </w:rPr>
        <w:t>- Thành lập Hội đồng đánh giá tự đánh giá và xây dựng kế hoạch tự đánh giá.</w:t>
      </w:r>
    </w:p>
    <w:p w:rsidR="00D05231" w:rsidRPr="000C77C2" w:rsidRDefault="00D05231" w:rsidP="00716A52">
      <w:pPr>
        <w:spacing w:before="120"/>
        <w:jc w:val="both"/>
        <w:rPr>
          <w:sz w:val="26"/>
          <w:lang w:val="pl-PL"/>
        </w:rPr>
      </w:pPr>
      <w:r w:rsidRPr="000C77C2">
        <w:rPr>
          <w:sz w:val="26"/>
          <w:lang w:val="pl-PL"/>
        </w:rPr>
        <w:t>- Trường thực hiện tự đánh giá và rà soát cập nhật kết quả thực hiện theo các nội dung  tiêu chí kiểm định chất lượng giáo dục trường mầm non.</w:t>
      </w:r>
    </w:p>
    <w:p w:rsidR="00D05231" w:rsidRPr="000C77C2" w:rsidRDefault="00D05231" w:rsidP="00716A52">
      <w:pPr>
        <w:spacing w:before="120"/>
        <w:jc w:val="both"/>
        <w:rPr>
          <w:sz w:val="26"/>
          <w:lang w:val="pl-PL"/>
        </w:rPr>
      </w:pPr>
      <w:r w:rsidRPr="000C77C2">
        <w:rPr>
          <w:sz w:val="26"/>
          <w:lang w:val="pl-PL"/>
        </w:rPr>
        <w:t xml:space="preserve">- Tích cực </w:t>
      </w:r>
      <w:r w:rsidR="000C77C2" w:rsidRPr="000C77C2">
        <w:rPr>
          <w:sz w:val="26"/>
          <w:lang w:val="pl-PL"/>
        </w:rPr>
        <w:t>cải tiến chất lượng</w:t>
      </w:r>
      <w:r w:rsidRPr="000C77C2">
        <w:rPr>
          <w:sz w:val="26"/>
          <w:lang w:val="pl-PL"/>
        </w:rPr>
        <w:t xml:space="preserve"> các tiêu chí còn thiếu sót, chưa đạt yêu cầu qua việc thực hiện tự đánh giá năm học trước. </w:t>
      </w:r>
    </w:p>
    <w:p w:rsidR="007A7A03" w:rsidRDefault="001E3BDA" w:rsidP="00716A52">
      <w:pPr>
        <w:widowControl w:val="0"/>
        <w:tabs>
          <w:tab w:val="left" w:pos="709"/>
        </w:tabs>
        <w:spacing w:before="120"/>
        <w:jc w:val="both"/>
        <w:rPr>
          <w:b/>
          <w:sz w:val="26"/>
          <w:szCs w:val="26"/>
        </w:rPr>
      </w:pPr>
      <w:r w:rsidRPr="001E3BDA">
        <w:rPr>
          <w:b/>
          <w:sz w:val="26"/>
          <w:szCs w:val="26"/>
        </w:rPr>
        <w:tab/>
        <w:t>10</w:t>
      </w:r>
      <w:r w:rsidR="007A7A03" w:rsidRPr="001E3BDA">
        <w:rPr>
          <w:b/>
          <w:sz w:val="26"/>
          <w:szCs w:val="26"/>
          <w:lang w:val="vi-VN"/>
        </w:rPr>
        <w:t>. Thực hiện tốt và đạt hiệu quả trong ứng dụng công nghệ thông tin trong quản lý, điều hành</w:t>
      </w:r>
    </w:p>
    <w:p w:rsidR="001E3BDA" w:rsidRPr="001E3BDA" w:rsidRDefault="001E3BDA" w:rsidP="001E3BDA">
      <w:pPr>
        <w:pStyle w:val="ListParagraph"/>
        <w:numPr>
          <w:ilvl w:val="0"/>
          <w:numId w:val="45"/>
        </w:numPr>
        <w:spacing w:before="120"/>
        <w:ind w:right="45"/>
        <w:jc w:val="both"/>
        <w:rPr>
          <w:color w:val="000000" w:themeColor="text1"/>
          <w:sz w:val="26"/>
          <w:szCs w:val="26"/>
        </w:rPr>
      </w:pPr>
      <w:r w:rsidRPr="00116909">
        <w:rPr>
          <w:color w:val="000000" w:themeColor="text1"/>
          <w:sz w:val="26"/>
          <w:szCs w:val="26"/>
        </w:rPr>
        <w:t>Giải pháp</w:t>
      </w:r>
      <w:r>
        <w:rPr>
          <w:color w:val="000000" w:themeColor="text1"/>
          <w:sz w:val="26"/>
          <w:szCs w:val="26"/>
        </w:rPr>
        <w:t>:</w:t>
      </w:r>
    </w:p>
    <w:p w:rsidR="007A7A03" w:rsidRPr="00F277E8" w:rsidRDefault="007A7A03" w:rsidP="00716A52">
      <w:pPr>
        <w:widowControl w:val="0"/>
        <w:spacing w:before="120"/>
        <w:jc w:val="both"/>
        <w:rPr>
          <w:color w:val="000000" w:themeColor="text1"/>
          <w:sz w:val="26"/>
          <w:szCs w:val="26"/>
        </w:rPr>
      </w:pPr>
      <w:r w:rsidRPr="00F277E8">
        <w:rPr>
          <w:color w:val="000000" w:themeColor="text1"/>
          <w:sz w:val="26"/>
          <w:szCs w:val="26"/>
        </w:rPr>
        <w:t>-</w:t>
      </w:r>
      <w:r>
        <w:rPr>
          <w:color w:val="000000" w:themeColor="text1"/>
          <w:sz w:val="26"/>
          <w:szCs w:val="26"/>
        </w:rPr>
        <w:t xml:space="preserve"> </w:t>
      </w:r>
      <w:r w:rsidRPr="00F277E8">
        <w:rPr>
          <w:color w:val="000000" w:themeColor="text1"/>
          <w:sz w:val="26"/>
          <w:szCs w:val="26"/>
          <w:lang w:val="vi-VN"/>
        </w:rPr>
        <w:t xml:space="preserve">Đảm bảo chế độ thông tin, báo cáo định kỳ kịp thời, có chất lượng, thực hiện nghiêm túc Công văn số 4474/BGDĐT-VP ngày 28 tháng 9 năm 2018 của Bộ Giáo dục và Đào tạo về việc hướng dẫn triển khai thu thập thông tin, số liệu thống kê của các cơ sở giáo </w:t>
      </w:r>
      <w:r w:rsidRPr="00F277E8">
        <w:rPr>
          <w:color w:val="000000" w:themeColor="text1"/>
          <w:sz w:val="26"/>
          <w:szCs w:val="26"/>
          <w:lang w:val="vi-VN"/>
        </w:rPr>
        <w:lastRenderedPageBreak/>
        <w:t xml:space="preserve">dục mầm non, đầu năm học 2019 – 2020 trên hệ thống báo cáo trực tuyến tại địa chỉ http://csdl.moet.gov.vn. </w:t>
      </w:r>
    </w:p>
    <w:p w:rsidR="007A7A03" w:rsidRPr="00F277E8" w:rsidRDefault="007A7A03" w:rsidP="00716A52">
      <w:pPr>
        <w:widowControl w:val="0"/>
        <w:spacing w:before="120"/>
        <w:jc w:val="both"/>
        <w:rPr>
          <w:color w:val="000000" w:themeColor="text1"/>
          <w:sz w:val="26"/>
          <w:szCs w:val="26"/>
        </w:rPr>
      </w:pPr>
      <w:r w:rsidRPr="00F277E8">
        <w:rPr>
          <w:color w:val="000000" w:themeColor="text1"/>
          <w:sz w:val="26"/>
          <w:szCs w:val="26"/>
        </w:rPr>
        <w:t xml:space="preserve">- </w:t>
      </w:r>
      <w:r w:rsidRPr="00F277E8">
        <w:rPr>
          <w:color w:val="000000" w:themeColor="text1"/>
          <w:sz w:val="26"/>
          <w:szCs w:val="26"/>
          <w:lang w:val="vi-VN"/>
        </w:rPr>
        <w:t>Tăng cường ứng dụng công nghệ thông tin trong công tác quản lý</w:t>
      </w:r>
      <w:r w:rsidRPr="00F277E8">
        <w:rPr>
          <w:color w:val="000000" w:themeColor="text1"/>
          <w:sz w:val="26"/>
          <w:szCs w:val="26"/>
        </w:rPr>
        <w:t>:</w:t>
      </w:r>
      <w:r w:rsidRPr="00F277E8">
        <w:rPr>
          <w:color w:val="000000" w:themeColor="text1"/>
          <w:sz w:val="26"/>
          <w:szCs w:val="26"/>
          <w:lang w:val="vi-VN"/>
        </w:rPr>
        <w:t xml:space="preserve"> </w:t>
      </w:r>
    </w:p>
    <w:p w:rsidR="007A7A03" w:rsidRPr="00F277E8" w:rsidRDefault="007A7A03" w:rsidP="00716A52">
      <w:pPr>
        <w:widowControl w:val="0"/>
        <w:spacing w:before="120"/>
        <w:ind w:firstLine="720"/>
        <w:jc w:val="both"/>
        <w:rPr>
          <w:color w:val="000000" w:themeColor="text1"/>
          <w:sz w:val="26"/>
          <w:szCs w:val="26"/>
        </w:rPr>
      </w:pPr>
      <w:r w:rsidRPr="00F277E8">
        <w:rPr>
          <w:color w:val="000000" w:themeColor="text1"/>
          <w:sz w:val="26"/>
          <w:szCs w:val="26"/>
        </w:rPr>
        <w:t xml:space="preserve">+ Thường xuyên cập nhật các thông tin, các hoạt động chăm sóc và giảng dạy trẻ nhằm </w:t>
      </w:r>
      <w:r w:rsidRPr="00F277E8">
        <w:rPr>
          <w:color w:val="000000" w:themeColor="text1"/>
          <w:sz w:val="26"/>
          <w:szCs w:val="26"/>
          <w:lang w:val="vi-VN"/>
        </w:rPr>
        <w:t>sử dụng hiệu quả và chất lượng cổng thông tin điện tử của đơn vị</w:t>
      </w:r>
      <w:r w:rsidRPr="00F277E8">
        <w:rPr>
          <w:color w:val="000000" w:themeColor="text1"/>
          <w:sz w:val="26"/>
          <w:szCs w:val="26"/>
        </w:rPr>
        <w:t xml:space="preserve"> qua đó giới thiệu đến PHHS các hoạt động của đơn vị, tạo sự quan tâm tín nhiệm của PHHS đối với nhà trường.</w:t>
      </w:r>
    </w:p>
    <w:p w:rsidR="007A7A03" w:rsidRPr="007A7A03" w:rsidRDefault="007A7A03" w:rsidP="00716A52">
      <w:pPr>
        <w:widowControl w:val="0"/>
        <w:spacing w:before="120"/>
        <w:ind w:firstLine="720"/>
        <w:jc w:val="both"/>
        <w:rPr>
          <w:sz w:val="26"/>
          <w:szCs w:val="26"/>
          <w:lang w:val="pt-BR"/>
        </w:rPr>
      </w:pPr>
      <w:r w:rsidRPr="00F277E8">
        <w:rPr>
          <w:sz w:val="26"/>
          <w:szCs w:val="26"/>
          <w:lang w:val="pt-BR"/>
        </w:rPr>
        <w:t>+ Triển khai ứng dụng công nghệ thông tin, thực hiện phần mềm dinh dưỡng và hồ sơ sổ sách bán trú theo quy đinh.</w:t>
      </w:r>
    </w:p>
    <w:p w:rsidR="002A749D" w:rsidRPr="007715DF" w:rsidRDefault="001E3BDA" w:rsidP="00716A52">
      <w:pPr>
        <w:spacing w:before="120"/>
        <w:ind w:firstLine="720"/>
        <w:jc w:val="both"/>
        <w:rPr>
          <w:b/>
          <w:sz w:val="26"/>
          <w:szCs w:val="26"/>
        </w:rPr>
      </w:pPr>
      <w:r>
        <w:rPr>
          <w:b/>
          <w:sz w:val="26"/>
          <w:szCs w:val="26"/>
        </w:rPr>
        <w:t>11</w:t>
      </w:r>
      <w:r w:rsidR="00351095" w:rsidRPr="007715DF">
        <w:rPr>
          <w:b/>
          <w:sz w:val="26"/>
          <w:szCs w:val="26"/>
        </w:rPr>
        <w:t xml:space="preserve">. </w:t>
      </w:r>
      <w:r w:rsidR="002A749D" w:rsidRPr="007715DF">
        <w:rPr>
          <w:b/>
          <w:sz w:val="26"/>
          <w:szCs w:val="26"/>
        </w:rPr>
        <w:t>Công tác y tế học đường</w:t>
      </w:r>
    </w:p>
    <w:p w:rsidR="000A0F9A" w:rsidRPr="007715DF" w:rsidRDefault="000A0F9A" w:rsidP="00716A52">
      <w:pPr>
        <w:spacing w:before="120"/>
        <w:jc w:val="both"/>
        <w:rPr>
          <w:sz w:val="26"/>
          <w:szCs w:val="26"/>
        </w:rPr>
      </w:pPr>
      <w:r w:rsidRPr="007715DF">
        <w:rPr>
          <w:sz w:val="26"/>
          <w:szCs w:val="26"/>
        </w:rPr>
        <w:t xml:space="preserve">- Liên hệ </w:t>
      </w:r>
      <w:r w:rsidR="00C57348" w:rsidRPr="007715DF">
        <w:rPr>
          <w:sz w:val="26"/>
          <w:szCs w:val="26"/>
        </w:rPr>
        <w:t xml:space="preserve"> </w:t>
      </w:r>
      <w:r w:rsidR="00EC0EBD">
        <w:rPr>
          <w:sz w:val="26"/>
          <w:szCs w:val="26"/>
        </w:rPr>
        <w:t>trung tâm ý tế dự phòng</w:t>
      </w:r>
      <w:r w:rsidR="00C57348" w:rsidRPr="007715DF">
        <w:rPr>
          <w:sz w:val="26"/>
          <w:szCs w:val="26"/>
        </w:rPr>
        <w:t xml:space="preserve"> Quận 3 khám sức khỏe cho trẻ 1</w:t>
      </w:r>
      <w:r w:rsidRPr="007715DF">
        <w:rPr>
          <w:sz w:val="26"/>
          <w:szCs w:val="26"/>
        </w:rPr>
        <w:t>l/năm</w:t>
      </w:r>
    </w:p>
    <w:p w:rsidR="000A0F9A" w:rsidRPr="007715DF" w:rsidRDefault="000A0F9A" w:rsidP="00716A52">
      <w:pPr>
        <w:spacing w:before="120"/>
        <w:jc w:val="both"/>
        <w:rPr>
          <w:sz w:val="26"/>
          <w:szCs w:val="26"/>
        </w:rPr>
      </w:pPr>
      <w:r w:rsidRPr="007715DF">
        <w:rPr>
          <w:sz w:val="26"/>
          <w:szCs w:val="26"/>
        </w:rPr>
        <w:t>- Tổ chức tẩy giun cho cô và cháu 2l/năm.</w:t>
      </w:r>
    </w:p>
    <w:p w:rsidR="000A0F9A" w:rsidRPr="007715DF" w:rsidRDefault="00D05231" w:rsidP="00716A52">
      <w:pPr>
        <w:spacing w:before="120"/>
        <w:jc w:val="both"/>
        <w:rPr>
          <w:sz w:val="26"/>
          <w:szCs w:val="26"/>
        </w:rPr>
      </w:pPr>
      <w:r w:rsidRPr="007715DF">
        <w:rPr>
          <w:sz w:val="26"/>
          <w:szCs w:val="26"/>
        </w:rPr>
        <w:t xml:space="preserve">- </w:t>
      </w:r>
      <w:r w:rsidR="000A0F9A" w:rsidRPr="007715DF">
        <w:rPr>
          <w:sz w:val="26"/>
          <w:szCs w:val="26"/>
        </w:rPr>
        <w:t>Theo dõi sức khỏe trẻ qua biểu đồ tăng trưởng và cân hàng q</w:t>
      </w:r>
      <w:r w:rsidRPr="007715DF">
        <w:rPr>
          <w:sz w:val="26"/>
          <w:szCs w:val="26"/>
        </w:rPr>
        <w:t>úy</w:t>
      </w:r>
      <w:r w:rsidR="000A0F9A" w:rsidRPr="007715DF">
        <w:rPr>
          <w:sz w:val="26"/>
          <w:szCs w:val="26"/>
        </w:rPr>
        <w:t>. Riêng cháu SDD và BP cân đo hàng tháng</w:t>
      </w:r>
      <w:r w:rsidRPr="007715DF">
        <w:rPr>
          <w:sz w:val="26"/>
          <w:szCs w:val="26"/>
        </w:rPr>
        <w:t xml:space="preserve">. </w:t>
      </w:r>
      <w:r w:rsidR="000A0F9A" w:rsidRPr="007715DF">
        <w:rPr>
          <w:sz w:val="26"/>
          <w:szCs w:val="26"/>
        </w:rPr>
        <w:t>Thường xuyên khơi thông cống rãnh, định kỳ tổ chức phun thuốc diệt côn trùng</w:t>
      </w:r>
      <w:r w:rsidRPr="007715DF">
        <w:rPr>
          <w:sz w:val="26"/>
          <w:szCs w:val="26"/>
        </w:rPr>
        <w:t>.</w:t>
      </w:r>
    </w:p>
    <w:p w:rsidR="000A0F9A" w:rsidRPr="007715DF" w:rsidRDefault="000A0F9A" w:rsidP="00716A52">
      <w:pPr>
        <w:spacing w:before="120"/>
        <w:jc w:val="both"/>
        <w:rPr>
          <w:sz w:val="26"/>
          <w:szCs w:val="26"/>
        </w:rPr>
      </w:pPr>
      <w:r w:rsidRPr="007715DF">
        <w:rPr>
          <w:sz w:val="26"/>
          <w:szCs w:val="26"/>
        </w:rPr>
        <w:t>- Tổ chức giáo viên tham gia tập huấn sơ cấp cứu</w:t>
      </w:r>
      <w:r w:rsidR="00C57348" w:rsidRPr="007715DF">
        <w:rPr>
          <w:sz w:val="26"/>
          <w:szCs w:val="26"/>
        </w:rPr>
        <w:t xml:space="preserve"> nhằm bảo đảm an toàn cho trẻ.</w:t>
      </w:r>
    </w:p>
    <w:p w:rsidR="000A0F9A" w:rsidRPr="007715DF" w:rsidRDefault="000A0F9A" w:rsidP="00716A52">
      <w:pPr>
        <w:spacing w:before="120"/>
        <w:jc w:val="both"/>
        <w:rPr>
          <w:sz w:val="26"/>
          <w:szCs w:val="26"/>
        </w:rPr>
      </w:pPr>
      <w:r w:rsidRPr="007715DF">
        <w:rPr>
          <w:sz w:val="26"/>
          <w:szCs w:val="26"/>
        </w:rPr>
        <w:t>- Tổ chức thi quy chế giáo viên – bảo mẫu – cấp dưỡng.</w:t>
      </w:r>
    </w:p>
    <w:p w:rsidR="00D73ACA" w:rsidRPr="007715DF" w:rsidRDefault="000A0F9A" w:rsidP="00716A52">
      <w:pPr>
        <w:spacing w:before="120"/>
        <w:jc w:val="both"/>
        <w:rPr>
          <w:sz w:val="26"/>
          <w:szCs w:val="26"/>
        </w:rPr>
      </w:pPr>
      <w:r w:rsidRPr="007715DF">
        <w:rPr>
          <w:sz w:val="26"/>
          <w:szCs w:val="26"/>
        </w:rPr>
        <w:t>- Tăng cường các biện pháp quản lý trẻ</w:t>
      </w:r>
      <w:r w:rsidR="00C57348" w:rsidRPr="007715DF">
        <w:rPr>
          <w:sz w:val="26"/>
          <w:szCs w:val="26"/>
        </w:rPr>
        <w:t>, không để xả</w:t>
      </w:r>
      <w:r w:rsidR="004860EF" w:rsidRPr="007715DF">
        <w:rPr>
          <w:sz w:val="26"/>
          <w:szCs w:val="26"/>
        </w:rPr>
        <w:t>y ra tai nạn trong thời gian trẻ sinh hoạt tại trường.</w:t>
      </w:r>
    </w:p>
    <w:p w:rsidR="004850C2" w:rsidRPr="005156B6" w:rsidRDefault="001E3BDA" w:rsidP="00716A52">
      <w:pPr>
        <w:spacing w:before="120"/>
        <w:ind w:firstLine="720"/>
        <w:jc w:val="both"/>
        <w:rPr>
          <w:sz w:val="26"/>
          <w:szCs w:val="26"/>
        </w:rPr>
      </w:pPr>
      <w:r>
        <w:rPr>
          <w:b/>
          <w:sz w:val="26"/>
          <w:szCs w:val="26"/>
        </w:rPr>
        <w:t>12</w:t>
      </w:r>
      <w:r w:rsidR="00351095" w:rsidRPr="005156B6">
        <w:rPr>
          <w:b/>
          <w:sz w:val="26"/>
          <w:szCs w:val="26"/>
        </w:rPr>
        <w:t xml:space="preserve">. </w:t>
      </w:r>
      <w:r w:rsidR="002A749D" w:rsidRPr="005156B6">
        <w:rPr>
          <w:b/>
          <w:sz w:val="26"/>
          <w:szCs w:val="26"/>
        </w:rPr>
        <w:t>Công tác phối hợp với chính quyền địa phương và các tổ chức đoàn thể trong nhà trường</w:t>
      </w:r>
    </w:p>
    <w:p w:rsidR="005156B6" w:rsidRPr="005156B6" w:rsidRDefault="00D05231" w:rsidP="00716A52">
      <w:pPr>
        <w:tabs>
          <w:tab w:val="left" w:pos="284"/>
        </w:tabs>
        <w:spacing w:before="120"/>
        <w:jc w:val="both"/>
        <w:rPr>
          <w:bCs/>
          <w:sz w:val="26"/>
        </w:rPr>
      </w:pPr>
      <w:r w:rsidRPr="005156B6">
        <w:rPr>
          <w:bCs/>
          <w:sz w:val="26"/>
        </w:rPr>
        <w:t xml:space="preserve">- </w:t>
      </w:r>
      <w:r w:rsidR="005156B6" w:rsidRPr="005156B6">
        <w:rPr>
          <w:bCs/>
          <w:sz w:val="26"/>
        </w:rPr>
        <w:t>Phối hợp với chính quyền địa phương trong công tác trật tự, đô thị, an toàn an ninh trong và ngoài trường học, an toàn giao thông trước cổng trường...</w:t>
      </w:r>
    </w:p>
    <w:p w:rsidR="005156B6" w:rsidRPr="005156B6" w:rsidRDefault="005156B6" w:rsidP="00716A52">
      <w:pPr>
        <w:tabs>
          <w:tab w:val="left" w:pos="284"/>
        </w:tabs>
        <w:spacing w:before="120"/>
        <w:jc w:val="both"/>
        <w:rPr>
          <w:bCs/>
          <w:sz w:val="26"/>
        </w:rPr>
      </w:pPr>
      <w:r w:rsidRPr="005156B6">
        <w:rPr>
          <w:bCs/>
          <w:sz w:val="26"/>
        </w:rPr>
        <w:t>- Tham gia các phong trào, hoạt động lễ hội do Đảng ủy, địa phương tổ chức.</w:t>
      </w:r>
    </w:p>
    <w:p w:rsidR="00D05231" w:rsidRPr="005156B6" w:rsidRDefault="005156B6" w:rsidP="00716A52">
      <w:pPr>
        <w:tabs>
          <w:tab w:val="left" w:pos="284"/>
        </w:tabs>
        <w:spacing w:before="120"/>
        <w:jc w:val="both"/>
        <w:rPr>
          <w:sz w:val="26"/>
          <w:lang w:val="pl-PL"/>
        </w:rPr>
      </w:pPr>
      <w:r w:rsidRPr="005156B6">
        <w:rPr>
          <w:bCs/>
          <w:sz w:val="26"/>
        </w:rPr>
        <w:t xml:space="preserve">-  </w:t>
      </w:r>
      <w:r w:rsidR="00D05231" w:rsidRPr="005156B6">
        <w:rPr>
          <w:bCs/>
          <w:sz w:val="26"/>
        </w:rPr>
        <w:t>Công đoàn có 25 CĐV, trong đó có 2 tổ công đoàn, quan tâm trong v</w:t>
      </w:r>
      <w:r w:rsidR="007715DF" w:rsidRPr="005156B6">
        <w:rPr>
          <w:bCs/>
          <w:sz w:val="26"/>
        </w:rPr>
        <w:t xml:space="preserve">iệc chăm lo đời sống CB-GV-CNV, </w:t>
      </w:r>
      <w:r w:rsidR="00D05231" w:rsidRPr="005156B6">
        <w:rPr>
          <w:bCs/>
          <w:sz w:val="26"/>
        </w:rPr>
        <w:t xml:space="preserve">giới thiệu đoàn viên ưu tú cho Đảng. </w:t>
      </w:r>
      <w:r w:rsidR="00D05231" w:rsidRPr="005156B6">
        <w:rPr>
          <w:sz w:val="26"/>
          <w:lang w:val="pl-PL"/>
        </w:rPr>
        <w:t xml:space="preserve"> </w:t>
      </w:r>
    </w:p>
    <w:p w:rsidR="005156B6" w:rsidRPr="003B24F3" w:rsidRDefault="005156B6" w:rsidP="005156B6">
      <w:pPr>
        <w:spacing w:before="60" w:after="60"/>
        <w:jc w:val="both"/>
        <w:rPr>
          <w:sz w:val="26"/>
          <w:szCs w:val="26"/>
        </w:rPr>
      </w:pPr>
      <w:r>
        <w:rPr>
          <w:sz w:val="26"/>
          <w:szCs w:val="26"/>
        </w:rPr>
        <w:t xml:space="preserve">- </w:t>
      </w:r>
      <w:r w:rsidRPr="003B24F3">
        <w:rPr>
          <w:sz w:val="26"/>
          <w:szCs w:val="26"/>
        </w:rPr>
        <w:t>Chính quyền và công đoàn phối hợp phát động các cuộc vận động, phong trào thi đua</w:t>
      </w:r>
    </w:p>
    <w:p w:rsidR="005156B6" w:rsidRPr="003B24F3" w:rsidRDefault="005156B6" w:rsidP="005156B6">
      <w:pPr>
        <w:spacing w:before="60" w:after="60"/>
        <w:jc w:val="both"/>
        <w:rPr>
          <w:sz w:val="26"/>
          <w:szCs w:val="26"/>
        </w:rPr>
      </w:pPr>
      <w:r>
        <w:rPr>
          <w:sz w:val="26"/>
          <w:szCs w:val="26"/>
        </w:rPr>
        <w:t xml:space="preserve">- </w:t>
      </w:r>
      <w:r w:rsidRPr="003B24F3">
        <w:rPr>
          <w:sz w:val="26"/>
          <w:szCs w:val="26"/>
        </w:rPr>
        <w:t>Phát huy dân chủ giữ vững kỷ cương, nề nếp nhà trường, chăm lo nghĩa vụ và quyền lợi của công đoàn viên. Thống nhất kế hoạch chi tiêu nội bộ trong đơn vị không để tình trạng đơn thưa khiếu nại, tố cáo.</w:t>
      </w:r>
    </w:p>
    <w:p w:rsidR="005156B6" w:rsidRPr="005156B6" w:rsidRDefault="005156B6" w:rsidP="005156B6">
      <w:pPr>
        <w:tabs>
          <w:tab w:val="left" w:pos="798"/>
        </w:tabs>
        <w:spacing w:before="60" w:after="60"/>
        <w:jc w:val="both"/>
        <w:rPr>
          <w:sz w:val="26"/>
          <w:szCs w:val="26"/>
        </w:rPr>
      </w:pPr>
      <w:r>
        <w:rPr>
          <w:sz w:val="26"/>
          <w:szCs w:val="26"/>
        </w:rPr>
        <w:t xml:space="preserve">- </w:t>
      </w:r>
      <w:r w:rsidRPr="003B24F3">
        <w:rPr>
          <w:sz w:val="26"/>
          <w:szCs w:val="26"/>
        </w:rPr>
        <w:t xml:space="preserve">Tích cực tham gia các hoạt động phong trào văn – thể - mỹ, phong trào xã hội từ thiện do ngành và địa phương phát động. </w:t>
      </w:r>
    </w:p>
    <w:p w:rsidR="00D05231" w:rsidRPr="005156B6" w:rsidRDefault="00D05231" w:rsidP="00716A52">
      <w:pPr>
        <w:tabs>
          <w:tab w:val="left" w:pos="284"/>
        </w:tabs>
        <w:spacing w:before="120"/>
        <w:jc w:val="both"/>
        <w:rPr>
          <w:sz w:val="26"/>
          <w:lang w:val="pl-PL"/>
        </w:rPr>
      </w:pPr>
      <w:r w:rsidRPr="005156B6">
        <w:rPr>
          <w:sz w:val="26"/>
          <w:lang w:val="pl-PL"/>
        </w:rPr>
        <w:t>- Chi đoàn với 05 đoàn viên tích cực trong các hoạt động, tham gia các công tác của Đoàn phường 8, kết hợp Công đoàn trong các hoạt động xã hội.</w:t>
      </w:r>
    </w:p>
    <w:p w:rsidR="00D05231" w:rsidRPr="005156B6" w:rsidRDefault="00D05231" w:rsidP="00716A52">
      <w:pPr>
        <w:tabs>
          <w:tab w:val="left" w:pos="284"/>
        </w:tabs>
        <w:spacing w:before="120"/>
        <w:jc w:val="both"/>
        <w:rPr>
          <w:sz w:val="26"/>
          <w:lang w:val="pl-PL"/>
        </w:rPr>
      </w:pPr>
      <w:r w:rsidRPr="005156B6">
        <w:rPr>
          <w:sz w:val="26"/>
          <w:lang w:val="pl-PL"/>
        </w:rPr>
        <w:t xml:space="preserve">- </w:t>
      </w:r>
      <w:r w:rsidRPr="005156B6">
        <w:rPr>
          <w:bCs/>
          <w:sz w:val="26"/>
        </w:rPr>
        <w:t>Trường có Ban đại diện cha mẹ học sinh được thành lập theo Điều lệ Ban đại diện cha mẹ học sinh do Bộ Giáo dục &amp; Đào tạo ban hành, Ban đại diện cha mẹ học sinh kết hợp với nhà trường trong việc thực hiện các công trình của Ban đại diện cha mẹ học sinh, hỗ trợ tốt trong việc chăm sóc giáo dục trẻ.</w:t>
      </w:r>
    </w:p>
    <w:p w:rsidR="00D05231" w:rsidRPr="005156B6" w:rsidRDefault="00D05231" w:rsidP="00716A52">
      <w:pPr>
        <w:tabs>
          <w:tab w:val="left" w:pos="284"/>
        </w:tabs>
        <w:spacing w:before="120"/>
        <w:jc w:val="both"/>
        <w:rPr>
          <w:bCs/>
          <w:sz w:val="26"/>
        </w:rPr>
      </w:pPr>
      <w:r w:rsidRPr="005156B6">
        <w:rPr>
          <w:bCs/>
          <w:sz w:val="26"/>
        </w:rPr>
        <w:lastRenderedPageBreak/>
        <w:t>- Thực hiện công tác xã hội hóa giáo dục để nâng cao chất lượng chăm sóc giáo dục trẻ.</w:t>
      </w:r>
    </w:p>
    <w:p w:rsidR="00D27E03" w:rsidRPr="0010005E" w:rsidRDefault="001E3BDA" w:rsidP="00716A52">
      <w:pPr>
        <w:spacing w:before="120"/>
        <w:ind w:firstLine="720"/>
        <w:rPr>
          <w:b/>
          <w:sz w:val="26"/>
          <w:szCs w:val="26"/>
        </w:rPr>
      </w:pPr>
      <w:r>
        <w:rPr>
          <w:b/>
          <w:sz w:val="26"/>
          <w:szCs w:val="26"/>
        </w:rPr>
        <w:t>13</w:t>
      </w:r>
      <w:r w:rsidR="00351095" w:rsidRPr="0010005E">
        <w:rPr>
          <w:b/>
          <w:sz w:val="26"/>
          <w:szCs w:val="26"/>
        </w:rPr>
        <w:t xml:space="preserve">. </w:t>
      </w:r>
      <w:r w:rsidR="00D27E03" w:rsidRPr="0010005E">
        <w:rPr>
          <w:b/>
          <w:sz w:val="26"/>
          <w:szCs w:val="26"/>
        </w:rPr>
        <w:t>Công tác kiểm tra nội bộ</w:t>
      </w:r>
    </w:p>
    <w:p w:rsidR="004B373E" w:rsidRPr="0010005E" w:rsidRDefault="004B373E" w:rsidP="00716A52">
      <w:pPr>
        <w:spacing w:before="120"/>
        <w:jc w:val="both"/>
        <w:rPr>
          <w:sz w:val="26"/>
          <w:szCs w:val="26"/>
        </w:rPr>
      </w:pPr>
      <w:r w:rsidRPr="0010005E">
        <w:rPr>
          <w:sz w:val="26"/>
          <w:szCs w:val="26"/>
        </w:rPr>
        <w:t>- Ra quyết định thành lập Ban kiểm tra chuyên môn tại đơn vị.</w:t>
      </w:r>
    </w:p>
    <w:p w:rsidR="004B373E" w:rsidRPr="0010005E" w:rsidRDefault="004B373E" w:rsidP="00716A52">
      <w:pPr>
        <w:spacing w:before="120"/>
        <w:jc w:val="both"/>
        <w:rPr>
          <w:sz w:val="26"/>
          <w:szCs w:val="26"/>
        </w:rPr>
      </w:pPr>
      <w:r w:rsidRPr="0010005E">
        <w:rPr>
          <w:sz w:val="26"/>
          <w:szCs w:val="26"/>
        </w:rPr>
        <w:t xml:space="preserve">- </w:t>
      </w:r>
      <w:r w:rsidR="007D0463">
        <w:rPr>
          <w:sz w:val="26"/>
          <w:szCs w:val="26"/>
        </w:rPr>
        <w:t>Xây dựng</w:t>
      </w:r>
      <w:r w:rsidRPr="0010005E">
        <w:rPr>
          <w:sz w:val="26"/>
          <w:szCs w:val="26"/>
        </w:rPr>
        <w:t xml:space="preserve"> kế hoạch kiểm tra của đơn vị và công bố quyết định thành lập Ban kiểm tra chuyên môn trong HĐNT.</w:t>
      </w:r>
    </w:p>
    <w:p w:rsidR="004B373E" w:rsidRPr="0010005E" w:rsidRDefault="004B373E" w:rsidP="00716A52">
      <w:pPr>
        <w:spacing w:before="120"/>
        <w:jc w:val="both"/>
        <w:rPr>
          <w:sz w:val="26"/>
          <w:szCs w:val="26"/>
        </w:rPr>
      </w:pPr>
      <w:r w:rsidRPr="0010005E">
        <w:rPr>
          <w:sz w:val="26"/>
          <w:szCs w:val="26"/>
        </w:rPr>
        <w:t>-  Ban kiểm tra thực hiện kế hoạch tự kiểm tra của đơn vị đã đề ra</w:t>
      </w:r>
      <w:r w:rsidR="0010005E" w:rsidRPr="0010005E">
        <w:rPr>
          <w:sz w:val="26"/>
          <w:szCs w:val="26"/>
        </w:rPr>
        <w:t xml:space="preserve">, </w:t>
      </w:r>
      <w:r w:rsidR="00A35F04" w:rsidRPr="0010005E">
        <w:rPr>
          <w:sz w:val="26"/>
          <w:szCs w:val="26"/>
        </w:rPr>
        <w:t>rút ra ưu, khuyết điểm để ch</w:t>
      </w:r>
      <w:r w:rsidR="0010005E" w:rsidRPr="0010005E">
        <w:rPr>
          <w:sz w:val="26"/>
          <w:szCs w:val="26"/>
        </w:rPr>
        <w:t>ấn chỉnh, uốn nắn hoạt động chu</w:t>
      </w:r>
      <w:r w:rsidR="00A35F04" w:rsidRPr="0010005E">
        <w:rPr>
          <w:sz w:val="26"/>
          <w:szCs w:val="26"/>
        </w:rPr>
        <w:t>yên môn của cá nhân và đơn vị.</w:t>
      </w:r>
    </w:p>
    <w:p w:rsidR="00A35F04" w:rsidRPr="0010005E" w:rsidRDefault="00A35F04" w:rsidP="00716A52">
      <w:pPr>
        <w:spacing w:before="120"/>
        <w:jc w:val="both"/>
        <w:rPr>
          <w:sz w:val="26"/>
          <w:szCs w:val="26"/>
        </w:rPr>
      </w:pPr>
      <w:r w:rsidRPr="0010005E">
        <w:rPr>
          <w:sz w:val="26"/>
          <w:szCs w:val="26"/>
        </w:rPr>
        <w:t>- Báo cáo kết quả tự kiểm tra vào cuối học kỳ.</w:t>
      </w:r>
    </w:p>
    <w:p w:rsidR="0041046C" w:rsidRDefault="00A35F04" w:rsidP="00716A52">
      <w:pPr>
        <w:spacing w:before="120"/>
        <w:jc w:val="both"/>
        <w:rPr>
          <w:sz w:val="26"/>
          <w:szCs w:val="26"/>
        </w:rPr>
      </w:pPr>
      <w:r w:rsidRPr="0010005E">
        <w:rPr>
          <w:sz w:val="26"/>
          <w:szCs w:val="26"/>
        </w:rPr>
        <w:t xml:space="preserve">- Thực </w:t>
      </w:r>
      <w:r w:rsidR="002D4AE2" w:rsidRPr="0010005E">
        <w:rPr>
          <w:sz w:val="26"/>
          <w:szCs w:val="26"/>
        </w:rPr>
        <w:t>hiện lưu trữ hồ sơ tự kiểm tra.</w:t>
      </w:r>
    </w:p>
    <w:p w:rsidR="007D0463" w:rsidRPr="007D0463" w:rsidRDefault="007D0463" w:rsidP="007D0463">
      <w:pPr>
        <w:spacing w:before="120"/>
        <w:jc w:val="both"/>
        <w:rPr>
          <w:sz w:val="26"/>
          <w:szCs w:val="26"/>
        </w:rPr>
      </w:pPr>
    </w:p>
    <w:tbl>
      <w:tblPr>
        <w:tblStyle w:val="TableGrid"/>
        <w:tblW w:w="10260" w:type="dxa"/>
        <w:tblInd w:w="-342" w:type="dxa"/>
        <w:tblLayout w:type="fixed"/>
        <w:tblLook w:val="04A0" w:firstRow="1" w:lastRow="0" w:firstColumn="1" w:lastColumn="0" w:noHBand="0" w:noVBand="1"/>
      </w:tblPr>
      <w:tblGrid>
        <w:gridCol w:w="1350"/>
        <w:gridCol w:w="3240"/>
        <w:gridCol w:w="2880"/>
        <w:gridCol w:w="1440"/>
        <w:gridCol w:w="1350"/>
      </w:tblGrid>
      <w:tr w:rsidR="003C25B6" w:rsidRPr="003C25B6" w:rsidTr="00DF4C3E">
        <w:tc>
          <w:tcPr>
            <w:tcW w:w="1350" w:type="dxa"/>
          </w:tcPr>
          <w:p w:rsidR="00EB0587" w:rsidRPr="007D0463" w:rsidRDefault="00EB0587" w:rsidP="00DF4C3E">
            <w:pPr>
              <w:spacing w:before="120"/>
              <w:ind w:right="45"/>
              <w:jc w:val="center"/>
              <w:rPr>
                <w:b/>
                <w:sz w:val="26"/>
                <w:szCs w:val="26"/>
              </w:rPr>
            </w:pPr>
            <w:r w:rsidRPr="007D0463">
              <w:rPr>
                <w:b/>
                <w:sz w:val="26"/>
                <w:szCs w:val="26"/>
              </w:rPr>
              <w:t>Tháng</w:t>
            </w:r>
          </w:p>
        </w:tc>
        <w:tc>
          <w:tcPr>
            <w:tcW w:w="3240" w:type="dxa"/>
            <w:tcBorders>
              <w:bottom w:val="single" w:sz="4" w:space="0" w:color="000000" w:themeColor="text1"/>
            </w:tcBorders>
          </w:tcPr>
          <w:p w:rsidR="00EB0587" w:rsidRPr="00301C5E" w:rsidRDefault="00EB0587" w:rsidP="00DF4C3E">
            <w:pPr>
              <w:spacing w:before="120"/>
              <w:ind w:right="45"/>
              <w:jc w:val="center"/>
              <w:rPr>
                <w:b/>
                <w:sz w:val="26"/>
                <w:szCs w:val="26"/>
              </w:rPr>
            </w:pPr>
            <w:r w:rsidRPr="00301C5E">
              <w:rPr>
                <w:b/>
                <w:sz w:val="26"/>
                <w:szCs w:val="26"/>
              </w:rPr>
              <w:t>Nội dung kiểm tra</w:t>
            </w:r>
          </w:p>
        </w:tc>
        <w:tc>
          <w:tcPr>
            <w:tcW w:w="2880" w:type="dxa"/>
            <w:tcBorders>
              <w:bottom w:val="single" w:sz="4" w:space="0" w:color="000000" w:themeColor="text1"/>
            </w:tcBorders>
          </w:tcPr>
          <w:p w:rsidR="00EB0587" w:rsidRPr="00301C5E" w:rsidRDefault="00EB0587" w:rsidP="00DF4C3E">
            <w:pPr>
              <w:spacing w:before="120"/>
              <w:ind w:right="45"/>
              <w:jc w:val="center"/>
              <w:rPr>
                <w:b/>
                <w:sz w:val="26"/>
                <w:szCs w:val="26"/>
              </w:rPr>
            </w:pPr>
            <w:r w:rsidRPr="00301C5E">
              <w:rPr>
                <w:b/>
                <w:sz w:val="26"/>
                <w:szCs w:val="26"/>
              </w:rPr>
              <w:t>Đối tượng được kiểm tra</w:t>
            </w:r>
          </w:p>
        </w:tc>
        <w:tc>
          <w:tcPr>
            <w:tcW w:w="1440" w:type="dxa"/>
            <w:tcBorders>
              <w:bottom w:val="single" w:sz="4" w:space="0" w:color="000000" w:themeColor="text1"/>
            </w:tcBorders>
          </w:tcPr>
          <w:p w:rsidR="00EB0587" w:rsidRPr="00301C5E" w:rsidRDefault="00EB0587" w:rsidP="00DF4C3E">
            <w:pPr>
              <w:spacing w:before="120"/>
              <w:ind w:right="45"/>
              <w:jc w:val="center"/>
              <w:rPr>
                <w:b/>
                <w:sz w:val="26"/>
                <w:szCs w:val="26"/>
              </w:rPr>
            </w:pPr>
            <w:r w:rsidRPr="00301C5E">
              <w:rPr>
                <w:b/>
                <w:sz w:val="26"/>
                <w:szCs w:val="26"/>
              </w:rPr>
              <w:t>Thời gian kiểm tra</w:t>
            </w:r>
          </w:p>
        </w:tc>
        <w:tc>
          <w:tcPr>
            <w:tcW w:w="1350" w:type="dxa"/>
            <w:tcBorders>
              <w:bottom w:val="single" w:sz="4" w:space="0" w:color="000000" w:themeColor="text1"/>
            </w:tcBorders>
          </w:tcPr>
          <w:p w:rsidR="00EB0587" w:rsidRPr="00301C5E" w:rsidRDefault="00EB0587" w:rsidP="00DF4C3E">
            <w:pPr>
              <w:spacing w:before="120"/>
              <w:ind w:right="45"/>
              <w:jc w:val="center"/>
              <w:rPr>
                <w:b/>
                <w:sz w:val="26"/>
                <w:szCs w:val="26"/>
              </w:rPr>
            </w:pPr>
            <w:r w:rsidRPr="00301C5E">
              <w:rPr>
                <w:b/>
                <w:sz w:val="26"/>
                <w:szCs w:val="26"/>
              </w:rPr>
              <w:t>Bộ phận phụ trách</w:t>
            </w:r>
          </w:p>
        </w:tc>
      </w:tr>
      <w:tr w:rsidR="003C25B6" w:rsidRPr="003C25B6" w:rsidTr="00240C1B">
        <w:tc>
          <w:tcPr>
            <w:tcW w:w="1350" w:type="dxa"/>
            <w:vMerge w:val="restart"/>
            <w:vAlign w:val="center"/>
          </w:tcPr>
          <w:p w:rsidR="00DF4C3E" w:rsidRPr="00716A52" w:rsidRDefault="00DF4C3E" w:rsidP="00240C1B">
            <w:pPr>
              <w:jc w:val="center"/>
              <w:rPr>
                <w:sz w:val="26"/>
                <w:szCs w:val="26"/>
              </w:rPr>
            </w:pPr>
            <w:r w:rsidRPr="00716A52">
              <w:rPr>
                <w:sz w:val="26"/>
                <w:szCs w:val="26"/>
              </w:rPr>
              <w:t>8/2018</w:t>
            </w:r>
          </w:p>
        </w:tc>
        <w:tc>
          <w:tcPr>
            <w:tcW w:w="3240" w:type="dxa"/>
            <w:tcBorders>
              <w:bottom w:val="nil"/>
            </w:tcBorders>
          </w:tcPr>
          <w:p w:rsidR="00DF4C3E" w:rsidRPr="00301C5E" w:rsidRDefault="00DF4C3E" w:rsidP="00DF4C3E">
            <w:pPr>
              <w:jc w:val="both"/>
              <w:rPr>
                <w:sz w:val="26"/>
                <w:szCs w:val="26"/>
              </w:rPr>
            </w:pPr>
            <w:r w:rsidRPr="00301C5E">
              <w:rPr>
                <w:sz w:val="26"/>
                <w:szCs w:val="26"/>
              </w:rPr>
              <w:t>* Kiểm tra Môi trường sư phạm các nhóm lớp và từng bộ phận</w:t>
            </w:r>
            <w:r w:rsidR="00EC52F0" w:rsidRPr="00301C5E">
              <w:rPr>
                <w:sz w:val="26"/>
                <w:szCs w:val="26"/>
              </w:rPr>
              <w:t>.</w:t>
            </w:r>
          </w:p>
        </w:tc>
        <w:tc>
          <w:tcPr>
            <w:tcW w:w="2880" w:type="dxa"/>
            <w:tcBorders>
              <w:bottom w:val="nil"/>
            </w:tcBorders>
          </w:tcPr>
          <w:p w:rsidR="00DF4C3E" w:rsidRPr="00301C5E" w:rsidRDefault="00E97591" w:rsidP="00DF4C3E">
            <w:pPr>
              <w:ind w:right="43"/>
              <w:jc w:val="both"/>
              <w:rPr>
                <w:sz w:val="26"/>
                <w:szCs w:val="26"/>
              </w:rPr>
            </w:pPr>
            <w:r w:rsidRPr="00301C5E">
              <w:rPr>
                <w:sz w:val="26"/>
                <w:szCs w:val="26"/>
              </w:rPr>
              <w:t>- Từng bộ phận và các nhóm, lớp.</w:t>
            </w:r>
          </w:p>
        </w:tc>
        <w:tc>
          <w:tcPr>
            <w:tcW w:w="1440" w:type="dxa"/>
            <w:tcBorders>
              <w:bottom w:val="nil"/>
            </w:tcBorders>
          </w:tcPr>
          <w:p w:rsidR="00DF4C3E" w:rsidRPr="00301C5E" w:rsidRDefault="00DF4C3E" w:rsidP="00DF4C3E">
            <w:pPr>
              <w:ind w:right="43"/>
              <w:jc w:val="center"/>
              <w:rPr>
                <w:sz w:val="26"/>
                <w:szCs w:val="26"/>
              </w:rPr>
            </w:pPr>
            <w:r w:rsidRPr="00301C5E">
              <w:rPr>
                <w:sz w:val="26"/>
                <w:szCs w:val="26"/>
              </w:rPr>
              <w:t>Tuần 4</w:t>
            </w:r>
          </w:p>
          <w:p w:rsidR="00DF4C3E" w:rsidRPr="00301C5E" w:rsidRDefault="00DF4C3E" w:rsidP="00DF4C3E">
            <w:pPr>
              <w:jc w:val="center"/>
              <w:rPr>
                <w:sz w:val="26"/>
                <w:szCs w:val="26"/>
              </w:rPr>
            </w:pPr>
          </w:p>
        </w:tc>
        <w:tc>
          <w:tcPr>
            <w:tcW w:w="1350" w:type="dxa"/>
            <w:tcBorders>
              <w:bottom w:val="nil"/>
            </w:tcBorders>
          </w:tcPr>
          <w:p w:rsidR="00DF4C3E" w:rsidRPr="00301C5E" w:rsidRDefault="00DF4C3E" w:rsidP="00DF4C3E">
            <w:pPr>
              <w:ind w:right="43"/>
              <w:jc w:val="center"/>
              <w:rPr>
                <w:sz w:val="26"/>
                <w:szCs w:val="26"/>
              </w:rPr>
            </w:pPr>
            <w:r w:rsidRPr="00301C5E">
              <w:rPr>
                <w:sz w:val="26"/>
                <w:szCs w:val="26"/>
              </w:rPr>
              <w:t>BGH</w:t>
            </w:r>
          </w:p>
          <w:p w:rsidR="00DF4C3E" w:rsidRPr="00301C5E" w:rsidRDefault="00DF4C3E" w:rsidP="00DF4C3E">
            <w:pPr>
              <w:ind w:right="43"/>
              <w:jc w:val="center"/>
              <w:rPr>
                <w:sz w:val="26"/>
                <w:szCs w:val="26"/>
              </w:rPr>
            </w:pPr>
            <w:r w:rsidRPr="00301C5E">
              <w:rPr>
                <w:sz w:val="26"/>
                <w:szCs w:val="26"/>
              </w:rPr>
              <w:t>TTCM</w:t>
            </w:r>
          </w:p>
          <w:p w:rsidR="00DF4C3E" w:rsidRPr="00301C5E" w:rsidRDefault="00DF4C3E" w:rsidP="00DF4C3E">
            <w:pPr>
              <w:jc w:val="center"/>
              <w:rPr>
                <w:sz w:val="26"/>
                <w:szCs w:val="26"/>
              </w:rPr>
            </w:pPr>
          </w:p>
        </w:tc>
      </w:tr>
      <w:tr w:rsidR="003C25B6" w:rsidRPr="003C25B6" w:rsidTr="00EC52F0">
        <w:tc>
          <w:tcPr>
            <w:tcW w:w="1350" w:type="dxa"/>
            <w:vMerge/>
            <w:vAlign w:val="center"/>
          </w:tcPr>
          <w:p w:rsidR="00DF4C3E" w:rsidRPr="00716A52" w:rsidRDefault="00DF4C3E" w:rsidP="00240C1B">
            <w:pPr>
              <w:jc w:val="center"/>
              <w:rPr>
                <w:sz w:val="26"/>
                <w:szCs w:val="26"/>
              </w:rPr>
            </w:pPr>
          </w:p>
        </w:tc>
        <w:tc>
          <w:tcPr>
            <w:tcW w:w="3240" w:type="dxa"/>
            <w:tcBorders>
              <w:top w:val="nil"/>
              <w:bottom w:val="single" w:sz="4" w:space="0" w:color="auto"/>
            </w:tcBorders>
          </w:tcPr>
          <w:p w:rsidR="00DF4C3E" w:rsidRPr="00301C5E" w:rsidRDefault="00E64B4E" w:rsidP="00DF4C3E">
            <w:pPr>
              <w:jc w:val="both"/>
              <w:rPr>
                <w:sz w:val="26"/>
                <w:szCs w:val="26"/>
              </w:rPr>
            </w:pPr>
            <w:r w:rsidRPr="00301C5E">
              <w:rPr>
                <w:sz w:val="26"/>
                <w:szCs w:val="26"/>
              </w:rPr>
              <w:t xml:space="preserve">* Cơ sở vật chất, </w:t>
            </w:r>
            <w:r w:rsidR="00DF4C3E" w:rsidRPr="00301C5E">
              <w:rPr>
                <w:sz w:val="26"/>
                <w:szCs w:val="26"/>
              </w:rPr>
              <w:t>Phòng cháy chữa cháy</w:t>
            </w:r>
            <w:r w:rsidR="00EC52F0" w:rsidRPr="00301C5E">
              <w:rPr>
                <w:sz w:val="26"/>
                <w:szCs w:val="26"/>
              </w:rPr>
              <w:t>.</w:t>
            </w:r>
          </w:p>
        </w:tc>
        <w:tc>
          <w:tcPr>
            <w:tcW w:w="2880" w:type="dxa"/>
            <w:tcBorders>
              <w:top w:val="nil"/>
              <w:bottom w:val="single" w:sz="4" w:space="0" w:color="auto"/>
            </w:tcBorders>
          </w:tcPr>
          <w:p w:rsidR="00DF4C3E" w:rsidRPr="00301C5E" w:rsidRDefault="00DF4C3E" w:rsidP="00DF4C3E">
            <w:pPr>
              <w:jc w:val="both"/>
              <w:rPr>
                <w:sz w:val="26"/>
                <w:szCs w:val="26"/>
              </w:rPr>
            </w:pPr>
            <w:r w:rsidRPr="00301C5E">
              <w:rPr>
                <w:sz w:val="26"/>
                <w:szCs w:val="26"/>
              </w:rPr>
              <w:t>- Bảo vệ</w:t>
            </w:r>
          </w:p>
        </w:tc>
        <w:tc>
          <w:tcPr>
            <w:tcW w:w="1440" w:type="dxa"/>
            <w:tcBorders>
              <w:top w:val="nil"/>
              <w:bottom w:val="single" w:sz="4" w:space="0" w:color="auto"/>
            </w:tcBorders>
          </w:tcPr>
          <w:p w:rsidR="00DF4C3E" w:rsidRPr="00301C5E" w:rsidRDefault="00DF4C3E" w:rsidP="00DF4C3E">
            <w:pPr>
              <w:ind w:right="43"/>
              <w:jc w:val="center"/>
              <w:rPr>
                <w:sz w:val="26"/>
                <w:szCs w:val="26"/>
              </w:rPr>
            </w:pPr>
            <w:r w:rsidRPr="00301C5E">
              <w:rPr>
                <w:sz w:val="26"/>
                <w:szCs w:val="26"/>
              </w:rPr>
              <w:t>Tuần 4</w:t>
            </w:r>
          </w:p>
          <w:p w:rsidR="00DF4C3E" w:rsidRPr="00301C5E" w:rsidRDefault="00DF4C3E" w:rsidP="00DF4C3E">
            <w:pPr>
              <w:jc w:val="center"/>
              <w:rPr>
                <w:sz w:val="26"/>
                <w:szCs w:val="26"/>
              </w:rPr>
            </w:pPr>
          </w:p>
        </w:tc>
        <w:tc>
          <w:tcPr>
            <w:tcW w:w="1350" w:type="dxa"/>
            <w:tcBorders>
              <w:top w:val="nil"/>
              <w:bottom w:val="single" w:sz="4" w:space="0" w:color="auto"/>
            </w:tcBorders>
          </w:tcPr>
          <w:p w:rsidR="00DF4C3E" w:rsidRPr="00301C5E" w:rsidRDefault="00DF4C3E" w:rsidP="00DF4C3E">
            <w:pPr>
              <w:jc w:val="center"/>
              <w:rPr>
                <w:sz w:val="26"/>
                <w:szCs w:val="26"/>
              </w:rPr>
            </w:pPr>
            <w:r w:rsidRPr="00301C5E">
              <w:rPr>
                <w:sz w:val="26"/>
                <w:szCs w:val="26"/>
              </w:rPr>
              <w:t>HT, PHT</w:t>
            </w:r>
          </w:p>
        </w:tc>
      </w:tr>
      <w:tr w:rsidR="003C25B6" w:rsidRPr="003C25B6" w:rsidTr="00EC52F0">
        <w:tc>
          <w:tcPr>
            <w:tcW w:w="1350" w:type="dxa"/>
            <w:vMerge w:val="restart"/>
            <w:tcBorders>
              <w:right w:val="single" w:sz="4" w:space="0" w:color="auto"/>
            </w:tcBorders>
            <w:vAlign w:val="center"/>
          </w:tcPr>
          <w:p w:rsidR="009F73BB" w:rsidRPr="00716A52" w:rsidRDefault="009F73BB" w:rsidP="00240C1B">
            <w:pPr>
              <w:jc w:val="center"/>
              <w:rPr>
                <w:sz w:val="26"/>
                <w:szCs w:val="26"/>
              </w:rPr>
            </w:pPr>
            <w:r w:rsidRPr="00716A52">
              <w:rPr>
                <w:sz w:val="26"/>
                <w:szCs w:val="26"/>
              </w:rPr>
              <w:t>9/2018</w:t>
            </w:r>
          </w:p>
        </w:tc>
        <w:tc>
          <w:tcPr>
            <w:tcW w:w="3240" w:type="dxa"/>
            <w:tcBorders>
              <w:top w:val="single" w:sz="4" w:space="0" w:color="auto"/>
              <w:left w:val="single" w:sz="4" w:space="0" w:color="auto"/>
              <w:bottom w:val="nil"/>
              <w:right w:val="single" w:sz="4" w:space="0" w:color="auto"/>
            </w:tcBorders>
          </w:tcPr>
          <w:p w:rsidR="009F73BB" w:rsidRPr="00301C5E" w:rsidRDefault="009F73BB" w:rsidP="00DF4C3E">
            <w:pPr>
              <w:ind w:right="45"/>
              <w:jc w:val="both"/>
              <w:rPr>
                <w:sz w:val="26"/>
                <w:szCs w:val="26"/>
                <w:lang w:val="nl-NL"/>
              </w:rPr>
            </w:pPr>
            <w:r w:rsidRPr="00301C5E">
              <w:rPr>
                <w:sz w:val="26"/>
                <w:szCs w:val="26"/>
                <w:lang w:val="nl-NL"/>
              </w:rPr>
              <w:t xml:space="preserve">* Kiểm tra bộ phận: </w:t>
            </w:r>
          </w:p>
        </w:tc>
        <w:tc>
          <w:tcPr>
            <w:tcW w:w="2880" w:type="dxa"/>
            <w:tcBorders>
              <w:top w:val="single" w:sz="4" w:space="0" w:color="auto"/>
              <w:left w:val="single" w:sz="4" w:space="0" w:color="auto"/>
              <w:bottom w:val="nil"/>
              <w:right w:val="single" w:sz="4" w:space="0" w:color="auto"/>
            </w:tcBorders>
          </w:tcPr>
          <w:p w:rsidR="009F73BB" w:rsidRPr="00301C5E" w:rsidRDefault="009F73BB" w:rsidP="00DF4C3E">
            <w:pPr>
              <w:jc w:val="both"/>
              <w:rPr>
                <w:sz w:val="26"/>
                <w:szCs w:val="26"/>
              </w:rPr>
            </w:pPr>
          </w:p>
        </w:tc>
        <w:tc>
          <w:tcPr>
            <w:tcW w:w="1440" w:type="dxa"/>
            <w:tcBorders>
              <w:top w:val="single" w:sz="4" w:space="0" w:color="auto"/>
              <w:left w:val="single" w:sz="4" w:space="0" w:color="auto"/>
              <w:bottom w:val="nil"/>
              <w:right w:val="single" w:sz="4" w:space="0" w:color="auto"/>
            </w:tcBorders>
          </w:tcPr>
          <w:p w:rsidR="009F73BB" w:rsidRPr="00301C5E" w:rsidRDefault="009F73BB" w:rsidP="00DF4C3E">
            <w:pPr>
              <w:ind w:right="43"/>
              <w:jc w:val="center"/>
              <w:rPr>
                <w:sz w:val="26"/>
                <w:szCs w:val="26"/>
              </w:rPr>
            </w:pPr>
          </w:p>
        </w:tc>
        <w:tc>
          <w:tcPr>
            <w:tcW w:w="1350" w:type="dxa"/>
            <w:tcBorders>
              <w:top w:val="single" w:sz="4" w:space="0" w:color="auto"/>
              <w:left w:val="single" w:sz="4" w:space="0" w:color="auto"/>
              <w:bottom w:val="nil"/>
              <w:right w:val="single" w:sz="4" w:space="0" w:color="auto"/>
            </w:tcBorders>
          </w:tcPr>
          <w:p w:rsidR="009F73BB" w:rsidRPr="00301C5E" w:rsidRDefault="009F73BB" w:rsidP="00DF4C3E">
            <w:pPr>
              <w:jc w:val="center"/>
              <w:rPr>
                <w:sz w:val="26"/>
                <w:szCs w:val="26"/>
              </w:rPr>
            </w:pPr>
          </w:p>
        </w:tc>
      </w:tr>
      <w:tr w:rsidR="003C25B6" w:rsidRPr="003C25B6" w:rsidTr="00EC52F0">
        <w:tc>
          <w:tcPr>
            <w:tcW w:w="1350" w:type="dxa"/>
            <w:vMerge/>
            <w:tcBorders>
              <w:right w:val="single" w:sz="4" w:space="0" w:color="auto"/>
            </w:tcBorders>
            <w:vAlign w:val="center"/>
          </w:tcPr>
          <w:p w:rsidR="009F73BB" w:rsidRPr="00716A52" w:rsidRDefault="009F73BB" w:rsidP="00240C1B">
            <w:pPr>
              <w:jc w:val="center"/>
              <w:rPr>
                <w:sz w:val="26"/>
                <w:szCs w:val="26"/>
              </w:rPr>
            </w:pPr>
          </w:p>
        </w:tc>
        <w:tc>
          <w:tcPr>
            <w:tcW w:w="3240" w:type="dxa"/>
            <w:tcBorders>
              <w:top w:val="nil"/>
              <w:left w:val="single" w:sz="4" w:space="0" w:color="auto"/>
              <w:bottom w:val="nil"/>
              <w:right w:val="single" w:sz="4" w:space="0" w:color="auto"/>
            </w:tcBorders>
          </w:tcPr>
          <w:p w:rsidR="009F73BB" w:rsidRPr="00301C5E" w:rsidRDefault="007D0463" w:rsidP="007D0463">
            <w:pPr>
              <w:ind w:right="43"/>
              <w:jc w:val="both"/>
              <w:rPr>
                <w:sz w:val="26"/>
                <w:szCs w:val="26"/>
                <w:lang w:val="nl-NL"/>
              </w:rPr>
            </w:pPr>
            <w:r w:rsidRPr="00301C5E">
              <w:rPr>
                <w:sz w:val="26"/>
              </w:rPr>
              <w:t xml:space="preserve">- Kiểm tra </w:t>
            </w:r>
            <w:r w:rsidR="009F73BB" w:rsidRPr="00301C5E">
              <w:rPr>
                <w:sz w:val="26"/>
              </w:rPr>
              <w:t>thực hiện quy định về thu, quản lý, sử dụng học phí, các nguồn lực tài chính khác đầu năm học</w:t>
            </w:r>
            <w:r w:rsidR="00EC52F0" w:rsidRPr="00301C5E">
              <w:rPr>
                <w:sz w:val="26"/>
              </w:rPr>
              <w:t>.</w:t>
            </w:r>
            <w:r w:rsidR="009F73BB" w:rsidRPr="00301C5E">
              <w:rPr>
                <w:sz w:val="26"/>
                <w:szCs w:val="26"/>
              </w:rPr>
              <w:t xml:space="preserve"> </w:t>
            </w:r>
          </w:p>
        </w:tc>
        <w:tc>
          <w:tcPr>
            <w:tcW w:w="2880" w:type="dxa"/>
            <w:tcBorders>
              <w:top w:val="nil"/>
              <w:left w:val="single" w:sz="4" w:space="0" w:color="auto"/>
              <w:bottom w:val="nil"/>
              <w:right w:val="single" w:sz="4" w:space="0" w:color="auto"/>
            </w:tcBorders>
          </w:tcPr>
          <w:p w:rsidR="009F73BB" w:rsidRPr="00301C5E" w:rsidRDefault="009F73BB" w:rsidP="007D0463">
            <w:pPr>
              <w:ind w:right="45"/>
              <w:jc w:val="both"/>
              <w:rPr>
                <w:sz w:val="26"/>
                <w:szCs w:val="26"/>
              </w:rPr>
            </w:pPr>
            <w:r w:rsidRPr="00301C5E">
              <w:rPr>
                <w:sz w:val="26"/>
                <w:szCs w:val="26"/>
              </w:rPr>
              <w:t xml:space="preserve">- </w:t>
            </w:r>
            <w:r w:rsidR="007D0463" w:rsidRPr="00301C5E">
              <w:rPr>
                <w:sz w:val="26"/>
                <w:szCs w:val="26"/>
              </w:rPr>
              <w:t>Kế toán</w:t>
            </w:r>
          </w:p>
        </w:tc>
        <w:tc>
          <w:tcPr>
            <w:tcW w:w="1440" w:type="dxa"/>
            <w:tcBorders>
              <w:top w:val="nil"/>
              <w:left w:val="single" w:sz="4" w:space="0" w:color="auto"/>
              <w:bottom w:val="nil"/>
              <w:right w:val="single" w:sz="4" w:space="0" w:color="auto"/>
            </w:tcBorders>
          </w:tcPr>
          <w:p w:rsidR="009F73BB" w:rsidRPr="00301C5E" w:rsidRDefault="009F73BB" w:rsidP="007D0463">
            <w:pPr>
              <w:jc w:val="center"/>
              <w:rPr>
                <w:sz w:val="26"/>
                <w:szCs w:val="26"/>
              </w:rPr>
            </w:pPr>
            <w:r w:rsidRPr="00301C5E">
              <w:rPr>
                <w:sz w:val="26"/>
                <w:szCs w:val="26"/>
              </w:rPr>
              <w:t>Tuần 3</w:t>
            </w:r>
          </w:p>
          <w:p w:rsidR="009F73BB" w:rsidRPr="00301C5E" w:rsidRDefault="009F73BB" w:rsidP="001052ED">
            <w:pPr>
              <w:rPr>
                <w:sz w:val="26"/>
                <w:szCs w:val="26"/>
              </w:rPr>
            </w:pPr>
          </w:p>
        </w:tc>
        <w:tc>
          <w:tcPr>
            <w:tcW w:w="1350" w:type="dxa"/>
            <w:tcBorders>
              <w:top w:val="nil"/>
              <w:left w:val="single" w:sz="4" w:space="0" w:color="auto"/>
              <w:bottom w:val="nil"/>
              <w:right w:val="single" w:sz="4" w:space="0" w:color="auto"/>
            </w:tcBorders>
          </w:tcPr>
          <w:p w:rsidR="009F73BB" w:rsidRPr="00301C5E" w:rsidRDefault="007D0463" w:rsidP="007D0463">
            <w:pPr>
              <w:ind w:right="45"/>
              <w:jc w:val="center"/>
              <w:rPr>
                <w:sz w:val="26"/>
                <w:szCs w:val="26"/>
              </w:rPr>
            </w:pPr>
            <w:r w:rsidRPr="00301C5E">
              <w:rPr>
                <w:sz w:val="26"/>
                <w:szCs w:val="26"/>
              </w:rPr>
              <w:t>TTND</w:t>
            </w:r>
          </w:p>
        </w:tc>
      </w:tr>
      <w:tr w:rsidR="003C25B6" w:rsidRPr="003C25B6" w:rsidTr="007A7A03">
        <w:tc>
          <w:tcPr>
            <w:tcW w:w="1350" w:type="dxa"/>
            <w:vMerge/>
            <w:tcBorders>
              <w:right w:val="single" w:sz="4" w:space="0" w:color="auto"/>
            </w:tcBorders>
            <w:vAlign w:val="center"/>
          </w:tcPr>
          <w:p w:rsidR="009F73BB" w:rsidRPr="00716A52" w:rsidRDefault="009F73BB" w:rsidP="00240C1B">
            <w:pPr>
              <w:jc w:val="center"/>
              <w:rPr>
                <w:sz w:val="26"/>
                <w:szCs w:val="26"/>
              </w:rPr>
            </w:pPr>
          </w:p>
        </w:tc>
        <w:tc>
          <w:tcPr>
            <w:tcW w:w="3240" w:type="dxa"/>
            <w:tcBorders>
              <w:top w:val="nil"/>
              <w:left w:val="single" w:sz="4" w:space="0" w:color="auto"/>
              <w:bottom w:val="nil"/>
              <w:right w:val="single" w:sz="4" w:space="0" w:color="auto"/>
            </w:tcBorders>
          </w:tcPr>
          <w:p w:rsidR="009F73BB" w:rsidRPr="00301C5E" w:rsidRDefault="007D0463" w:rsidP="00814DEB">
            <w:pPr>
              <w:jc w:val="both"/>
              <w:rPr>
                <w:sz w:val="26"/>
                <w:szCs w:val="26"/>
              </w:rPr>
            </w:pPr>
            <w:r w:rsidRPr="00301C5E">
              <w:rPr>
                <w:sz w:val="26"/>
                <w:szCs w:val="26"/>
              </w:rPr>
              <w:t xml:space="preserve">- Chất lượng </w:t>
            </w:r>
            <w:r w:rsidR="00814DEB" w:rsidRPr="00301C5E">
              <w:rPr>
                <w:sz w:val="26"/>
                <w:szCs w:val="26"/>
              </w:rPr>
              <w:t>v</w:t>
            </w:r>
            <w:r w:rsidRPr="00301C5E">
              <w:rPr>
                <w:sz w:val="26"/>
                <w:szCs w:val="26"/>
              </w:rPr>
              <w:t>ệ sinh an toàn thực phẩm, cơ sở vật chất trang thiết bị nh</w:t>
            </w:r>
            <w:r w:rsidR="00CF64DB" w:rsidRPr="00301C5E">
              <w:rPr>
                <w:sz w:val="26"/>
                <w:szCs w:val="26"/>
              </w:rPr>
              <w:t>ằm bảo đảm an toàn cho trẻ.</w:t>
            </w:r>
          </w:p>
        </w:tc>
        <w:tc>
          <w:tcPr>
            <w:tcW w:w="2880" w:type="dxa"/>
            <w:tcBorders>
              <w:top w:val="nil"/>
              <w:left w:val="single" w:sz="4" w:space="0" w:color="auto"/>
              <w:bottom w:val="nil"/>
              <w:right w:val="single" w:sz="4" w:space="0" w:color="auto"/>
            </w:tcBorders>
          </w:tcPr>
          <w:p w:rsidR="007D0463" w:rsidRPr="00301C5E" w:rsidRDefault="007D0463" w:rsidP="007D0463">
            <w:pPr>
              <w:ind w:right="45"/>
              <w:jc w:val="both"/>
              <w:rPr>
                <w:sz w:val="26"/>
                <w:szCs w:val="26"/>
              </w:rPr>
            </w:pPr>
            <w:r w:rsidRPr="00301C5E">
              <w:rPr>
                <w:sz w:val="26"/>
                <w:szCs w:val="26"/>
              </w:rPr>
              <w:t>Bộ phận (NVNA-BM-BV) và GV các nhóm, lớp</w:t>
            </w:r>
          </w:p>
          <w:p w:rsidR="009F73BB" w:rsidRPr="00301C5E" w:rsidRDefault="009F73BB" w:rsidP="00DF4C3E">
            <w:pPr>
              <w:ind w:right="45"/>
              <w:jc w:val="both"/>
              <w:rPr>
                <w:sz w:val="26"/>
                <w:szCs w:val="26"/>
              </w:rPr>
            </w:pPr>
          </w:p>
        </w:tc>
        <w:tc>
          <w:tcPr>
            <w:tcW w:w="1440" w:type="dxa"/>
            <w:tcBorders>
              <w:top w:val="nil"/>
              <w:left w:val="single" w:sz="4" w:space="0" w:color="auto"/>
              <w:bottom w:val="nil"/>
              <w:right w:val="single" w:sz="4" w:space="0" w:color="auto"/>
            </w:tcBorders>
          </w:tcPr>
          <w:p w:rsidR="009F73BB" w:rsidRPr="00301C5E" w:rsidRDefault="007D0463" w:rsidP="007D0463">
            <w:pPr>
              <w:jc w:val="center"/>
              <w:rPr>
                <w:sz w:val="26"/>
                <w:szCs w:val="26"/>
              </w:rPr>
            </w:pPr>
            <w:r w:rsidRPr="00301C5E">
              <w:rPr>
                <w:sz w:val="26"/>
                <w:szCs w:val="26"/>
              </w:rPr>
              <w:t>Tuần 2</w:t>
            </w:r>
          </w:p>
        </w:tc>
        <w:tc>
          <w:tcPr>
            <w:tcW w:w="1350" w:type="dxa"/>
            <w:tcBorders>
              <w:top w:val="nil"/>
              <w:left w:val="single" w:sz="4" w:space="0" w:color="auto"/>
              <w:bottom w:val="nil"/>
              <w:right w:val="single" w:sz="4" w:space="0" w:color="auto"/>
            </w:tcBorders>
          </w:tcPr>
          <w:p w:rsidR="009F73BB" w:rsidRPr="00301C5E" w:rsidRDefault="009F73BB" w:rsidP="00DF4C3E">
            <w:pPr>
              <w:jc w:val="center"/>
              <w:rPr>
                <w:sz w:val="26"/>
                <w:szCs w:val="26"/>
              </w:rPr>
            </w:pPr>
            <w:r w:rsidRPr="00301C5E">
              <w:rPr>
                <w:sz w:val="26"/>
                <w:szCs w:val="26"/>
              </w:rPr>
              <w:t>HT, PHT</w:t>
            </w:r>
          </w:p>
        </w:tc>
      </w:tr>
      <w:tr w:rsidR="007D0463" w:rsidRPr="003C25B6" w:rsidTr="007A7A03">
        <w:tc>
          <w:tcPr>
            <w:tcW w:w="1350" w:type="dxa"/>
            <w:vMerge/>
            <w:tcBorders>
              <w:right w:val="single" w:sz="4" w:space="0" w:color="auto"/>
            </w:tcBorders>
            <w:vAlign w:val="center"/>
          </w:tcPr>
          <w:p w:rsidR="007D0463" w:rsidRPr="00716A52" w:rsidRDefault="007D0463" w:rsidP="00240C1B">
            <w:pPr>
              <w:jc w:val="center"/>
              <w:rPr>
                <w:sz w:val="26"/>
                <w:szCs w:val="26"/>
              </w:rPr>
            </w:pPr>
          </w:p>
        </w:tc>
        <w:tc>
          <w:tcPr>
            <w:tcW w:w="3240" w:type="dxa"/>
            <w:tcBorders>
              <w:top w:val="nil"/>
              <w:left w:val="single" w:sz="4" w:space="0" w:color="auto"/>
              <w:bottom w:val="nil"/>
              <w:right w:val="single" w:sz="4" w:space="0" w:color="auto"/>
            </w:tcBorders>
          </w:tcPr>
          <w:p w:rsidR="007D0463" w:rsidRPr="00301C5E" w:rsidRDefault="007D0463" w:rsidP="008A4444">
            <w:pPr>
              <w:jc w:val="both"/>
              <w:rPr>
                <w:sz w:val="26"/>
                <w:szCs w:val="26"/>
                <w:lang w:val="nl-NL"/>
              </w:rPr>
            </w:pPr>
            <w:r w:rsidRPr="00301C5E">
              <w:rPr>
                <w:sz w:val="26"/>
                <w:szCs w:val="26"/>
                <w:lang w:val="nl-NL"/>
              </w:rPr>
              <w:t>- Kiểm tra quy chế chuyên môn.</w:t>
            </w:r>
          </w:p>
        </w:tc>
        <w:tc>
          <w:tcPr>
            <w:tcW w:w="2880" w:type="dxa"/>
            <w:tcBorders>
              <w:top w:val="nil"/>
              <w:left w:val="single" w:sz="4" w:space="0" w:color="auto"/>
              <w:bottom w:val="nil"/>
              <w:right w:val="single" w:sz="4" w:space="0" w:color="auto"/>
            </w:tcBorders>
          </w:tcPr>
          <w:p w:rsidR="007D0463" w:rsidRPr="00301C5E" w:rsidRDefault="007D0463" w:rsidP="00DF4C3E">
            <w:pPr>
              <w:ind w:right="45"/>
              <w:jc w:val="both"/>
              <w:rPr>
                <w:sz w:val="26"/>
                <w:szCs w:val="26"/>
              </w:rPr>
            </w:pPr>
            <w:r w:rsidRPr="00301C5E">
              <w:rPr>
                <w:sz w:val="26"/>
                <w:szCs w:val="26"/>
              </w:rPr>
              <w:t>- Bộ phận (NVNA-BM) và GV các nhóm, lớp</w:t>
            </w:r>
          </w:p>
        </w:tc>
        <w:tc>
          <w:tcPr>
            <w:tcW w:w="1440" w:type="dxa"/>
            <w:tcBorders>
              <w:top w:val="nil"/>
              <w:left w:val="single" w:sz="4" w:space="0" w:color="auto"/>
              <w:bottom w:val="nil"/>
              <w:right w:val="single" w:sz="4" w:space="0" w:color="auto"/>
            </w:tcBorders>
          </w:tcPr>
          <w:p w:rsidR="007D0463" w:rsidRPr="00301C5E" w:rsidRDefault="007D0463" w:rsidP="007D0463">
            <w:pPr>
              <w:jc w:val="center"/>
              <w:rPr>
                <w:sz w:val="26"/>
                <w:szCs w:val="26"/>
              </w:rPr>
            </w:pPr>
            <w:r w:rsidRPr="00301C5E">
              <w:rPr>
                <w:sz w:val="26"/>
                <w:szCs w:val="26"/>
              </w:rPr>
              <w:t>Tuần 3</w:t>
            </w:r>
          </w:p>
          <w:p w:rsidR="007D0463" w:rsidRPr="00301C5E" w:rsidRDefault="007D0463" w:rsidP="007D0463">
            <w:pPr>
              <w:jc w:val="center"/>
              <w:rPr>
                <w:sz w:val="26"/>
                <w:szCs w:val="26"/>
              </w:rPr>
            </w:pPr>
          </w:p>
        </w:tc>
        <w:tc>
          <w:tcPr>
            <w:tcW w:w="1350" w:type="dxa"/>
            <w:tcBorders>
              <w:top w:val="nil"/>
              <w:left w:val="single" w:sz="4" w:space="0" w:color="auto"/>
              <w:bottom w:val="nil"/>
              <w:right w:val="single" w:sz="4" w:space="0" w:color="auto"/>
            </w:tcBorders>
          </w:tcPr>
          <w:p w:rsidR="007D0463" w:rsidRPr="00301C5E" w:rsidRDefault="00301C5E" w:rsidP="00DF4C3E">
            <w:pPr>
              <w:jc w:val="center"/>
              <w:rPr>
                <w:sz w:val="26"/>
                <w:szCs w:val="26"/>
              </w:rPr>
            </w:pPr>
            <w:r w:rsidRPr="00301C5E">
              <w:rPr>
                <w:sz w:val="26"/>
                <w:szCs w:val="26"/>
              </w:rPr>
              <w:t>PHT</w:t>
            </w:r>
          </w:p>
        </w:tc>
      </w:tr>
      <w:tr w:rsidR="003C25B6" w:rsidRPr="003C25B6" w:rsidTr="007A7A03">
        <w:tc>
          <w:tcPr>
            <w:tcW w:w="1350" w:type="dxa"/>
            <w:vMerge w:val="restart"/>
            <w:vAlign w:val="center"/>
          </w:tcPr>
          <w:p w:rsidR="009F73BB" w:rsidRPr="00716A52" w:rsidRDefault="009F73BB" w:rsidP="00240C1B">
            <w:pPr>
              <w:jc w:val="center"/>
              <w:rPr>
                <w:sz w:val="26"/>
                <w:szCs w:val="26"/>
              </w:rPr>
            </w:pPr>
            <w:r w:rsidRPr="00716A52">
              <w:rPr>
                <w:sz w:val="26"/>
                <w:szCs w:val="26"/>
              </w:rPr>
              <w:t>10/2018</w:t>
            </w:r>
          </w:p>
        </w:tc>
        <w:tc>
          <w:tcPr>
            <w:tcW w:w="3240" w:type="dxa"/>
            <w:tcBorders>
              <w:top w:val="single" w:sz="4" w:space="0" w:color="auto"/>
              <w:bottom w:val="nil"/>
            </w:tcBorders>
          </w:tcPr>
          <w:p w:rsidR="009F73BB" w:rsidRPr="00301C5E" w:rsidRDefault="009F73BB" w:rsidP="00DF4C3E">
            <w:pPr>
              <w:ind w:right="45"/>
              <w:jc w:val="both"/>
              <w:rPr>
                <w:sz w:val="26"/>
                <w:szCs w:val="26"/>
                <w:lang w:val="nl-NL"/>
              </w:rPr>
            </w:pPr>
            <w:r w:rsidRPr="00301C5E">
              <w:rPr>
                <w:sz w:val="26"/>
                <w:szCs w:val="26"/>
                <w:lang w:val="nl-NL"/>
              </w:rPr>
              <w:t>* Kiểm tra tay nghề Giáo viên</w:t>
            </w:r>
          </w:p>
        </w:tc>
        <w:tc>
          <w:tcPr>
            <w:tcW w:w="2880" w:type="dxa"/>
            <w:tcBorders>
              <w:top w:val="single" w:sz="4" w:space="0" w:color="auto"/>
              <w:bottom w:val="nil"/>
            </w:tcBorders>
          </w:tcPr>
          <w:p w:rsidR="009F73BB" w:rsidRPr="00301C5E" w:rsidRDefault="009F73BB" w:rsidP="00426013">
            <w:pPr>
              <w:jc w:val="both"/>
              <w:rPr>
                <w:sz w:val="26"/>
                <w:szCs w:val="26"/>
              </w:rPr>
            </w:pPr>
            <w:r w:rsidRPr="00301C5E">
              <w:rPr>
                <w:sz w:val="26"/>
                <w:szCs w:val="26"/>
              </w:rPr>
              <w:t xml:space="preserve">- Cô </w:t>
            </w:r>
            <w:r w:rsidR="007A7A03" w:rsidRPr="00301C5E">
              <w:rPr>
                <w:sz w:val="26"/>
                <w:szCs w:val="26"/>
              </w:rPr>
              <w:t>Thùy Vân</w:t>
            </w:r>
            <w:r w:rsidR="00426013" w:rsidRPr="00301C5E">
              <w:rPr>
                <w:sz w:val="26"/>
                <w:szCs w:val="26"/>
              </w:rPr>
              <w:t>, Hồng Nga.</w:t>
            </w:r>
          </w:p>
        </w:tc>
        <w:tc>
          <w:tcPr>
            <w:tcW w:w="1440" w:type="dxa"/>
            <w:tcBorders>
              <w:top w:val="single" w:sz="4" w:space="0" w:color="auto"/>
              <w:bottom w:val="nil"/>
            </w:tcBorders>
          </w:tcPr>
          <w:p w:rsidR="009F73BB" w:rsidRPr="00301C5E" w:rsidRDefault="009F73BB" w:rsidP="00DF4C3E">
            <w:pPr>
              <w:jc w:val="center"/>
              <w:rPr>
                <w:sz w:val="26"/>
                <w:szCs w:val="26"/>
              </w:rPr>
            </w:pPr>
            <w:r w:rsidRPr="00301C5E">
              <w:rPr>
                <w:sz w:val="26"/>
                <w:szCs w:val="26"/>
              </w:rPr>
              <w:t>Tuần 2</w:t>
            </w:r>
            <w:r w:rsidR="008A4444" w:rsidRPr="00301C5E">
              <w:rPr>
                <w:sz w:val="26"/>
                <w:szCs w:val="26"/>
              </w:rPr>
              <w:t>+3</w:t>
            </w:r>
          </w:p>
        </w:tc>
        <w:tc>
          <w:tcPr>
            <w:tcW w:w="1350" w:type="dxa"/>
            <w:tcBorders>
              <w:top w:val="single" w:sz="4" w:space="0" w:color="auto"/>
              <w:bottom w:val="nil"/>
            </w:tcBorders>
          </w:tcPr>
          <w:p w:rsidR="009F73BB" w:rsidRPr="00301C5E" w:rsidRDefault="00301C5E" w:rsidP="00301C5E">
            <w:pPr>
              <w:jc w:val="center"/>
              <w:rPr>
                <w:sz w:val="26"/>
                <w:szCs w:val="26"/>
              </w:rPr>
            </w:pPr>
            <w:r w:rsidRPr="00301C5E">
              <w:rPr>
                <w:sz w:val="26"/>
                <w:szCs w:val="26"/>
              </w:rPr>
              <w:t>HT, PHT, TTCM</w:t>
            </w:r>
          </w:p>
        </w:tc>
      </w:tr>
      <w:tr w:rsidR="003C25B6" w:rsidRPr="003C25B6" w:rsidTr="00240C1B">
        <w:tc>
          <w:tcPr>
            <w:tcW w:w="1350" w:type="dxa"/>
            <w:vMerge/>
            <w:vAlign w:val="center"/>
          </w:tcPr>
          <w:p w:rsidR="009F73BB" w:rsidRPr="00716A52" w:rsidRDefault="009F73BB" w:rsidP="00240C1B">
            <w:pPr>
              <w:jc w:val="center"/>
              <w:rPr>
                <w:sz w:val="26"/>
                <w:szCs w:val="26"/>
              </w:rPr>
            </w:pPr>
          </w:p>
        </w:tc>
        <w:tc>
          <w:tcPr>
            <w:tcW w:w="3240" w:type="dxa"/>
            <w:tcBorders>
              <w:top w:val="nil"/>
              <w:bottom w:val="nil"/>
            </w:tcBorders>
          </w:tcPr>
          <w:p w:rsidR="009F73BB" w:rsidRPr="00301C5E" w:rsidRDefault="009F73BB" w:rsidP="00DF4C3E">
            <w:pPr>
              <w:ind w:right="45"/>
              <w:jc w:val="both"/>
              <w:rPr>
                <w:sz w:val="26"/>
                <w:szCs w:val="26"/>
                <w:lang w:val="nl-NL"/>
              </w:rPr>
            </w:pPr>
            <w:r w:rsidRPr="00301C5E">
              <w:rPr>
                <w:sz w:val="26"/>
                <w:szCs w:val="26"/>
              </w:rPr>
              <w:t>- Kiểm tra việc triển khai và thực hiện học BDTX năm 2018-2019”</w:t>
            </w:r>
            <w:r w:rsidR="00EC52F0" w:rsidRPr="00301C5E">
              <w:rPr>
                <w:sz w:val="26"/>
                <w:szCs w:val="26"/>
              </w:rPr>
              <w:t>.</w:t>
            </w:r>
          </w:p>
        </w:tc>
        <w:tc>
          <w:tcPr>
            <w:tcW w:w="2880" w:type="dxa"/>
            <w:tcBorders>
              <w:top w:val="nil"/>
              <w:bottom w:val="nil"/>
            </w:tcBorders>
          </w:tcPr>
          <w:p w:rsidR="009F73BB" w:rsidRPr="00301C5E" w:rsidRDefault="009F73BB" w:rsidP="00DF4C3E">
            <w:pPr>
              <w:ind w:right="43"/>
              <w:jc w:val="both"/>
              <w:rPr>
                <w:sz w:val="26"/>
                <w:szCs w:val="26"/>
                <w:lang w:val="nl-NL"/>
              </w:rPr>
            </w:pPr>
            <w:r w:rsidRPr="00301C5E">
              <w:rPr>
                <w:sz w:val="26"/>
                <w:szCs w:val="26"/>
                <w:lang w:val="nl-NL"/>
              </w:rPr>
              <w:t>- Kiểm tra 100% giáo viên</w:t>
            </w:r>
          </w:p>
          <w:p w:rsidR="009F73BB" w:rsidRPr="00301C5E" w:rsidRDefault="009F73BB" w:rsidP="00DF4C3E">
            <w:pPr>
              <w:ind w:right="43"/>
              <w:jc w:val="both"/>
              <w:rPr>
                <w:sz w:val="26"/>
                <w:szCs w:val="26"/>
                <w:lang w:val="nl-NL"/>
              </w:rPr>
            </w:pPr>
          </w:p>
        </w:tc>
        <w:tc>
          <w:tcPr>
            <w:tcW w:w="1440" w:type="dxa"/>
            <w:tcBorders>
              <w:top w:val="nil"/>
              <w:bottom w:val="nil"/>
            </w:tcBorders>
          </w:tcPr>
          <w:p w:rsidR="009F73BB" w:rsidRPr="00301C5E" w:rsidRDefault="009F73BB" w:rsidP="00DF4C3E">
            <w:pPr>
              <w:jc w:val="center"/>
              <w:rPr>
                <w:sz w:val="26"/>
                <w:szCs w:val="26"/>
              </w:rPr>
            </w:pPr>
            <w:r w:rsidRPr="00301C5E">
              <w:rPr>
                <w:sz w:val="26"/>
                <w:szCs w:val="26"/>
              </w:rPr>
              <w:t>Tuần 2</w:t>
            </w:r>
          </w:p>
        </w:tc>
        <w:tc>
          <w:tcPr>
            <w:tcW w:w="1350" w:type="dxa"/>
            <w:tcBorders>
              <w:top w:val="nil"/>
              <w:bottom w:val="nil"/>
            </w:tcBorders>
          </w:tcPr>
          <w:p w:rsidR="009F73BB" w:rsidRPr="00301C5E" w:rsidRDefault="00301C5E" w:rsidP="00DF4C3E">
            <w:pPr>
              <w:ind w:right="43"/>
              <w:jc w:val="center"/>
              <w:rPr>
                <w:sz w:val="26"/>
                <w:szCs w:val="26"/>
              </w:rPr>
            </w:pPr>
            <w:r w:rsidRPr="00301C5E">
              <w:rPr>
                <w:sz w:val="26"/>
                <w:szCs w:val="26"/>
              </w:rPr>
              <w:t>PHT</w:t>
            </w:r>
          </w:p>
        </w:tc>
      </w:tr>
      <w:tr w:rsidR="003C25B6" w:rsidRPr="003C25B6" w:rsidTr="00240C1B">
        <w:trPr>
          <w:trHeight w:val="287"/>
        </w:trPr>
        <w:tc>
          <w:tcPr>
            <w:tcW w:w="1350" w:type="dxa"/>
            <w:vMerge/>
            <w:vAlign w:val="center"/>
          </w:tcPr>
          <w:p w:rsidR="009F73BB" w:rsidRPr="00716A52" w:rsidRDefault="009F73BB" w:rsidP="00240C1B">
            <w:pPr>
              <w:jc w:val="center"/>
              <w:rPr>
                <w:sz w:val="26"/>
                <w:szCs w:val="26"/>
              </w:rPr>
            </w:pPr>
          </w:p>
        </w:tc>
        <w:tc>
          <w:tcPr>
            <w:tcW w:w="3240" w:type="dxa"/>
            <w:tcBorders>
              <w:top w:val="nil"/>
              <w:bottom w:val="nil"/>
            </w:tcBorders>
          </w:tcPr>
          <w:p w:rsidR="009F73BB" w:rsidRPr="00301C5E" w:rsidRDefault="009F73BB" w:rsidP="00DF4C3E">
            <w:pPr>
              <w:ind w:right="43"/>
              <w:jc w:val="both"/>
              <w:rPr>
                <w:sz w:val="26"/>
                <w:szCs w:val="26"/>
                <w:lang w:val="nl-NL"/>
              </w:rPr>
            </w:pPr>
            <w:r w:rsidRPr="00301C5E">
              <w:rPr>
                <w:sz w:val="26"/>
                <w:szCs w:val="26"/>
                <w:lang w:val="nl-NL"/>
              </w:rPr>
              <w:t>* Kiểm tra bộ phận :</w:t>
            </w:r>
          </w:p>
        </w:tc>
        <w:tc>
          <w:tcPr>
            <w:tcW w:w="2880" w:type="dxa"/>
            <w:tcBorders>
              <w:top w:val="nil"/>
              <w:bottom w:val="nil"/>
            </w:tcBorders>
          </w:tcPr>
          <w:p w:rsidR="009F73BB" w:rsidRPr="00301C5E" w:rsidRDefault="009F73BB" w:rsidP="00DF4C3E">
            <w:pPr>
              <w:jc w:val="both"/>
              <w:rPr>
                <w:sz w:val="26"/>
                <w:szCs w:val="26"/>
              </w:rPr>
            </w:pPr>
          </w:p>
        </w:tc>
        <w:tc>
          <w:tcPr>
            <w:tcW w:w="1440" w:type="dxa"/>
            <w:tcBorders>
              <w:top w:val="nil"/>
              <w:bottom w:val="nil"/>
            </w:tcBorders>
          </w:tcPr>
          <w:p w:rsidR="009F73BB" w:rsidRPr="00301C5E" w:rsidRDefault="009F73BB" w:rsidP="00DF4C3E">
            <w:pPr>
              <w:jc w:val="center"/>
              <w:rPr>
                <w:sz w:val="26"/>
                <w:szCs w:val="26"/>
              </w:rPr>
            </w:pPr>
          </w:p>
        </w:tc>
        <w:tc>
          <w:tcPr>
            <w:tcW w:w="1350" w:type="dxa"/>
            <w:tcBorders>
              <w:top w:val="nil"/>
              <w:bottom w:val="nil"/>
            </w:tcBorders>
          </w:tcPr>
          <w:p w:rsidR="009F73BB" w:rsidRPr="00301C5E" w:rsidRDefault="009F73BB" w:rsidP="00DF4C3E">
            <w:pPr>
              <w:ind w:right="43"/>
              <w:jc w:val="center"/>
              <w:rPr>
                <w:sz w:val="26"/>
                <w:szCs w:val="26"/>
              </w:rPr>
            </w:pPr>
          </w:p>
        </w:tc>
      </w:tr>
      <w:tr w:rsidR="003C25B6" w:rsidRPr="003C25B6" w:rsidTr="00240C1B">
        <w:tc>
          <w:tcPr>
            <w:tcW w:w="1350" w:type="dxa"/>
            <w:vMerge/>
            <w:vAlign w:val="center"/>
          </w:tcPr>
          <w:p w:rsidR="009F73BB" w:rsidRPr="00716A52" w:rsidRDefault="009F73BB" w:rsidP="00240C1B">
            <w:pPr>
              <w:jc w:val="center"/>
              <w:rPr>
                <w:sz w:val="26"/>
                <w:szCs w:val="26"/>
              </w:rPr>
            </w:pPr>
          </w:p>
        </w:tc>
        <w:tc>
          <w:tcPr>
            <w:tcW w:w="3240" w:type="dxa"/>
            <w:tcBorders>
              <w:top w:val="nil"/>
              <w:bottom w:val="nil"/>
            </w:tcBorders>
          </w:tcPr>
          <w:p w:rsidR="009F73BB" w:rsidRPr="00301C5E" w:rsidRDefault="009F73BB" w:rsidP="00DF4C3E">
            <w:pPr>
              <w:ind w:right="43"/>
              <w:jc w:val="both"/>
              <w:rPr>
                <w:sz w:val="26"/>
                <w:szCs w:val="26"/>
                <w:lang w:val="nl-NL"/>
              </w:rPr>
            </w:pPr>
            <w:r w:rsidRPr="00301C5E">
              <w:rPr>
                <w:sz w:val="26"/>
                <w:szCs w:val="26"/>
              </w:rPr>
              <w:t>- Kiểm tra việc triển khai thực hiện quy chế dân chủ trường học, quy chế chi tiêu nội bộ</w:t>
            </w:r>
            <w:r w:rsidR="00EC52F0" w:rsidRPr="00301C5E">
              <w:rPr>
                <w:sz w:val="26"/>
                <w:szCs w:val="26"/>
              </w:rPr>
              <w:t>.</w:t>
            </w:r>
          </w:p>
        </w:tc>
        <w:tc>
          <w:tcPr>
            <w:tcW w:w="2880" w:type="dxa"/>
            <w:tcBorders>
              <w:top w:val="nil"/>
              <w:bottom w:val="nil"/>
            </w:tcBorders>
          </w:tcPr>
          <w:p w:rsidR="009F73BB" w:rsidRPr="00301C5E" w:rsidRDefault="00E97591" w:rsidP="00DF4C3E">
            <w:pPr>
              <w:ind w:right="43"/>
              <w:jc w:val="both"/>
              <w:rPr>
                <w:sz w:val="26"/>
                <w:szCs w:val="26"/>
                <w:lang w:val="nl-NL"/>
              </w:rPr>
            </w:pPr>
            <w:r w:rsidRPr="00301C5E">
              <w:rPr>
                <w:sz w:val="26"/>
                <w:szCs w:val="26"/>
                <w:lang w:val="nl-NL"/>
              </w:rPr>
              <w:t>- HT</w:t>
            </w:r>
          </w:p>
        </w:tc>
        <w:tc>
          <w:tcPr>
            <w:tcW w:w="1440" w:type="dxa"/>
            <w:tcBorders>
              <w:top w:val="nil"/>
              <w:bottom w:val="nil"/>
            </w:tcBorders>
          </w:tcPr>
          <w:p w:rsidR="009F73BB" w:rsidRPr="00301C5E" w:rsidRDefault="009F73BB" w:rsidP="00DF4C3E">
            <w:pPr>
              <w:jc w:val="center"/>
              <w:rPr>
                <w:sz w:val="26"/>
                <w:szCs w:val="26"/>
              </w:rPr>
            </w:pPr>
            <w:r w:rsidRPr="00301C5E">
              <w:rPr>
                <w:sz w:val="26"/>
                <w:szCs w:val="26"/>
              </w:rPr>
              <w:t>Tuần 4</w:t>
            </w:r>
          </w:p>
        </w:tc>
        <w:tc>
          <w:tcPr>
            <w:tcW w:w="1350" w:type="dxa"/>
            <w:tcBorders>
              <w:top w:val="nil"/>
              <w:bottom w:val="nil"/>
            </w:tcBorders>
          </w:tcPr>
          <w:p w:rsidR="009F73BB" w:rsidRPr="00301C5E" w:rsidRDefault="009F73BB" w:rsidP="001B4B2C">
            <w:pPr>
              <w:ind w:right="43"/>
              <w:jc w:val="center"/>
              <w:rPr>
                <w:sz w:val="26"/>
                <w:szCs w:val="26"/>
              </w:rPr>
            </w:pPr>
            <w:r w:rsidRPr="00301C5E">
              <w:rPr>
                <w:sz w:val="26"/>
                <w:szCs w:val="26"/>
              </w:rPr>
              <w:t>TTND, CTCĐ</w:t>
            </w: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DF4C3E">
            <w:pPr>
              <w:ind w:right="43"/>
              <w:jc w:val="both"/>
              <w:rPr>
                <w:sz w:val="26"/>
                <w:szCs w:val="26"/>
                <w:lang w:val="nl-NL"/>
              </w:rPr>
            </w:pPr>
            <w:r w:rsidRPr="00301C5E">
              <w:rPr>
                <w:sz w:val="26"/>
                <w:szCs w:val="26"/>
                <w:lang w:val="nl-NL"/>
              </w:rPr>
              <w:t>- Kiểm tra sổ sách y tế</w:t>
            </w:r>
          </w:p>
        </w:tc>
        <w:tc>
          <w:tcPr>
            <w:tcW w:w="2880" w:type="dxa"/>
            <w:tcBorders>
              <w:top w:val="nil"/>
              <w:bottom w:val="nil"/>
            </w:tcBorders>
          </w:tcPr>
          <w:p w:rsidR="00A77699" w:rsidRPr="00301C5E" w:rsidRDefault="00A77699" w:rsidP="00DF4C3E">
            <w:pPr>
              <w:jc w:val="both"/>
              <w:rPr>
                <w:sz w:val="26"/>
                <w:szCs w:val="26"/>
              </w:rPr>
            </w:pPr>
            <w:r w:rsidRPr="00301C5E">
              <w:rPr>
                <w:sz w:val="26"/>
                <w:szCs w:val="26"/>
              </w:rPr>
              <w:t>- Cô Kim Quyên</w:t>
            </w:r>
          </w:p>
        </w:tc>
        <w:tc>
          <w:tcPr>
            <w:tcW w:w="1440" w:type="dxa"/>
            <w:tcBorders>
              <w:top w:val="nil"/>
              <w:bottom w:val="nil"/>
            </w:tcBorders>
          </w:tcPr>
          <w:p w:rsidR="00A77699" w:rsidRPr="00301C5E" w:rsidRDefault="00A77699" w:rsidP="00DF4C3E">
            <w:pPr>
              <w:jc w:val="center"/>
              <w:rPr>
                <w:sz w:val="26"/>
                <w:szCs w:val="26"/>
              </w:rPr>
            </w:pPr>
            <w:r w:rsidRPr="00301C5E">
              <w:rPr>
                <w:sz w:val="26"/>
                <w:szCs w:val="26"/>
              </w:rPr>
              <w:t>Tuần 3</w:t>
            </w:r>
          </w:p>
        </w:tc>
        <w:tc>
          <w:tcPr>
            <w:tcW w:w="1350" w:type="dxa"/>
            <w:vMerge w:val="restart"/>
            <w:tcBorders>
              <w:top w:val="nil"/>
            </w:tcBorders>
            <w:vAlign w:val="center"/>
          </w:tcPr>
          <w:p w:rsidR="00A77699" w:rsidRPr="00301C5E" w:rsidRDefault="00A77699" w:rsidP="00A77699">
            <w:pPr>
              <w:ind w:right="43"/>
              <w:jc w:val="center"/>
              <w:rPr>
                <w:sz w:val="26"/>
                <w:szCs w:val="26"/>
              </w:rPr>
            </w:pPr>
            <w:r w:rsidRPr="00301C5E">
              <w:rPr>
                <w:sz w:val="26"/>
                <w:szCs w:val="26"/>
              </w:rPr>
              <w:t>HT, PHT</w:t>
            </w: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7A7A03" w:rsidP="00DF4C3E">
            <w:pPr>
              <w:ind w:right="43"/>
              <w:jc w:val="both"/>
              <w:rPr>
                <w:sz w:val="26"/>
                <w:szCs w:val="26"/>
                <w:lang w:val="nl-NL"/>
              </w:rPr>
            </w:pPr>
            <w:r w:rsidRPr="00301C5E">
              <w:rPr>
                <w:sz w:val="26"/>
                <w:szCs w:val="26"/>
                <w:lang w:val="nl-NL"/>
              </w:rPr>
              <w:t>- Công tác vệ sinh đồ dùng nấu ăn</w:t>
            </w:r>
            <w:r w:rsidR="00EC52F0" w:rsidRPr="00301C5E">
              <w:rPr>
                <w:sz w:val="26"/>
                <w:szCs w:val="26"/>
                <w:lang w:val="nl-NL"/>
              </w:rPr>
              <w:t>.</w:t>
            </w:r>
          </w:p>
        </w:tc>
        <w:tc>
          <w:tcPr>
            <w:tcW w:w="2880" w:type="dxa"/>
            <w:tcBorders>
              <w:top w:val="nil"/>
              <w:bottom w:val="nil"/>
            </w:tcBorders>
          </w:tcPr>
          <w:p w:rsidR="007A7A03" w:rsidRPr="00301C5E" w:rsidRDefault="00A77699" w:rsidP="007A7A03">
            <w:pPr>
              <w:jc w:val="both"/>
              <w:rPr>
                <w:sz w:val="26"/>
                <w:szCs w:val="26"/>
              </w:rPr>
            </w:pPr>
            <w:r w:rsidRPr="00301C5E">
              <w:rPr>
                <w:sz w:val="26"/>
                <w:szCs w:val="26"/>
                <w:lang w:val="pl-PL"/>
              </w:rPr>
              <w:t xml:space="preserve">- </w:t>
            </w:r>
            <w:r w:rsidR="007A7A03" w:rsidRPr="00301C5E">
              <w:rPr>
                <w:sz w:val="26"/>
                <w:szCs w:val="26"/>
              </w:rPr>
              <w:t>Cô Kim Uyên-T.Mai</w:t>
            </w:r>
          </w:p>
          <w:p w:rsidR="00A77699" w:rsidRPr="00301C5E" w:rsidRDefault="007A7A03" w:rsidP="007A7A03">
            <w:pPr>
              <w:jc w:val="both"/>
              <w:rPr>
                <w:sz w:val="26"/>
                <w:szCs w:val="26"/>
                <w:lang w:val="nl-NL"/>
              </w:rPr>
            </w:pPr>
            <w:r w:rsidRPr="00301C5E">
              <w:rPr>
                <w:sz w:val="26"/>
                <w:szCs w:val="26"/>
              </w:rPr>
              <w:t>- Lộc</w:t>
            </w:r>
          </w:p>
        </w:tc>
        <w:tc>
          <w:tcPr>
            <w:tcW w:w="1440" w:type="dxa"/>
            <w:tcBorders>
              <w:top w:val="nil"/>
              <w:bottom w:val="nil"/>
            </w:tcBorders>
          </w:tcPr>
          <w:p w:rsidR="00A77699" w:rsidRPr="00301C5E" w:rsidRDefault="007A7A03" w:rsidP="00A77699">
            <w:pPr>
              <w:jc w:val="center"/>
              <w:rPr>
                <w:sz w:val="26"/>
                <w:szCs w:val="26"/>
              </w:rPr>
            </w:pPr>
            <w:r w:rsidRPr="00301C5E">
              <w:rPr>
                <w:sz w:val="26"/>
                <w:szCs w:val="26"/>
              </w:rPr>
              <w:t>Tuần 4</w:t>
            </w:r>
          </w:p>
          <w:p w:rsidR="00A77699" w:rsidRPr="00301C5E" w:rsidRDefault="00A77699" w:rsidP="00DF4C3E">
            <w:pPr>
              <w:jc w:val="center"/>
              <w:rPr>
                <w:sz w:val="26"/>
                <w:szCs w:val="26"/>
              </w:rPr>
            </w:pPr>
          </w:p>
        </w:tc>
        <w:tc>
          <w:tcPr>
            <w:tcW w:w="1350" w:type="dxa"/>
            <w:vMerge/>
            <w:tcBorders>
              <w:bottom w:val="nil"/>
            </w:tcBorders>
          </w:tcPr>
          <w:p w:rsidR="00A77699" w:rsidRPr="00301C5E" w:rsidRDefault="00A77699" w:rsidP="009F73BB">
            <w:pPr>
              <w:ind w:right="43"/>
              <w:jc w:val="center"/>
              <w:rPr>
                <w:sz w:val="26"/>
                <w:szCs w:val="26"/>
              </w:rPr>
            </w:pP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DF4C3E">
            <w:pPr>
              <w:ind w:right="45"/>
              <w:jc w:val="both"/>
              <w:rPr>
                <w:sz w:val="26"/>
                <w:szCs w:val="26"/>
                <w:lang w:val="nl-NL"/>
              </w:rPr>
            </w:pPr>
            <w:r w:rsidRPr="00301C5E">
              <w:rPr>
                <w:sz w:val="26"/>
                <w:szCs w:val="26"/>
                <w:lang w:val="nl-NL"/>
              </w:rPr>
              <w:t xml:space="preserve">* Kiểm tra chuyên đề: </w:t>
            </w:r>
          </w:p>
        </w:tc>
        <w:tc>
          <w:tcPr>
            <w:tcW w:w="2880" w:type="dxa"/>
            <w:tcBorders>
              <w:top w:val="nil"/>
              <w:bottom w:val="nil"/>
            </w:tcBorders>
          </w:tcPr>
          <w:p w:rsidR="00A77699" w:rsidRPr="00301C5E" w:rsidRDefault="00A77699" w:rsidP="00DF4C3E">
            <w:pPr>
              <w:jc w:val="both"/>
              <w:rPr>
                <w:sz w:val="26"/>
                <w:szCs w:val="26"/>
              </w:rPr>
            </w:pPr>
          </w:p>
        </w:tc>
        <w:tc>
          <w:tcPr>
            <w:tcW w:w="1440" w:type="dxa"/>
            <w:tcBorders>
              <w:top w:val="nil"/>
              <w:bottom w:val="nil"/>
            </w:tcBorders>
          </w:tcPr>
          <w:p w:rsidR="00A77699" w:rsidRPr="00301C5E" w:rsidRDefault="00A77699" w:rsidP="00DF4C3E">
            <w:pPr>
              <w:jc w:val="center"/>
              <w:rPr>
                <w:sz w:val="26"/>
                <w:szCs w:val="26"/>
              </w:rPr>
            </w:pPr>
          </w:p>
        </w:tc>
        <w:tc>
          <w:tcPr>
            <w:tcW w:w="1350" w:type="dxa"/>
            <w:tcBorders>
              <w:top w:val="nil"/>
              <w:bottom w:val="nil"/>
            </w:tcBorders>
          </w:tcPr>
          <w:p w:rsidR="00A77699" w:rsidRPr="00301C5E" w:rsidRDefault="00A77699" w:rsidP="00DF4C3E">
            <w:pPr>
              <w:jc w:val="center"/>
              <w:rPr>
                <w:sz w:val="26"/>
                <w:szCs w:val="26"/>
              </w:rPr>
            </w:pP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C3242D">
            <w:pPr>
              <w:ind w:right="45"/>
              <w:jc w:val="both"/>
              <w:rPr>
                <w:sz w:val="26"/>
                <w:szCs w:val="26"/>
                <w:lang w:val="nl-NL"/>
              </w:rPr>
            </w:pPr>
            <w:r w:rsidRPr="00301C5E">
              <w:rPr>
                <w:sz w:val="26"/>
                <w:szCs w:val="26"/>
              </w:rPr>
              <w:t xml:space="preserve">- </w:t>
            </w:r>
            <w:r w:rsidR="00222082" w:rsidRPr="00301C5E">
              <w:rPr>
                <w:sz w:val="26"/>
                <w:szCs w:val="26"/>
              </w:rPr>
              <w:t xml:space="preserve">“Tổ chức các hoạt động giáo dục kỹ năng sống cho trẻ”. </w:t>
            </w:r>
          </w:p>
        </w:tc>
        <w:tc>
          <w:tcPr>
            <w:tcW w:w="2880" w:type="dxa"/>
            <w:tcBorders>
              <w:top w:val="nil"/>
              <w:bottom w:val="nil"/>
            </w:tcBorders>
          </w:tcPr>
          <w:p w:rsidR="00A77699" w:rsidRPr="00301C5E" w:rsidRDefault="00A77699" w:rsidP="00DF4C3E">
            <w:pPr>
              <w:jc w:val="both"/>
              <w:rPr>
                <w:sz w:val="26"/>
                <w:szCs w:val="26"/>
                <w:lang w:val="nl-NL"/>
              </w:rPr>
            </w:pPr>
            <w:r w:rsidRPr="00301C5E">
              <w:rPr>
                <w:sz w:val="26"/>
                <w:szCs w:val="26"/>
                <w:lang w:val="nl-NL"/>
              </w:rPr>
              <w:t>- 100% GV</w:t>
            </w:r>
          </w:p>
          <w:p w:rsidR="00A77699" w:rsidRPr="00301C5E" w:rsidRDefault="00A77699" w:rsidP="00DF4C3E">
            <w:pPr>
              <w:ind w:right="45"/>
              <w:jc w:val="both"/>
              <w:rPr>
                <w:sz w:val="26"/>
                <w:szCs w:val="26"/>
                <w:lang w:val="nl-NL"/>
              </w:rPr>
            </w:pPr>
          </w:p>
        </w:tc>
        <w:tc>
          <w:tcPr>
            <w:tcW w:w="1440" w:type="dxa"/>
            <w:tcBorders>
              <w:top w:val="nil"/>
              <w:bottom w:val="nil"/>
            </w:tcBorders>
          </w:tcPr>
          <w:p w:rsidR="00A77699" w:rsidRPr="00301C5E" w:rsidRDefault="00A77699" w:rsidP="00DF4C3E">
            <w:pPr>
              <w:jc w:val="center"/>
              <w:rPr>
                <w:sz w:val="26"/>
                <w:szCs w:val="26"/>
              </w:rPr>
            </w:pPr>
            <w:r w:rsidRPr="00301C5E">
              <w:rPr>
                <w:sz w:val="26"/>
                <w:szCs w:val="26"/>
              </w:rPr>
              <w:t>Tuần 3</w:t>
            </w:r>
          </w:p>
        </w:tc>
        <w:tc>
          <w:tcPr>
            <w:tcW w:w="1350" w:type="dxa"/>
            <w:vMerge w:val="restart"/>
            <w:tcBorders>
              <w:top w:val="nil"/>
            </w:tcBorders>
            <w:vAlign w:val="center"/>
          </w:tcPr>
          <w:p w:rsidR="00A77699" w:rsidRPr="00301C5E" w:rsidRDefault="00A77699" w:rsidP="009F73BB">
            <w:pPr>
              <w:jc w:val="center"/>
              <w:rPr>
                <w:sz w:val="26"/>
                <w:szCs w:val="26"/>
              </w:rPr>
            </w:pPr>
            <w:r w:rsidRPr="00301C5E">
              <w:rPr>
                <w:sz w:val="26"/>
                <w:szCs w:val="26"/>
              </w:rPr>
              <w:t>HT, PHT, TT</w:t>
            </w:r>
            <w:r w:rsidR="00301C5E" w:rsidRPr="00301C5E">
              <w:rPr>
                <w:sz w:val="26"/>
                <w:szCs w:val="26"/>
              </w:rPr>
              <w:t>CM</w:t>
            </w: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7A7A03" w:rsidP="00EC52F0">
            <w:pPr>
              <w:tabs>
                <w:tab w:val="left" w:pos="8760"/>
              </w:tabs>
              <w:jc w:val="both"/>
              <w:rPr>
                <w:sz w:val="26"/>
                <w:szCs w:val="26"/>
              </w:rPr>
            </w:pPr>
            <w:r w:rsidRPr="00301C5E">
              <w:rPr>
                <w:sz w:val="26"/>
                <w:szCs w:val="26"/>
                <w:lang w:val="pl-PL"/>
              </w:rPr>
              <w:t xml:space="preserve">- </w:t>
            </w:r>
            <w:r w:rsidR="00C3242D" w:rsidRPr="00301C5E">
              <w:rPr>
                <w:sz w:val="26"/>
                <w:szCs w:val="26"/>
              </w:rPr>
              <w:t>“</w:t>
            </w:r>
            <w:r w:rsidR="00C3242D" w:rsidRPr="00301C5E">
              <w:rPr>
                <w:sz w:val="26"/>
                <w:szCs w:val="26"/>
                <w:lang w:val="pl-PL"/>
              </w:rPr>
              <w:t>Tổ chức hoạt động ngoài trời cho trẻ trong trường m</w:t>
            </w:r>
            <w:r w:rsidR="00EC52F0" w:rsidRPr="00301C5E">
              <w:rPr>
                <w:sz w:val="26"/>
                <w:szCs w:val="26"/>
                <w:lang w:val="pl-PL"/>
              </w:rPr>
              <w:t>ầ</w:t>
            </w:r>
            <w:r w:rsidR="00C3242D" w:rsidRPr="00301C5E">
              <w:rPr>
                <w:sz w:val="26"/>
                <w:szCs w:val="26"/>
                <w:lang w:val="pl-PL"/>
              </w:rPr>
              <w:t>m non”.</w:t>
            </w:r>
          </w:p>
        </w:tc>
        <w:tc>
          <w:tcPr>
            <w:tcW w:w="2880" w:type="dxa"/>
            <w:tcBorders>
              <w:top w:val="nil"/>
              <w:bottom w:val="nil"/>
            </w:tcBorders>
          </w:tcPr>
          <w:p w:rsidR="007A7A03" w:rsidRPr="00301C5E" w:rsidRDefault="007A7A03" w:rsidP="007A7A03">
            <w:pPr>
              <w:jc w:val="both"/>
              <w:rPr>
                <w:sz w:val="26"/>
                <w:szCs w:val="26"/>
                <w:lang w:val="nl-NL"/>
              </w:rPr>
            </w:pPr>
            <w:r w:rsidRPr="00301C5E">
              <w:rPr>
                <w:sz w:val="26"/>
                <w:szCs w:val="26"/>
                <w:lang w:val="nl-NL"/>
              </w:rPr>
              <w:t>- 100% GV</w:t>
            </w:r>
          </w:p>
          <w:p w:rsidR="00A77699" w:rsidRPr="00301C5E" w:rsidRDefault="00A77699" w:rsidP="00DF4C3E">
            <w:pPr>
              <w:jc w:val="both"/>
              <w:rPr>
                <w:sz w:val="26"/>
                <w:szCs w:val="26"/>
              </w:rPr>
            </w:pPr>
          </w:p>
        </w:tc>
        <w:tc>
          <w:tcPr>
            <w:tcW w:w="1440" w:type="dxa"/>
            <w:tcBorders>
              <w:top w:val="nil"/>
              <w:bottom w:val="nil"/>
            </w:tcBorders>
          </w:tcPr>
          <w:p w:rsidR="00A77699" w:rsidRPr="00301C5E" w:rsidRDefault="00A77699" w:rsidP="00DF4C3E">
            <w:pPr>
              <w:jc w:val="center"/>
              <w:rPr>
                <w:sz w:val="26"/>
                <w:szCs w:val="26"/>
              </w:rPr>
            </w:pPr>
            <w:r w:rsidRPr="00301C5E">
              <w:rPr>
                <w:sz w:val="26"/>
                <w:szCs w:val="26"/>
              </w:rPr>
              <w:t>Tuần 4</w:t>
            </w:r>
          </w:p>
        </w:tc>
        <w:tc>
          <w:tcPr>
            <w:tcW w:w="1350" w:type="dxa"/>
            <w:vMerge/>
            <w:tcBorders>
              <w:bottom w:val="nil"/>
            </w:tcBorders>
          </w:tcPr>
          <w:p w:rsidR="00A77699" w:rsidRPr="00301C5E" w:rsidRDefault="00A77699" w:rsidP="00DF4C3E">
            <w:pPr>
              <w:jc w:val="center"/>
              <w:rPr>
                <w:sz w:val="26"/>
                <w:szCs w:val="26"/>
              </w:rPr>
            </w:pP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DF4C3E">
            <w:pPr>
              <w:jc w:val="both"/>
              <w:rPr>
                <w:sz w:val="26"/>
                <w:szCs w:val="26"/>
                <w:lang w:val="pl-PL"/>
              </w:rPr>
            </w:pPr>
            <w:r w:rsidRPr="00301C5E">
              <w:rPr>
                <w:sz w:val="26"/>
                <w:szCs w:val="26"/>
                <w:lang w:val="pl-PL"/>
              </w:rPr>
              <w:t>- Quy trình bếp 1 chiều</w:t>
            </w:r>
            <w:r w:rsidR="00EC52F0" w:rsidRPr="00301C5E">
              <w:rPr>
                <w:sz w:val="26"/>
                <w:szCs w:val="26"/>
                <w:lang w:val="pl-PL"/>
              </w:rPr>
              <w:t>.</w:t>
            </w:r>
          </w:p>
        </w:tc>
        <w:tc>
          <w:tcPr>
            <w:tcW w:w="2880" w:type="dxa"/>
            <w:tcBorders>
              <w:top w:val="nil"/>
              <w:bottom w:val="nil"/>
            </w:tcBorders>
          </w:tcPr>
          <w:p w:rsidR="00A77699" w:rsidRPr="00301C5E" w:rsidRDefault="00A77699" w:rsidP="00DF4C3E">
            <w:pPr>
              <w:jc w:val="both"/>
              <w:rPr>
                <w:sz w:val="26"/>
                <w:szCs w:val="26"/>
                <w:lang w:val="nl-NL"/>
              </w:rPr>
            </w:pPr>
            <w:r w:rsidRPr="00301C5E">
              <w:rPr>
                <w:sz w:val="26"/>
                <w:szCs w:val="26"/>
                <w:lang w:val="nl-NL"/>
              </w:rPr>
              <w:t>- Cấp dưỡng</w:t>
            </w:r>
          </w:p>
        </w:tc>
        <w:tc>
          <w:tcPr>
            <w:tcW w:w="1440" w:type="dxa"/>
            <w:tcBorders>
              <w:top w:val="nil"/>
              <w:bottom w:val="nil"/>
            </w:tcBorders>
          </w:tcPr>
          <w:p w:rsidR="00A77699" w:rsidRPr="00301C5E" w:rsidRDefault="00A77699" w:rsidP="009F73BB">
            <w:pPr>
              <w:jc w:val="center"/>
              <w:rPr>
                <w:sz w:val="26"/>
                <w:szCs w:val="26"/>
              </w:rPr>
            </w:pPr>
            <w:r w:rsidRPr="00301C5E">
              <w:rPr>
                <w:sz w:val="26"/>
                <w:szCs w:val="26"/>
              </w:rPr>
              <w:t>Tuần 2</w:t>
            </w:r>
          </w:p>
        </w:tc>
        <w:tc>
          <w:tcPr>
            <w:tcW w:w="1350" w:type="dxa"/>
            <w:vMerge w:val="restart"/>
            <w:tcBorders>
              <w:top w:val="nil"/>
            </w:tcBorders>
          </w:tcPr>
          <w:p w:rsidR="00A77699" w:rsidRPr="00301C5E" w:rsidRDefault="00301C5E" w:rsidP="009F73BB">
            <w:pPr>
              <w:jc w:val="center"/>
              <w:rPr>
                <w:sz w:val="26"/>
                <w:szCs w:val="26"/>
              </w:rPr>
            </w:pPr>
            <w:r w:rsidRPr="00301C5E">
              <w:rPr>
                <w:sz w:val="26"/>
                <w:szCs w:val="26"/>
              </w:rPr>
              <w:t>HT, PHT</w:t>
            </w: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7A7A03" w:rsidP="007A7A03">
            <w:pPr>
              <w:ind w:right="45"/>
              <w:jc w:val="both"/>
              <w:rPr>
                <w:sz w:val="26"/>
                <w:szCs w:val="26"/>
                <w:lang w:val="nl-NL"/>
              </w:rPr>
            </w:pPr>
            <w:r w:rsidRPr="00301C5E">
              <w:rPr>
                <w:sz w:val="26"/>
                <w:szCs w:val="26"/>
                <w:lang w:val="nl-NL"/>
              </w:rPr>
              <w:t>- Thực hiện đổi mới tổ chức bữa ăn sáng cho trẻ</w:t>
            </w:r>
            <w:r w:rsidR="00EC52F0" w:rsidRPr="00301C5E">
              <w:rPr>
                <w:sz w:val="26"/>
                <w:szCs w:val="26"/>
                <w:lang w:val="nl-NL"/>
              </w:rPr>
              <w:t>.</w:t>
            </w:r>
            <w:r w:rsidRPr="00301C5E">
              <w:rPr>
                <w:sz w:val="26"/>
                <w:szCs w:val="26"/>
                <w:lang w:val="nl-NL"/>
              </w:rPr>
              <w:t xml:space="preserve"> </w:t>
            </w:r>
          </w:p>
        </w:tc>
        <w:tc>
          <w:tcPr>
            <w:tcW w:w="2880" w:type="dxa"/>
            <w:tcBorders>
              <w:top w:val="nil"/>
              <w:bottom w:val="nil"/>
            </w:tcBorders>
          </w:tcPr>
          <w:p w:rsidR="00A77699" w:rsidRPr="00301C5E" w:rsidRDefault="00A77699" w:rsidP="007A7A03">
            <w:pPr>
              <w:jc w:val="both"/>
              <w:rPr>
                <w:sz w:val="26"/>
                <w:szCs w:val="26"/>
                <w:lang w:val="nl-NL"/>
              </w:rPr>
            </w:pPr>
            <w:r w:rsidRPr="00301C5E">
              <w:rPr>
                <w:sz w:val="26"/>
                <w:szCs w:val="26"/>
                <w:lang w:val="pl-PL"/>
              </w:rPr>
              <w:t xml:space="preserve">- </w:t>
            </w:r>
            <w:r w:rsidR="007A7A03" w:rsidRPr="00301C5E">
              <w:rPr>
                <w:sz w:val="26"/>
                <w:szCs w:val="26"/>
                <w:lang w:val="pl-PL"/>
              </w:rPr>
              <w:t>Bộ phận, c</w:t>
            </w:r>
            <w:r w:rsidRPr="00301C5E">
              <w:rPr>
                <w:sz w:val="26"/>
                <w:szCs w:val="26"/>
                <w:lang w:val="pl-PL"/>
              </w:rPr>
              <w:t xml:space="preserve">ác </w:t>
            </w:r>
            <w:r w:rsidR="007A7A03" w:rsidRPr="00301C5E">
              <w:rPr>
                <w:sz w:val="26"/>
                <w:szCs w:val="26"/>
                <w:lang w:val="pl-PL"/>
              </w:rPr>
              <w:t xml:space="preserve">nhóm, lớp </w:t>
            </w:r>
          </w:p>
        </w:tc>
        <w:tc>
          <w:tcPr>
            <w:tcW w:w="1440" w:type="dxa"/>
            <w:tcBorders>
              <w:top w:val="nil"/>
              <w:bottom w:val="nil"/>
            </w:tcBorders>
          </w:tcPr>
          <w:p w:rsidR="00A77699" w:rsidRPr="00301C5E" w:rsidRDefault="00A77699" w:rsidP="007A7A03">
            <w:pPr>
              <w:jc w:val="center"/>
              <w:rPr>
                <w:sz w:val="26"/>
                <w:szCs w:val="26"/>
              </w:rPr>
            </w:pPr>
            <w:r w:rsidRPr="00301C5E">
              <w:rPr>
                <w:sz w:val="26"/>
                <w:szCs w:val="26"/>
              </w:rPr>
              <w:t xml:space="preserve">Tuần </w:t>
            </w:r>
            <w:r w:rsidR="007A7A03" w:rsidRPr="00301C5E">
              <w:rPr>
                <w:sz w:val="26"/>
                <w:szCs w:val="26"/>
              </w:rPr>
              <w:t>4</w:t>
            </w:r>
          </w:p>
        </w:tc>
        <w:tc>
          <w:tcPr>
            <w:tcW w:w="1350" w:type="dxa"/>
            <w:vMerge/>
          </w:tcPr>
          <w:p w:rsidR="00A77699" w:rsidRPr="00301C5E" w:rsidRDefault="00A77699" w:rsidP="00DF4C3E">
            <w:pPr>
              <w:jc w:val="center"/>
              <w:rPr>
                <w:sz w:val="26"/>
                <w:szCs w:val="26"/>
              </w:rPr>
            </w:pPr>
          </w:p>
        </w:tc>
      </w:tr>
      <w:tr w:rsidR="003C25B6" w:rsidRPr="003C25B6" w:rsidTr="00240C1B">
        <w:tc>
          <w:tcPr>
            <w:tcW w:w="1350" w:type="dxa"/>
            <w:vMerge w:val="restart"/>
            <w:vAlign w:val="center"/>
          </w:tcPr>
          <w:p w:rsidR="00A77699" w:rsidRPr="00716A52" w:rsidRDefault="00A77699" w:rsidP="00240C1B">
            <w:pPr>
              <w:jc w:val="center"/>
              <w:rPr>
                <w:sz w:val="26"/>
                <w:szCs w:val="26"/>
              </w:rPr>
            </w:pPr>
            <w:r w:rsidRPr="00716A52">
              <w:rPr>
                <w:sz w:val="26"/>
                <w:szCs w:val="26"/>
              </w:rPr>
              <w:t>11/2018</w:t>
            </w:r>
          </w:p>
        </w:tc>
        <w:tc>
          <w:tcPr>
            <w:tcW w:w="3240" w:type="dxa"/>
            <w:tcBorders>
              <w:bottom w:val="nil"/>
            </w:tcBorders>
          </w:tcPr>
          <w:p w:rsidR="00A77699" w:rsidRPr="00301C5E" w:rsidRDefault="00A77699" w:rsidP="00DF4C3E">
            <w:pPr>
              <w:ind w:right="45"/>
              <w:jc w:val="both"/>
              <w:rPr>
                <w:sz w:val="26"/>
                <w:szCs w:val="26"/>
                <w:lang w:val="nl-NL"/>
              </w:rPr>
            </w:pPr>
            <w:r w:rsidRPr="00301C5E">
              <w:rPr>
                <w:sz w:val="26"/>
                <w:szCs w:val="26"/>
                <w:lang w:val="nl-NL"/>
              </w:rPr>
              <w:t>* Kiểm tra tay nghề Giáo viên</w:t>
            </w:r>
            <w:r w:rsidR="00EC52F0" w:rsidRPr="00301C5E">
              <w:rPr>
                <w:sz w:val="26"/>
                <w:szCs w:val="26"/>
                <w:lang w:val="nl-NL"/>
              </w:rPr>
              <w:t>.</w:t>
            </w:r>
          </w:p>
        </w:tc>
        <w:tc>
          <w:tcPr>
            <w:tcW w:w="2880" w:type="dxa"/>
            <w:tcBorders>
              <w:bottom w:val="nil"/>
            </w:tcBorders>
          </w:tcPr>
          <w:p w:rsidR="00A77699" w:rsidRPr="00301C5E" w:rsidRDefault="00A77699" w:rsidP="00814DEB">
            <w:pPr>
              <w:jc w:val="both"/>
              <w:rPr>
                <w:sz w:val="26"/>
                <w:szCs w:val="26"/>
              </w:rPr>
            </w:pPr>
            <w:r w:rsidRPr="00301C5E">
              <w:rPr>
                <w:sz w:val="26"/>
                <w:szCs w:val="26"/>
              </w:rPr>
              <w:t xml:space="preserve">- Cô </w:t>
            </w:r>
            <w:r w:rsidR="00814DEB" w:rsidRPr="00301C5E">
              <w:rPr>
                <w:sz w:val="26"/>
                <w:szCs w:val="26"/>
              </w:rPr>
              <w:t>Tạ Thảo</w:t>
            </w:r>
            <w:r w:rsidRPr="00301C5E">
              <w:rPr>
                <w:sz w:val="26"/>
                <w:szCs w:val="26"/>
              </w:rPr>
              <w:t xml:space="preserve">, </w:t>
            </w:r>
            <w:r w:rsidR="00814DEB" w:rsidRPr="00301C5E">
              <w:rPr>
                <w:sz w:val="26"/>
                <w:szCs w:val="26"/>
              </w:rPr>
              <w:t>Ngọc Dung.</w:t>
            </w:r>
          </w:p>
        </w:tc>
        <w:tc>
          <w:tcPr>
            <w:tcW w:w="1440" w:type="dxa"/>
            <w:tcBorders>
              <w:bottom w:val="nil"/>
            </w:tcBorders>
          </w:tcPr>
          <w:p w:rsidR="00A77699" w:rsidRPr="00301C5E" w:rsidRDefault="00A77699" w:rsidP="00DF4C3E">
            <w:pPr>
              <w:jc w:val="center"/>
              <w:rPr>
                <w:sz w:val="26"/>
                <w:szCs w:val="26"/>
              </w:rPr>
            </w:pPr>
            <w:r w:rsidRPr="00301C5E">
              <w:rPr>
                <w:sz w:val="26"/>
                <w:szCs w:val="26"/>
              </w:rPr>
              <w:t>Tuần 2</w:t>
            </w:r>
          </w:p>
        </w:tc>
        <w:tc>
          <w:tcPr>
            <w:tcW w:w="1350" w:type="dxa"/>
            <w:tcBorders>
              <w:bottom w:val="nil"/>
            </w:tcBorders>
          </w:tcPr>
          <w:p w:rsidR="00301C5E" w:rsidRPr="00301C5E" w:rsidRDefault="00A77699" w:rsidP="00301C5E">
            <w:pPr>
              <w:jc w:val="center"/>
              <w:rPr>
                <w:sz w:val="26"/>
                <w:szCs w:val="26"/>
              </w:rPr>
            </w:pPr>
            <w:r w:rsidRPr="00301C5E">
              <w:rPr>
                <w:sz w:val="26"/>
                <w:szCs w:val="26"/>
              </w:rPr>
              <w:t>HT, PHT, TT</w:t>
            </w:r>
            <w:r w:rsidR="00301C5E" w:rsidRPr="00301C5E">
              <w:rPr>
                <w:sz w:val="26"/>
                <w:szCs w:val="26"/>
              </w:rPr>
              <w:t>CM</w:t>
            </w: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DF4C3E">
            <w:pPr>
              <w:ind w:right="45"/>
              <w:jc w:val="both"/>
              <w:rPr>
                <w:sz w:val="26"/>
                <w:szCs w:val="26"/>
                <w:lang w:val="nl-NL"/>
              </w:rPr>
            </w:pPr>
            <w:r w:rsidRPr="00301C5E">
              <w:rPr>
                <w:sz w:val="26"/>
                <w:szCs w:val="26"/>
                <w:lang w:val="nl-NL"/>
              </w:rPr>
              <w:t xml:space="preserve">* Kiểm tra bộ phận </w:t>
            </w:r>
          </w:p>
        </w:tc>
        <w:tc>
          <w:tcPr>
            <w:tcW w:w="2880" w:type="dxa"/>
            <w:tcBorders>
              <w:top w:val="nil"/>
              <w:bottom w:val="nil"/>
            </w:tcBorders>
          </w:tcPr>
          <w:p w:rsidR="00A77699" w:rsidRPr="00301C5E" w:rsidRDefault="00A77699" w:rsidP="00DF4C3E">
            <w:pPr>
              <w:jc w:val="both"/>
              <w:rPr>
                <w:sz w:val="26"/>
                <w:szCs w:val="26"/>
              </w:rPr>
            </w:pPr>
          </w:p>
        </w:tc>
        <w:tc>
          <w:tcPr>
            <w:tcW w:w="1440" w:type="dxa"/>
            <w:tcBorders>
              <w:top w:val="nil"/>
              <w:bottom w:val="nil"/>
            </w:tcBorders>
          </w:tcPr>
          <w:p w:rsidR="00A77699" w:rsidRPr="00301C5E" w:rsidRDefault="00A77699" w:rsidP="00DF4C3E">
            <w:pPr>
              <w:jc w:val="center"/>
              <w:rPr>
                <w:sz w:val="26"/>
                <w:szCs w:val="26"/>
              </w:rPr>
            </w:pPr>
          </w:p>
        </w:tc>
        <w:tc>
          <w:tcPr>
            <w:tcW w:w="1350" w:type="dxa"/>
            <w:tcBorders>
              <w:top w:val="nil"/>
              <w:bottom w:val="nil"/>
            </w:tcBorders>
          </w:tcPr>
          <w:p w:rsidR="00A77699" w:rsidRPr="00301C5E" w:rsidRDefault="00A77699" w:rsidP="00DF4C3E">
            <w:pPr>
              <w:jc w:val="center"/>
              <w:rPr>
                <w:sz w:val="26"/>
                <w:szCs w:val="26"/>
              </w:rPr>
            </w:pP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DF4C3E">
            <w:pPr>
              <w:ind w:right="45"/>
              <w:jc w:val="both"/>
              <w:rPr>
                <w:sz w:val="26"/>
                <w:szCs w:val="26"/>
                <w:lang w:val="nl-NL"/>
              </w:rPr>
            </w:pPr>
            <w:r w:rsidRPr="00301C5E">
              <w:rPr>
                <w:b/>
                <w:sz w:val="26"/>
                <w:szCs w:val="26"/>
              </w:rPr>
              <w:t xml:space="preserve">-  </w:t>
            </w:r>
            <w:r w:rsidRPr="00301C5E">
              <w:rPr>
                <w:sz w:val="26"/>
                <w:szCs w:val="26"/>
              </w:rPr>
              <w:t>Tay nghề cấp dưỡng</w:t>
            </w:r>
            <w:r w:rsidR="000C77C2" w:rsidRPr="00301C5E">
              <w:rPr>
                <w:sz w:val="26"/>
                <w:szCs w:val="26"/>
              </w:rPr>
              <w:t xml:space="preserve"> về chế biến món ăn mới.</w:t>
            </w:r>
          </w:p>
        </w:tc>
        <w:tc>
          <w:tcPr>
            <w:tcW w:w="2880" w:type="dxa"/>
            <w:tcBorders>
              <w:top w:val="nil"/>
              <w:bottom w:val="nil"/>
            </w:tcBorders>
          </w:tcPr>
          <w:p w:rsidR="00A77699" w:rsidRPr="00301C5E" w:rsidRDefault="00A77699" w:rsidP="00DF4C3E">
            <w:pPr>
              <w:jc w:val="both"/>
              <w:rPr>
                <w:sz w:val="26"/>
                <w:szCs w:val="26"/>
              </w:rPr>
            </w:pPr>
            <w:r w:rsidRPr="00301C5E">
              <w:rPr>
                <w:sz w:val="26"/>
                <w:szCs w:val="26"/>
              </w:rPr>
              <w:t>- Cô Tuyết Nhung</w:t>
            </w:r>
          </w:p>
        </w:tc>
        <w:tc>
          <w:tcPr>
            <w:tcW w:w="1440" w:type="dxa"/>
            <w:tcBorders>
              <w:top w:val="nil"/>
              <w:bottom w:val="nil"/>
            </w:tcBorders>
          </w:tcPr>
          <w:p w:rsidR="00A77699" w:rsidRPr="00301C5E" w:rsidRDefault="00A77699" w:rsidP="00DF4C3E">
            <w:pPr>
              <w:jc w:val="center"/>
              <w:rPr>
                <w:sz w:val="26"/>
                <w:szCs w:val="26"/>
              </w:rPr>
            </w:pPr>
            <w:r w:rsidRPr="00301C5E">
              <w:rPr>
                <w:sz w:val="26"/>
                <w:szCs w:val="26"/>
              </w:rPr>
              <w:t>Tuần 3</w:t>
            </w:r>
          </w:p>
        </w:tc>
        <w:tc>
          <w:tcPr>
            <w:tcW w:w="1350" w:type="dxa"/>
            <w:vMerge w:val="restart"/>
            <w:tcBorders>
              <w:top w:val="nil"/>
            </w:tcBorders>
            <w:vAlign w:val="center"/>
          </w:tcPr>
          <w:p w:rsidR="00A77699" w:rsidRPr="00301C5E" w:rsidRDefault="00A77699" w:rsidP="009F73BB">
            <w:pPr>
              <w:jc w:val="center"/>
              <w:rPr>
                <w:sz w:val="26"/>
                <w:szCs w:val="26"/>
              </w:rPr>
            </w:pPr>
            <w:r w:rsidRPr="00301C5E">
              <w:rPr>
                <w:sz w:val="26"/>
                <w:szCs w:val="26"/>
              </w:rPr>
              <w:t>HT, PHT</w:t>
            </w: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0C77C2">
            <w:pPr>
              <w:ind w:right="45"/>
              <w:jc w:val="both"/>
              <w:rPr>
                <w:sz w:val="26"/>
                <w:szCs w:val="26"/>
                <w:lang w:val="nl-NL"/>
              </w:rPr>
            </w:pPr>
            <w:r w:rsidRPr="00301C5E">
              <w:rPr>
                <w:sz w:val="26"/>
                <w:szCs w:val="26"/>
                <w:lang w:val="nl-NL"/>
              </w:rPr>
              <w:t xml:space="preserve">-  </w:t>
            </w:r>
            <w:r w:rsidRPr="00301C5E">
              <w:rPr>
                <w:sz w:val="26"/>
                <w:szCs w:val="26"/>
              </w:rPr>
              <w:t xml:space="preserve">Thao tác </w:t>
            </w:r>
            <w:r w:rsidR="000C77C2" w:rsidRPr="00301C5E">
              <w:rPr>
                <w:sz w:val="26"/>
                <w:szCs w:val="26"/>
              </w:rPr>
              <w:t>lau khử khuẩn</w:t>
            </w:r>
            <w:r w:rsidR="00EC52F0" w:rsidRPr="00301C5E">
              <w:rPr>
                <w:sz w:val="26"/>
                <w:szCs w:val="26"/>
              </w:rPr>
              <w:t>.</w:t>
            </w:r>
            <w:r w:rsidRPr="00301C5E">
              <w:rPr>
                <w:sz w:val="26"/>
                <w:szCs w:val="26"/>
              </w:rPr>
              <w:t xml:space="preserve">  </w:t>
            </w:r>
          </w:p>
        </w:tc>
        <w:tc>
          <w:tcPr>
            <w:tcW w:w="2880" w:type="dxa"/>
            <w:tcBorders>
              <w:top w:val="nil"/>
              <w:bottom w:val="nil"/>
            </w:tcBorders>
          </w:tcPr>
          <w:p w:rsidR="00A77699" w:rsidRPr="00301C5E" w:rsidRDefault="00A77699" w:rsidP="00DF4C3E">
            <w:pPr>
              <w:jc w:val="both"/>
              <w:rPr>
                <w:sz w:val="26"/>
                <w:szCs w:val="26"/>
              </w:rPr>
            </w:pPr>
            <w:r w:rsidRPr="00301C5E">
              <w:rPr>
                <w:sz w:val="26"/>
                <w:szCs w:val="26"/>
              </w:rPr>
              <w:t>- Cô Trần Lộc</w:t>
            </w:r>
          </w:p>
        </w:tc>
        <w:tc>
          <w:tcPr>
            <w:tcW w:w="1440" w:type="dxa"/>
            <w:tcBorders>
              <w:top w:val="nil"/>
              <w:bottom w:val="nil"/>
            </w:tcBorders>
          </w:tcPr>
          <w:p w:rsidR="00A77699" w:rsidRPr="00301C5E" w:rsidRDefault="00A77699" w:rsidP="00DF4C3E">
            <w:pPr>
              <w:jc w:val="center"/>
              <w:rPr>
                <w:sz w:val="26"/>
                <w:szCs w:val="26"/>
              </w:rPr>
            </w:pPr>
            <w:r w:rsidRPr="00301C5E">
              <w:rPr>
                <w:sz w:val="26"/>
                <w:szCs w:val="26"/>
              </w:rPr>
              <w:t>Tuần 1</w:t>
            </w:r>
          </w:p>
        </w:tc>
        <w:tc>
          <w:tcPr>
            <w:tcW w:w="1350" w:type="dxa"/>
            <w:vMerge/>
          </w:tcPr>
          <w:p w:rsidR="00A77699" w:rsidRPr="00301C5E" w:rsidRDefault="00A77699" w:rsidP="00DF4C3E">
            <w:pPr>
              <w:jc w:val="center"/>
              <w:rPr>
                <w:sz w:val="26"/>
                <w:szCs w:val="26"/>
              </w:rPr>
            </w:pP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AF6130">
            <w:pPr>
              <w:ind w:right="45"/>
              <w:jc w:val="both"/>
              <w:rPr>
                <w:sz w:val="26"/>
                <w:szCs w:val="26"/>
              </w:rPr>
            </w:pPr>
            <w:r w:rsidRPr="00301C5E">
              <w:rPr>
                <w:sz w:val="26"/>
                <w:szCs w:val="26"/>
              </w:rPr>
              <w:t>- Kiểm tra việc họp Tổ chuyên môn các khối</w:t>
            </w:r>
            <w:r w:rsidR="00EC52F0" w:rsidRPr="00301C5E">
              <w:rPr>
                <w:sz w:val="26"/>
                <w:szCs w:val="26"/>
              </w:rPr>
              <w:t>.</w:t>
            </w:r>
          </w:p>
        </w:tc>
        <w:tc>
          <w:tcPr>
            <w:tcW w:w="2880" w:type="dxa"/>
            <w:tcBorders>
              <w:top w:val="nil"/>
              <w:bottom w:val="nil"/>
            </w:tcBorders>
          </w:tcPr>
          <w:p w:rsidR="00A77699" w:rsidRPr="00301C5E" w:rsidRDefault="00A77699" w:rsidP="009F73BB">
            <w:pPr>
              <w:ind w:right="43"/>
              <w:rPr>
                <w:sz w:val="26"/>
                <w:szCs w:val="26"/>
                <w:lang w:val="nl-NL"/>
              </w:rPr>
            </w:pPr>
            <w:r w:rsidRPr="00301C5E">
              <w:rPr>
                <w:sz w:val="26"/>
                <w:szCs w:val="26"/>
                <w:lang w:val="nl-NL"/>
              </w:rPr>
              <w:t>- Tổ CM, tổ VP-HCQT</w:t>
            </w:r>
          </w:p>
        </w:tc>
        <w:tc>
          <w:tcPr>
            <w:tcW w:w="1440" w:type="dxa"/>
            <w:tcBorders>
              <w:top w:val="nil"/>
              <w:bottom w:val="nil"/>
            </w:tcBorders>
          </w:tcPr>
          <w:p w:rsidR="00A77699" w:rsidRPr="00301C5E" w:rsidRDefault="00A77699" w:rsidP="00A77699">
            <w:pPr>
              <w:jc w:val="center"/>
              <w:rPr>
                <w:sz w:val="26"/>
                <w:szCs w:val="26"/>
              </w:rPr>
            </w:pPr>
            <w:r w:rsidRPr="00301C5E">
              <w:rPr>
                <w:sz w:val="26"/>
                <w:szCs w:val="26"/>
              </w:rPr>
              <w:t>Tuần 2</w:t>
            </w:r>
          </w:p>
        </w:tc>
        <w:tc>
          <w:tcPr>
            <w:tcW w:w="1350" w:type="dxa"/>
            <w:vMerge/>
          </w:tcPr>
          <w:p w:rsidR="00A77699" w:rsidRPr="00301C5E" w:rsidRDefault="00A77699" w:rsidP="00DF4C3E">
            <w:pPr>
              <w:jc w:val="center"/>
              <w:rPr>
                <w:sz w:val="26"/>
                <w:szCs w:val="26"/>
              </w:rPr>
            </w:pP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DF4C3E">
            <w:pPr>
              <w:ind w:right="45"/>
              <w:jc w:val="both"/>
              <w:rPr>
                <w:sz w:val="26"/>
                <w:szCs w:val="26"/>
                <w:lang w:val="nl-NL"/>
              </w:rPr>
            </w:pPr>
            <w:r w:rsidRPr="00301C5E">
              <w:rPr>
                <w:sz w:val="26"/>
                <w:szCs w:val="26"/>
                <w:lang w:val="nl-NL"/>
              </w:rPr>
              <w:t xml:space="preserve">* Kiểm tra chuyên đề: </w:t>
            </w:r>
          </w:p>
        </w:tc>
        <w:tc>
          <w:tcPr>
            <w:tcW w:w="2880" w:type="dxa"/>
            <w:tcBorders>
              <w:top w:val="nil"/>
              <w:bottom w:val="nil"/>
            </w:tcBorders>
          </w:tcPr>
          <w:p w:rsidR="00A77699" w:rsidRPr="00301C5E" w:rsidRDefault="00A77699" w:rsidP="00DF4C3E">
            <w:pPr>
              <w:jc w:val="both"/>
              <w:rPr>
                <w:sz w:val="26"/>
                <w:szCs w:val="26"/>
              </w:rPr>
            </w:pPr>
          </w:p>
        </w:tc>
        <w:tc>
          <w:tcPr>
            <w:tcW w:w="1440" w:type="dxa"/>
            <w:tcBorders>
              <w:top w:val="nil"/>
              <w:bottom w:val="nil"/>
            </w:tcBorders>
          </w:tcPr>
          <w:p w:rsidR="00A77699" w:rsidRPr="00301C5E" w:rsidRDefault="00A77699" w:rsidP="00DF4C3E">
            <w:pPr>
              <w:jc w:val="center"/>
              <w:rPr>
                <w:sz w:val="26"/>
                <w:szCs w:val="26"/>
              </w:rPr>
            </w:pPr>
          </w:p>
        </w:tc>
        <w:tc>
          <w:tcPr>
            <w:tcW w:w="1350" w:type="dxa"/>
            <w:vMerge/>
          </w:tcPr>
          <w:p w:rsidR="00A77699" w:rsidRPr="00301C5E" w:rsidRDefault="00A77699" w:rsidP="00DF4C3E">
            <w:pPr>
              <w:jc w:val="center"/>
              <w:rPr>
                <w:sz w:val="26"/>
                <w:szCs w:val="26"/>
              </w:rPr>
            </w:pP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301C5E" w:rsidP="00DF4C3E">
            <w:pPr>
              <w:ind w:right="45"/>
              <w:jc w:val="both"/>
              <w:rPr>
                <w:sz w:val="26"/>
                <w:szCs w:val="26"/>
              </w:rPr>
            </w:pPr>
            <w:r w:rsidRPr="00301C5E">
              <w:rPr>
                <w:sz w:val="26"/>
                <w:szCs w:val="26"/>
              </w:rPr>
              <w:t>“</w:t>
            </w:r>
            <w:r w:rsidR="000C77C2" w:rsidRPr="00301C5E">
              <w:rPr>
                <w:sz w:val="26"/>
                <w:szCs w:val="26"/>
              </w:rPr>
              <w:t>Phát triển khám phá cho trẻ trong trường MN theo hướng lấy trẻ làm trung tâm”</w:t>
            </w:r>
            <w:r w:rsidR="00EC52F0" w:rsidRPr="00301C5E">
              <w:rPr>
                <w:sz w:val="26"/>
                <w:szCs w:val="26"/>
              </w:rPr>
              <w:t>.</w:t>
            </w:r>
          </w:p>
        </w:tc>
        <w:tc>
          <w:tcPr>
            <w:tcW w:w="2880" w:type="dxa"/>
            <w:tcBorders>
              <w:top w:val="nil"/>
              <w:bottom w:val="nil"/>
            </w:tcBorders>
          </w:tcPr>
          <w:p w:rsidR="00A77699" w:rsidRPr="00301C5E" w:rsidRDefault="00A77699" w:rsidP="00DF4C3E">
            <w:pPr>
              <w:ind w:right="43"/>
              <w:jc w:val="both"/>
              <w:rPr>
                <w:sz w:val="26"/>
                <w:szCs w:val="26"/>
                <w:lang w:val="nl-NL"/>
              </w:rPr>
            </w:pPr>
            <w:r w:rsidRPr="00301C5E">
              <w:rPr>
                <w:sz w:val="26"/>
                <w:szCs w:val="26"/>
                <w:lang w:val="nl-NL"/>
              </w:rPr>
              <w:t>- Các bộ phận, nhóm, lớp</w:t>
            </w:r>
          </w:p>
        </w:tc>
        <w:tc>
          <w:tcPr>
            <w:tcW w:w="1440" w:type="dxa"/>
            <w:tcBorders>
              <w:top w:val="nil"/>
              <w:bottom w:val="nil"/>
            </w:tcBorders>
          </w:tcPr>
          <w:p w:rsidR="00A77699" w:rsidRPr="00301C5E" w:rsidRDefault="00A77699" w:rsidP="00DF4C3E">
            <w:pPr>
              <w:jc w:val="center"/>
              <w:rPr>
                <w:sz w:val="26"/>
                <w:szCs w:val="26"/>
              </w:rPr>
            </w:pPr>
            <w:r w:rsidRPr="00301C5E">
              <w:rPr>
                <w:sz w:val="26"/>
                <w:szCs w:val="26"/>
              </w:rPr>
              <w:t>Tuần 4</w:t>
            </w:r>
          </w:p>
        </w:tc>
        <w:tc>
          <w:tcPr>
            <w:tcW w:w="1350" w:type="dxa"/>
            <w:vMerge/>
          </w:tcPr>
          <w:p w:rsidR="00A77699" w:rsidRPr="00301C5E" w:rsidRDefault="00A77699" w:rsidP="00DF4C3E">
            <w:pPr>
              <w:jc w:val="center"/>
              <w:rPr>
                <w:sz w:val="26"/>
                <w:szCs w:val="26"/>
              </w:rPr>
            </w:pPr>
          </w:p>
        </w:tc>
      </w:tr>
      <w:tr w:rsidR="003C25B6" w:rsidRPr="003C25B6" w:rsidTr="00240C1B">
        <w:tc>
          <w:tcPr>
            <w:tcW w:w="1350" w:type="dxa"/>
            <w:vMerge w:val="restart"/>
            <w:vAlign w:val="center"/>
          </w:tcPr>
          <w:p w:rsidR="00A77699" w:rsidRPr="00716A52" w:rsidRDefault="00A77699" w:rsidP="00240C1B">
            <w:pPr>
              <w:jc w:val="center"/>
              <w:rPr>
                <w:sz w:val="26"/>
                <w:szCs w:val="26"/>
              </w:rPr>
            </w:pPr>
            <w:r w:rsidRPr="00716A52">
              <w:rPr>
                <w:sz w:val="26"/>
                <w:szCs w:val="26"/>
              </w:rPr>
              <w:t>12/2018</w:t>
            </w:r>
          </w:p>
        </w:tc>
        <w:tc>
          <w:tcPr>
            <w:tcW w:w="3240" w:type="dxa"/>
            <w:tcBorders>
              <w:bottom w:val="nil"/>
            </w:tcBorders>
          </w:tcPr>
          <w:p w:rsidR="00A77699" w:rsidRPr="00301C5E" w:rsidRDefault="00A77699" w:rsidP="00DF4C3E">
            <w:pPr>
              <w:ind w:right="45"/>
              <w:jc w:val="both"/>
              <w:rPr>
                <w:sz w:val="26"/>
                <w:szCs w:val="26"/>
                <w:lang w:val="nl-NL"/>
              </w:rPr>
            </w:pPr>
            <w:r w:rsidRPr="00301C5E">
              <w:rPr>
                <w:sz w:val="26"/>
                <w:szCs w:val="26"/>
                <w:lang w:val="nl-NL"/>
              </w:rPr>
              <w:t>* Kiểm tra tay nghề Giáo viên</w:t>
            </w:r>
            <w:r w:rsidR="00EC52F0" w:rsidRPr="00301C5E">
              <w:rPr>
                <w:sz w:val="26"/>
                <w:szCs w:val="26"/>
                <w:lang w:val="nl-NL"/>
              </w:rPr>
              <w:t>.</w:t>
            </w:r>
          </w:p>
        </w:tc>
        <w:tc>
          <w:tcPr>
            <w:tcW w:w="2880" w:type="dxa"/>
            <w:tcBorders>
              <w:bottom w:val="nil"/>
            </w:tcBorders>
          </w:tcPr>
          <w:p w:rsidR="00A77699" w:rsidRPr="00301C5E" w:rsidRDefault="00A77699" w:rsidP="00426013">
            <w:pPr>
              <w:jc w:val="both"/>
              <w:rPr>
                <w:sz w:val="26"/>
                <w:szCs w:val="26"/>
              </w:rPr>
            </w:pPr>
            <w:r w:rsidRPr="00301C5E">
              <w:rPr>
                <w:sz w:val="26"/>
                <w:szCs w:val="26"/>
              </w:rPr>
              <w:t xml:space="preserve">- Cô </w:t>
            </w:r>
            <w:r w:rsidR="00426013" w:rsidRPr="00301C5E">
              <w:rPr>
                <w:sz w:val="26"/>
                <w:szCs w:val="26"/>
              </w:rPr>
              <w:t>Thanh Đông</w:t>
            </w:r>
            <w:r w:rsidRPr="00301C5E">
              <w:rPr>
                <w:sz w:val="26"/>
                <w:szCs w:val="26"/>
              </w:rPr>
              <w:t>, Ngọc Quỳnh</w:t>
            </w:r>
          </w:p>
        </w:tc>
        <w:tc>
          <w:tcPr>
            <w:tcW w:w="1440" w:type="dxa"/>
            <w:tcBorders>
              <w:bottom w:val="nil"/>
            </w:tcBorders>
          </w:tcPr>
          <w:p w:rsidR="00A77699" w:rsidRPr="00301C5E" w:rsidRDefault="00A77699" w:rsidP="00DF4C3E">
            <w:pPr>
              <w:jc w:val="center"/>
              <w:rPr>
                <w:sz w:val="26"/>
                <w:szCs w:val="26"/>
              </w:rPr>
            </w:pPr>
            <w:r w:rsidRPr="00301C5E">
              <w:rPr>
                <w:sz w:val="26"/>
                <w:szCs w:val="26"/>
              </w:rPr>
              <w:t>Tuần 1</w:t>
            </w:r>
          </w:p>
        </w:tc>
        <w:tc>
          <w:tcPr>
            <w:tcW w:w="1350" w:type="dxa"/>
            <w:tcBorders>
              <w:bottom w:val="nil"/>
            </w:tcBorders>
          </w:tcPr>
          <w:p w:rsidR="00A77699" w:rsidRPr="00301C5E" w:rsidRDefault="00A77699" w:rsidP="00DF4C3E">
            <w:pPr>
              <w:jc w:val="center"/>
              <w:rPr>
                <w:sz w:val="26"/>
                <w:szCs w:val="26"/>
              </w:rPr>
            </w:pPr>
            <w:r w:rsidRPr="00301C5E">
              <w:rPr>
                <w:sz w:val="26"/>
                <w:szCs w:val="26"/>
              </w:rPr>
              <w:t>HT, PHT, TT</w:t>
            </w:r>
            <w:r w:rsidR="00301C5E" w:rsidRPr="00301C5E">
              <w:rPr>
                <w:sz w:val="26"/>
                <w:szCs w:val="26"/>
              </w:rPr>
              <w:t>CM</w:t>
            </w: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DF4C3E">
            <w:pPr>
              <w:ind w:right="45"/>
              <w:jc w:val="both"/>
              <w:rPr>
                <w:sz w:val="26"/>
                <w:szCs w:val="26"/>
                <w:lang w:val="nl-NL"/>
              </w:rPr>
            </w:pPr>
            <w:r w:rsidRPr="00301C5E">
              <w:rPr>
                <w:sz w:val="26"/>
                <w:szCs w:val="26"/>
                <w:lang w:val="nl-NL"/>
              </w:rPr>
              <w:t xml:space="preserve">* Kiểm tra bộ phận </w:t>
            </w:r>
          </w:p>
        </w:tc>
        <w:tc>
          <w:tcPr>
            <w:tcW w:w="2880" w:type="dxa"/>
            <w:tcBorders>
              <w:top w:val="nil"/>
              <w:bottom w:val="nil"/>
            </w:tcBorders>
          </w:tcPr>
          <w:p w:rsidR="00A77699" w:rsidRPr="00301C5E" w:rsidRDefault="00A77699" w:rsidP="00DF4C3E">
            <w:pPr>
              <w:jc w:val="both"/>
              <w:rPr>
                <w:sz w:val="26"/>
                <w:szCs w:val="26"/>
              </w:rPr>
            </w:pPr>
          </w:p>
        </w:tc>
        <w:tc>
          <w:tcPr>
            <w:tcW w:w="1440" w:type="dxa"/>
            <w:tcBorders>
              <w:top w:val="nil"/>
              <w:bottom w:val="nil"/>
            </w:tcBorders>
          </w:tcPr>
          <w:p w:rsidR="00A77699" w:rsidRPr="00301C5E" w:rsidRDefault="00A77699" w:rsidP="00DF4C3E">
            <w:pPr>
              <w:jc w:val="center"/>
              <w:rPr>
                <w:sz w:val="26"/>
                <w:szCs w:val="26"/>
              </w:rPr>
            </w:pPr>
          </w:p>
        </w:tc>
        <w:tc>
          <w:tcPr>
            <w:tcW w:w="1350" w:type="dxa"/>
            <w:tcBorders>
              <w:top w:val="nil"/>
              <w:bottom w:val="nil"/>
            </w:tcBorders>
          </w:tcPr>
          <w:p w:rsidR="00A77699" w:rsidRPr="00301C5E" w:rsidRDefault="00A77699" w:rsidP="00DF4C3E">
            <w:pPr>
              <w:jc w:val="center"/>
              <w:rPr>
                <w:sz w:val="26"/>
                <w:szCs w:val="26"/>
              </w:rPr>
            </w:pP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DF4C3E">
            <w:pPr>
              <w:ind w:right="45"/>
              <w:jc w:val="both"/>
              <w:rPr>
                <w:sz w:val="26"/>
                <w:szCs w:val="26"/>
                <w:lang w:val="nl-NL"/>
              </w:rPr>
            </w:pPr>
            <w:r w:rsidRPr="00301C5E">
              <w:rPr>
                <w:sz w:val="26"/>
                <w:szCs w:val="26"/>
                <w:lang w:val="nl-NL"/>
              </w:rPr>
              <w:t>- Kiểm tra công tác của thủ quỹ</w:t>
            </w:r>
            <w:r w:rsidR="00EC52F0" w:rsidRPr="00301C5E">
              <w:rPr>
                <w:sz w:val="26"/>
                <w:szCs w:val="26"/>
                <w:lang w:val="nl-NL"/>
              </w:rPr>
              <w:t>.</w:t>
            </w:r>
          </w:p>
        </w:tc>
        <w:tc>
          <w:tcPr>
            <w:tcW w:w="2880" w:type="dxa"/>
            <w:tcBorders>
              <w:top w:val="nil"/>
              <w:bottom w:val="nil"/>
            </w:tcBorders>
          </w:tcPr>
          <w:p w:rsidR="00A77699" w:rsidRPr="00301C5E" w:rsidRDefault="00A77699" w:rsidP="00DF4C3E">
            <w:pPr>
              <w:jc w:val="both"/>
              <w:rPr>
                <w:sz w:val="26"/>
                <w:szCs w:val="26"/>
              </w:rPr>
            </w:pPr>
            <w:r w:rsidRPr="00301C5E">
              <w:rPr>
                <w:sz w:val="26"/>
                <w:szCs w:val="26"/>
              </w:rPr>
              <w:t>- Cô Thúy Lan</w:t>
            </w:r>
          </w:p>
        </w:tc>
        <w:tc>
          <w:tcPr>
            <w:tcW w:w="1440" w:type="dxa"/>
            <w:tcBorders>
              <w:top w:val="nil"/>
              <w:bottom w:val="nil"/>
            </w:tcBorders>
          </w:tcPr>
          <w:p w:rsidR="00A77699" w:rsidRPr="00301C5E" w:rsidRDefault="00A77699" w:rsidP="00DF4C3E">
            <w:pPr>
              <w:jc w:val="center"/>
              <w:rPr>
                <w:sz w:val="26"/>
                <w:szCs w:val="26"/>
              </w:rPr>
            </w:pPr>
            <w:r w:rsidRPr="00301C5E">
              <w:rPr>
                <w:sz w:val="26"/>
                <w:szCs w:val="26"/>
              </w:rPr>
              <w:t>Tuần 4</w:t>
            </w:r>
          </w:p>
        </w:tc>
        <w:tc>
          <w:tcPr>
            <w:tcW w:w="1350" w:type="dxa"/>
            <w:vMerge w:val="restart"/>
            <w:tcBorders>
              <w:top w:val="nil"/>
            </w:tcBorders>
            <w:vAlign w:val="center"/>
          </w:tcPr>
          <w:p w:rsidR="00A77699" w:rsidRPr="00301C5E" w:rsidRDefault="00A77699" w:rsidP="009F73BB">
            <w:pPr>
              <w:jc w:val="center"/>
              <w:rPr>
                <w:sz w:val="26"/>
                <w:szCs w:val="26"/>
              </w:rPr>
            </w:pPr>
            <w:r w:rsidRPr="00301C5E">
              <w:rPr>
                <w:sz w:val="26"/>
                <w:szCs w:val="26"/>
              </w:rPr>
              <w:t>HT, TTND. CTCĐ</w:t>
            </w: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822686">
            <w:pPr>
              <w:ind w:right="45"/>
              <w:jc w:val="both"/>
              <w:rPr>
                <w:sz w:val="26"/>
                <w:szCs w:val="26"/>
                <w:lang w:val="nl-NL"/>
              </w:rPr>
            </w:pPr>
            <w:r w:rsidRPr="00301C5E">
              <w:rPr>
                <w:sz w:val="26"/>
                <w:szCs w:val="26"/>
                <w:lang w:val="nl-NL"/>
              </w:rPr>
              <w:t xml:space="preserve">- Kiểm tra tài chính </w:t>
            </w:r>
            <w:r w:rsidR="00822686" w:rsidRPr="00301C5E">
              <w:rPr>
                <w:sz w:val="26"/>
                <w:szCs w:val="26"/>
                <w:lang w:val="nl-NL"/>
              </w:rPr>
              <w:t>-</w:t>
            </w:r>
            <w:r w:rsidRPr="00301C5E">
              <w:rPr>
                <w:sz w:val="26"/>
                <w:szCs w:val="26"/>
                <w:lang w:val="nl-NL"/>
              </w:rPr>
              <w:t xml:space="preserve"> tài sản.</w:t>
            </w:r>
          </w:p>
        </w:tc>
        <w:tc>
          <w:tcPr>
            <w:tcW w:w="2880" w:type="dxa"/>
            <w:tcBorders>
              <w:top w:val="nil"/>
              <w:bottom w:val="nil"/>
            </w:tcBorders>
          </w:tcPr>
          <w:p w:rsidR="00A77699" w:rsidRPr="00301C5E" w:rsidRDefault="00A77699" w:rsidP="00DF4C3E">
            <w:pPr>
              <w:jc w:val="both"/>
              <w:rPr>
                <w:sz w:val="26"/>
                <w:szCs w:val="26"/>
              </w:rPr>
            </w:pPr>
            <w:r w:rsidRPr="00301C5E">
              <w:rPr>
                <w:sz w:val="26"/>
                <w:szCs w:val="26"/>
              </w:rPr>
              <w:t>- Cô Phương An</w:t>
            </w:r>
          </w:p>
        </w:tc>
        <w:tc>
          <w:tcPr>
            <w:tcW w:w="1440" w:type="dxa"/>
            <w:tcBorders>
              <w:top w:val="nil"/>
              <w:bottom w:val="nil"/>
            </w:tcBorders>
          </w:tcPr>
          <w:p w:rsidR="00A77699" w:rsidRPr="00301C5E" w:rsidRDefault="00A77699" w:rsidP="00DF4C3E">
            <w:pPr>
              <w:jc w:val="center"/>
              <w:rPr>
                <w:sz w:val="26"/>
                <w:szCs w:val="26"/>
              </w:rPr>
            </w:pPr>
            <w:r w:rsidRPr="00301C5E">
              <w:rPr>
                <w:sz w:val="26"/>
                <w:szCs w:val="26"/>
              </w:rPr>
              <w:t>Tuần 4</w:t>
            </w:r>
          </w:p>
        </w:tc>
        <w:tc>
          <w:tcPr>
            <w:tcW w:w="1350" w:type="dxa"/>
            <w:vMerge/>
            <w:tcBorders>
              <w:bottom w:val="nil"/>
            </w:tcBorders>
          </w:tcPr>
          <w:p w:rsidR="00A77699" w:rsidRPr="00301C5E" w:rsidRDefault="00A77699" w:rsidP="00DF4C3E">
            <w:pPr>
              <w:jc w:val="center"/>
              <w:rPr>
                <w:sz w:val="26"/>
                <w:szCs w:val="26"/>
              </w:rPr>
            </w:pP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DF4C3E">
            <w:pPr>
              <w:ind w:right="45"/>
              <w:jc w:val="both"/>
              <w:rPr>
                <w:sz w:val="26"/>
                <w:szCs w:val="26"/>
              </w:rPr>
            </w:pPr>
            <w:r w:rsidRPr="00301C5E">
              <w:rPr>
                <w:sz w:val="26"/>
                <w:szCs w:val="26"/>
              </w:rPr>
              <w:t>- K</w:t>
            </w:r>
            <w:r w:rsidRPr="00301C5E">
              <w:rPr>
                <w:sz w:val="26"/>
                <w:szCs w:val="26"/>
                <w:lang w:val="vi-VN"/>
              </w:rPr>
              <w:t>iểm tra kho vệ sinh - bán trú</w:t>
            </w:r>
            <w:r w:rsidR="00EC52F0" w:rsidRPr="00301C5E">
              <w:rPr>
                <w:sz w:val="26"/>
                <w:szCs w:val="26"/>
              </w:rPr>
              <w:t>.</w:t>
            </w:r>
            <w:r w:rsidRPr="00301C5E">
              <w:rPr>
                <w:sz w:val="26"/>
                <w:szCs w:val="26"/>
              </w:rPr>
              <w:t xml:space="preserve">  </w:t>
            </w:r>
          </w:p>
        </w:tc>
        <w:tc>
          <w:tcPr>
            <w:tcW w:w="2880" w:type="dxa"/>
            <w:tcBorders>
              <w:top w:val="nil"/>
              <w:bottom w:val="nil"/>
            </w:tcBorders>
          </w:tcPr>
          <w:p w:rsidR="00A77699" w:rsidRPr="00301C5E" w:rsidRDefault="00A77699" w:rsidP="00DF4C3E">
            <w:pPr>
              <w:jc w:val="both"/>
              <w:rPr>
                <w:sz w:val="26"/>
                <w:szCs w:val="26"/>
              </w:rPr>
            </w:pPr>
            <w:r w:rsidRPr="00301C5E">
              <w:rPr>
                <w:sz w:val="26"/>
                <w:szCs w:val="26"/>
              </w:rPr>
              <w:t>-  Cô Kim Quyên</w:t>
            </w:r>
          </w:p>
        </w:tc>
        <w:tc>
          <w:tcPr>
            <w:tcW w:w="1440" w:type="dxa"/>
            <w:tcBorders>
              <w:top w:val="nil"/>
              <w:bottom w:val="nil"/>
            </w:tcBorders>
          </w:tcPr>
          <w:p w:rsidR="00A77699" w:rsidRPr="00301C5E" w:rsidRDefault="00A77699" w:rsidP="00DF4C3E">
            <w:pPr>
              <w:jc w:val="center"/>
              <w:rPr>
                <w:sz w:val="26"/>
                <w:szCs w:val="26"/>
              </w:rPr>
            </w:pPr>
            <w:r w:rsidRPr="00301C5E">
              <w:rPr>
                <w:sz w:val="26"/>
                <w:szCs w:val="26"/>
              </w:rPr>
              <w:t>Tuần 4</w:t>
            </w:r>
          </w:p>
        </w:tc>
        <w:tc>
          <w:tcPr>
            <w:tcW w:w="1350" w:type="dxa"/>
            <w:vMerge w:val="restart"/>
            <w:tcBorders>
              <w:top w:val="nil"/>
            </w:tcBorders>
            <w:vAlign w:val="center"/>
          </w:tcPr>
          <w:p w:rsidR="00A77699" w:rsidRPr="00301C5E" w:rsidRDefault="00A77699" w:rsidP="009F73BB">
            <w:pPr>
              <w:jc w:val="center"/>
              <w:rPr>
                <w:sz w:val="26"/>
                <w:szCs w:val="26"/>
              </w:rPr>
            </w:pPr>
            <w:r w:rsidRPr="00301C5E">
              <w:rPr>
                <w:sz w:val="26"/>
                <w:szCs w:val="26"/>
              </w:rPr>
              <w:t>HT, PHT</w:t>
            </w: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DF4C3E">
            <w:pPr>
              <w:ind w:right="45"/>
              <w:jc w:val="both"/>
              <w:rPr>
                <w:sz w:val="26"/>
                <w:szCs w:val="26"/>
                <w:lang w:val="nl-NL"/>
              </w:rPr>
            </w:pPr>
            <w:r w:rsidRPr="00301C5E">
              <w:rPr>
                <w:sz w:val="26"/>
                <w:szCs w:val="26"/>
              </w:rPr>
              <w:t>- Công tác bảo vệ</w:t>
            </w:r>
            <w:r w:rsidR="00EC52F0" w:rsidRPr="00301C5E">
              <w:rPr>
                <w:sz w:val="26"/>
                <w:szCs w:val="26"/>
              </w:rPr>
              <w:t>.</w:t>
            </w:r>
          </w:p>
        </w:tc>
        <w:tc>
          <w:tcPr>
            <w:tcW w:w="2880" w:type="dxa"/>
            <w:tcBorders>
              <w:top w:val="nil"/>
              <w:bottom w:val="nil"/>
            </w:tcBorders>
          </w:tcPr>
          <w:p w:rsidR="00A77699" w:rsidRPr="00301C5E" w:rsidRDefault="00A77699" w:rsidP="00DF4C3E">
            <w:pPr>
              <w:jc w:val="both"/>
              <w:rPr>
                <w:sz w:val="26"/>
                <w:szCs w:val="26"/>
              </w:rPr>
            </w:pPr>
            <w:r w:rsidRPr="00301C5E">
              <w:rPr>
                <w:sz w:val="26"/>
                <w:szCs w:val="26"/>
              </w:rPr>
              <w:t>- Anh Thanh Nhiều</w:t>
            </w:r>
          </w:p>
        </w:tc>
        <w:tc>
          <w:tcPr>
            <w:tcW w:w="1440" w:type="dxa"/>
            <w:tcBorders>
              <w:top w:val="nil"/>
              <w:bottom w:val="nil"/>
            </w:tcBorders>
          </w:tcPr>
          <w:p w:rsidR="00A77699" w:rsidRPr="00301C5E" w:rsidRDefault="00A77699" w:rsidP="00DF4C3E">
            <w:pPr>
              <w:jc w:val="center"/>
              <w:rPr>
                <w:sz w:val="26"/>
                <w:szCs w:val="26"/>
              </w:rPr>
            </w:pPr>
            <w:r w:rsidRPr="00301C5E">
              <w:rPr>
                <w:sz w:val="26"/>
                <w:szCs w:val="26"/>
              </w:rPr>
              <w:t>Tuần 2</w:t>
            </w:r>
          </w:p>
        </w:tc>
        <w:tc>
          <w:tcPr>
            <w:tcW w:w="1350" w:type="dxa"/>
            <w:vMerge/>
            <w:tcBorders>
              <w:bottom w:val="nil"/>
            </w:tcBorders>
          </w:tcPr>
          <w:p w:rsidR="00A77699" w:rsidRPr="00301C5E" w:rsidRDefault="00A77699" w:rsidP="00DF4C3E">
            <w:pPr>
              <w:jc w:val="center"/>
              <w:rPr>
                <w:sz w:val="26"/>
                <w:szCs w:val="26"/>
              </w:rPr>
            </w:pPr>
          </w:p>
        </w:tc>
      </w:tr>
      <w:tr w:rsidR="000C77C2" w:rsidRPr="003C25B6" w:rsidTr="00240C1B">
        <w:tc>
          <w:tcPr>
            <w:tcW w:w="1350" w:type="dxa"/>
            <w:vMerge/>
            <w:vAlign w:val="center"/>
          </w:tcPr>
          <w:p w:rsidR="000C77C2" w:rsidRPr="00716A52" w:rsidRDefault="000C77C2" w:rsidP="00240C1B">
            <w:pPr>
              <w:jc w:val="center"/>
              <w:rPr>
                <w:sz w:val="26"/>
                <w:szCs w:val="26"/>
              </w:rPr>
            </w:pPr>
          </w:p>
        </w:tc>
        <w:tc>
          <w:tcPr>
            <w:tcW w:w="3240" w:type="dxa"/>
            <w:tcBorders>
              <w:top w:val="nil"/>
              <w:bottom w:val="nil"/>
            </w:tcBorders>
          </w:tcPr>
          <w:p w:rsidR="000C77C2" w:rsidRPr="00301C5E" w:rsidRDefault="000C77C2" w:rsidP="00DF4C3E">
            <w:pPr>
              <w:ind w:right="45"/>
              <w:jc w:val="both"/>
              <w:rPr>
                <w:sz w:val="26"/>
                <w:szCs w:val="26"/>
                <w:lang w:val="nl-NL"/>
              </w:rPr>
            </w:pPr>
            <w:r w:rsidRPr="00301C5E">
              <w:rPr>
                <w:sz w:val="26"/>
                <w:szCs w:val="26"/>
              </w:rPr>
              <w:t>- Chất lượng Vệ sinh an toàn thực phẩm, cơ sở vật chất trang thiết bị nhằm bảo đảm an toàn cho trẻ</w:t>
            </w:r>
            <w:r w:rsidR="00EC52F0" w:rsidRPr="00301C5E">
              <w:rPr>
                <w:sz w:val="26"/>
                <w:szCs w:val="26"/>
              </w:rPr>
              <w:t>.</w:t>
            </w:r>
          </w:p>
        </w:tc>
        <w:tc>
          <w:tcPr>
            <w:tcW w:w="2880" w:type="dxa"/>
            <w:tcBorders>
              <w:top w:val="nil"/>
              <w:bottom w:val="nil"/>
            </w:tcBorders>
          </w:tcPr>
          <w:p w:rsidR="000C77C2" w:rsidRPr="00301C5E" w:rsidRDefault="000C77C2" w:rsidP="00DF4C3E">
            <w:pPr>
              <w:jc w:val="both"/>
              <w:rPr>
                <w:sz w:val="26"/>
                <w:szCs w:val="26"/>
              </w:rPr>
            </w:pPr>
            <w:r w:rsidRPr="00301C5E">
              <w:rPr>
                <w:sz w:val="26"/>
                <w:szCs w:val="26"/>
              </w:rPr>
              <w:t>- Các bộ phận</w:t>
            </w:r>
          </w:p>
        </w:tc>
        <w:tc>
          <w:tcPr>
            <w:tcW w:w="1440" w:type="dxa"/>
            <w:tcBorders>
              <w:top w:val="nil"/>
              <w:bottom w:val="nil"/>
            </w:tcBorders>
          </w:tcPr>
          <w:p w:rsidR="000C77C2" w:rsidRPr="00301C5E" w:rsidRDefault="000C77C2" w:rsidP="00DF4C3E">
            <w:pPr>
              <w:jc w:val="center"/>
              <w:rPr>
                <w:sz w:val="26"/>
                <w:szCs w:val="26"/>
              </w:rPr>
            </w:pPr>
            <w:r w:rsidRPr="00301C5E">
              <w:rPr>
                <w:sz w:val="26"/>
                <w:szCs w:val="26"/>
              </w:rPr>
              <w:t>Tuần 1</w:t>
            </w:r>
          </w:p>
        </w:tc>
        <w:tc>
          <w:tcPr>
            <w:tcW w:w="1350" w:type="dxa"/>
            <w:tcBorders>
              <w:top w:val="nil"/>
              <w:bottom w:val="nil"/>
            </w:tcBorders>
          </w:tcPr>
          <w:p w:rsidR="000C77C2" w:rsidRPr="00301C5E" w:rsidRDefault="000C77C2" w:rsidP="00DF4C3E">
            <w:pPr>
              <w:jc w:val="center"/>
              <w:rPr>
                <w:sz w:val="26"/>
                <w:szCs w:val="26"/>
              </w:rPr>
            </w:pP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DF4C3E">
            <w:pPr>
              <w:ind w:right="45"/>
              <w:jc w:val="both"/>
              <w:rPr>
                <w:sz w:val="26"/>
                <w:szCs w:val="26"/>
              </w:rPr>
            </w:pPr>
            <w:r w:rsidRPr="00301C5E">
              <w:rPr>
                <w:sz w:val="26"/>
                <w:szCs w:val="26"/>
                <w:lang w:val="nl-NL"/>
              </w:rPr>
              <w:t>* Kiểm tra c</w:t>
            </w:r>
            <w:r w:rsidRPr="00301C5E">
              <w:rPr>
                <w:sz w:val="26"/>
                <w:szCs w:val="26"/>
              </w:rPr>
              <w:t xml:space="preserve">huyên đề: </w:t>
            </w:r>
          </w:p>
        </w:tc>
        <w:tc>
          <w:tcPr>
            <w:tcW w:w="2880" w:type="dxa"/>
            <w:tcBorders>
              <w:top w:val="nil"/>
              <w:bottom w:val="nil"/>
            </w:tcBorders>
          </w:tcPr>
          <w:p w:rsidR="00A77699" w:rsidRPr="00301C5E" w:rsidRDefault="00A77699" w:rsidP="00DF4C3E">
            <w:pPr>
              <w:jc w:val="both"/>
              <w:rPr>
                <w:sz w:val="26"/>
                <w:szCs w:val="26"/>
              </w:rPr>
            </w:pPr>
          </w:p>
        </w:tc>
        <w:tc>
          <w:tcPr>
            <w:tcW w:w="1440" w:type="dxa"/>
            <w:tcBorders>
              <w:top w:val="nil"/>
              <w:bottom w:val="nil"/>
            </w:tcBorders>
          </w:tcPr>
          <w:p w:rsidR="00A77699" w:rsidRPr="00301C5E" w:rsidRDefault="00A77699" w:rsidP="00DF4C3E">
            <w:pPr>
              <w:jc w:val="center"/>
              <w:rPr>
                <w:sz w:val="26"/>
                <w:szCs w:val="26"/>
              </w:rPr>
            </w:pPr>
          </w:p>
        </w:tc>
        <w:tc>
          <w:tcPr>
            <w:tcW w:w="1350" w:type="dxa"/>
            <w:tcBorders>
              <w:top w:val="nil"/>
              <w:bottom w:val="nil"/>
            </w:tcBorders>
          </w:tcPr>
          <w:p w:rsidR="00A77699" w:rsidRPr="00301C5E" w:rsidRDefault="00A77699" w:rsidP="00DF4C3E">
            <w:pPr>
              <w:jc w:val="center"/>
              <w:rPr>
                <w:sz w:val="26"/>
                <w:szCs w:val="26"/>
              </w:rPr>
            </w:pPr>
          </w:p>
        </w:tc>
      </w:tr>
      <w:tr w:rsidR="003C25B6" w:rsidRPr="003C25B6" w:rsidTr="00240C1B">
        <w:tc>
          <w:tcPr>
            <w:tcW w:w="1350" w:type="dxa"/>
            <w:vMerge/>
            <w:vAlign w:val="center"/>
          </w:tcPr>
          <w:p w:rsidR="00A77699" w:rsidRPr="00716A52" w:rsidRDefault="00A77699" w:rsidP="00240C1B">
            <w:pPr>
              <w:jc w:val="center"/>
              <w:rPr>
                <w:sz w:val="26"/>
                <w:szCs w:val="26"/>
              </w:rPr>
            </w:pPr>
          </w:p>
        </w:tc>
        <w:tc>
          <w:tcPr>
            <w:tcW w:w="3240" w:type="dxa"/>
            <w:tcBorders>
              <w:top w:val="nil"/>
              <w:bottom w:val="nil"/>
            </w:tcBorders>
          </w:tcPr>
          <w:p w:rsidR="00A77699" w:rsidRPr="00301C5E" w:rsidRDefault="00A77699" w:rsidP="00EB272A">
            <w:pPr>
              <w:ind w:right="45"/>
              <w:jc w:val="both"/>
              <w:rPr>
                <w:sz w:val="26"/>
                <w:szCs w:val="26"/>
              </w:rPr>
            </w:pPr>
            <w:r w:rsidRPr="00301C5E">
              <w:rPr>
                <w:sz w:val="26"/>
                <w:szCs w:val="26"/>
              </w:rPr>
              <w:t xml:space="preserve">- </w:t>
            </w:r>
            <w:r w:rsidR="00C3242D" w:rsidRPr="00301C5E">
              <w:rPr>
                <w:sz w:val="26"/>
                <w:szCs w:val="26"/>
              </w:rPr>
              <w:t>“</w:t>
            </w:r>
            <w:r w:rsidR="00B24F58" w:rsidRPr="00301C5E">
              <w:rPr>
                <w:sz w:val="26"/>
                <w:szCs w:val="26"/>
                <w:shd w:val="clear" w:color="auto" w:fill="FFFFFF"/>
              </w:rPr>
              <w:t>Tổ chức các hoạt động phát triển tình cảm và kỹ năng xã hội cho trẻ</w:t>
            </w:r>
            <w:r w:rsidR="00C3242D" w:rsidRPr="00301C5E">
              <w:rPr>
                <w:sz w:val="26"/>
                <w:szCs w:val="26"/>
                <w:shd w:val="clear" w:color="auto" w:fill="FFFFFF"/>
              </w:rPr>
              <w:t>”</w:t>
            </w:r>
            <w:r w:rsidR="00EC52F0" w:rsidRPr="00301C5E">
              <w:rPr>
                <w:sz w:val="26"/>
                <w:szCs w:val="26"/>
                <w:shd w:val="clear" w:color="auto" w:fill="FFFFFF"/>
              </w:rPr>
              <w:t>.</w:t>
            </w:r>
          </w:p>
        </w:tc>
        <w:tc>
          <w:tcPr>
            <w:tcW w:w="2880" w:type="dxa"/>
            <w:tcBorders>
              <w:top w:val="nil"/>
              <w:bottom w:val="nil"/>
            </w:tcBorders>
          </w:tcPr>
          <w:p w:rsidR="00A77699" w:rsidRPr="00301C5E" w:rsidRDefault="00A77699" w:rsidP="00DF4C3E">
            <w:pPr>
              <w:ind w:right="43"/>
              <w:jc w:val="both"/>
              <w:rPr>
                <w:sz w:val="26"/>
                <w:szCs w:val="26"/>
                <w:lang w:val="nl-NL"/>
              </w:rPr>
            </w:pPr>
            <w:r w:rsidRPr="00301C5E">
              <w:rPr>
                <w:sz w:val="26"/>
                <w:szCs w:val="26"/>
                <w:lang w:val="nl-NL"/>
              </w:rPr>
              <w:t>- Kiểm tra 100% giáo viên.</w:t>
            </w:r>
          </w:p>
          <w:p w:rsidR="00A77699" w:rsidRPr="00301C5E" w:rsidRDefault="00A77699" w:rsidP="00DF4C3E">
            <w:pPr>
              <w:jc w:val="both"/>
              <w:rPr>
                <w:sz w:val="26"/>
                <w:szCs w:val="26"/>
              </w:rPr>
            </w:pPr>
          </w:p>
        </w:tc>
        <w:tc>
          <w:tcPr>
            <w:tcW w:w="1440" w:type="dxa"/>
            <w:tcBorders>
              <w:top w:val="nil"/>
              <w:bottom w:val="nil"/>
            </w:tcBorders>
          </w:tcPr>
          <w:p w:rsidR="00A77699" w:rsidRPr="00301C5E" w:rsidRDefault="00A77699" w:rsidP="00DF4C3E">
            <w:pPr>
              <w:jc w:val="center"/>
              <w:rPr>
                <w:sz w:val="26"/>
                <w:szCs w:val="26"/>
              </w:rPr>
            </w:pPr>
            <w:r w:rsidRPr="00301C5E">
              <w:rPr>
                <w:sz w:val="26"/>
                <w:szCs w:val="26"/>
              </w:rPr>
              <w:t>Tuần 3</w:t>
            </w:r>
          </w:p>
          <w:p w:rsidR="00A77699" w:rsidRPr="00301C5E" w:rsidRDefault="00A77699" w:rsidP="00DF4C3E">
            <w:pPr>
              <w:jc w:val="center"/>
              <w:rPr>
                <w:sz w:val="26"/>
                <w:szCs w:val="26"/>
              </w:rPr>
            </w:pPr>
          </w:p>
          <w:p w:rsidR="00A77699" w:rsidRPr="00301C5E" w:rsidRDefault="00A77699" w:rsidP="00EB272A">
            <w:pPr>
              <w:rPr>
                <w:sz w:val="26"/>
                <w:szCs w:val="26"/>
              </w:rPr>
            </w:pPr>
          </w:p>
        </w:tc>
        <w:tc>
          <w:tcPr>
            <w:tcW w:w="1350" w:type="dxa"/>
            <w:tcBorders>
              <w:top w:val="nil"/>
              <w:bottom w:val="nil"/>
            </w:tcBorders>
          </w:tcPr>
          <w:p w:rsidR="00A77699" w:rsidRPr="00301C5E" w:rsidRDefault="00A77699" w:rsidP="00DF4C3E">
            <w:pPr>
              <w:jc w:val="center"/>
              <w:rPr>
                <w:sz w:val="26"/>
                <w:szCs w:val="26"/>
              </w:rPr>
            </w:pPr>
            <w:r w:rsidRPr="00301C5E">
              <w:rPr>
                <w:sz w:val="26"/>
                <w:szCs w:val="26"/>
              </w:rPr>
              <w:t>HT, PHT, TT</w:t>
            </w:r>
            <w:r w:rsidR="00301C5E" w:rsidRPr="00301C5E">
              <w:rPr>
                <w:sz w:val="26"/>
                <w:szCs w:val="26"/>
              </w:rPr>
              <w:t>CM</w:t>
            </w:r>
          </w:p>
        </w:tc>
      </w:tr>
      <w:tr w:rsidR="00C3242D" w:rsidRPr="003C25B6" w:rsidTr="00240C1B">
        <w:tc>
          <w:tcPr>
            <w:tcW w:w="1350" w:type="dxa"/>
            <w:vMerge w:val="restart"/>
            <w:vAlign w:val="center"/>
          </w:tcPr>
          <w:p w:rsidR="00C3242D" w:rsidRPr="00716A52" w:rsidRDefault="00C3242D" w:rsidP="00240C1B">
            <w:pPr>
              <w:jc w:val="center"/>
              <w:rPr>
                <w:sz w:val="26"/>
                <w:szCs w:val="26"/>
              </w:rPr>
            </w:pPr>
            <w:r w:rsidRPr="00716A52">
              <w:rPr>
                <w:sz w:val="26"/>
                <w:szCs w:val="26"/>
              </w:rPr>
              <w:t>01/2019</w:t>
            </w:r>
          </w:p>
        </w:tc>
        <w:tc>
          <w:tcPr>
            <w:tcW w:w="3240" w:type="dxa"/>
            <w:tcBorders>
              <w:bottom w:val="nil"/>
            </w:tcBorders>
          </w:tcPr>
          <w:p w:rsidR="00C3242D" w:rsidRPr="00301C5E" w:rsidRDefault="00C3242D" w:rsidP="00DF4C3E">
            <w:pPr>
              <w:jc w:val="both"/>
              <w:rPr>
                <w:sz w:val="26"/>
                <w:szCs w:val="26"/>
              </w:rPr>
            </w:pPr>
            <w:r w:rsidRPr="00301C5E">
              <w:rPr>
                <w:sz w:val="26"/>
                <w:szCs w:val="26"/>
                <w:lang w:val="nl-NL"/>
              </w:rPr>
              <w:t>* Kiểm tra tay nghề giáo viên</w:t>
            </w:r>
            <w:r w:rsidR="00EC52F0" w:rsidRPr="00301C5E">
              <w:rPr>
                <w:sz w:val="26"/>
                <w:szCs w:val="26"/>
                <w:lang w:val="nl-NL"/>
              </w:rPr>
              <w:t>.</w:t>
            </w:r>
          </w:p>
        </w:tc>
        <w:tc>
          <w:tcPr>
            <w:tcW w:w="2880" w:type="dxa"/>
            <w:tcBorders>
              <w:bottom w:val="nil"/>
            </w:tcBorders>
          </w:tcPr>
          <w:p w:rsidR="00C3242D" w:rsidRPr="00301C5E" w:rsidRDefault="00C3242D" w:rsidP="000C77C2">
            <w:pPr>
              <w:jc w:val="both"/>
              <w:rPr>
                <w:sz w:val="26"/>
                <w:szCs w:val="26"/>
              </w:rPr>
            </w:pPr>
            <w:r w:rsidRPr="00301C5E">
              <w:rPr>
                <w:sz w:val="26"/>
                <w:szCs w:val="26"/>
              </w:rPr>
              <w:t>- Cô Thúy Lan.</w:t>
            </w:r>
          </w:p>
        </w:tc>
        <w:tc>
          <w:tcPr>
            <w:tcW w:w="1440" w:type="dxa"/>
            <w:tcBorders>
              <w:bottom w:val="nil"/>
            </w:tcBorders>
          </w:tcPr>
          <w:p w:rsidR="00C3242D" w:rsidRPr="00301C5E" w:rsidRDefault="00C3242D" w:rsidP="00DF4C3E">
            <w:pPr>
              <w:jc w:val="center"/>
              <w:rPr>
                <w:sz w:val="26"/>
                <w:szCs w:val="26"/>
              </w:rPr>
            </w:pPr>
            <w:r w:rsidRPr="00301C5E">
              <w:rPr>
                <w:sz w:val="26"/>
                <w:szCs w:val="26"/>
              </w:rPr>
              <w:t>Tuần 1</w:t>
            </w:r>
          </w:p>
        </w:tc>
        <w:tc>
          <w:tcPr>
            <w:tcW w:w="1350" w:type="dxa"/>
            <w:tcBorders>
              <w:bottom w:val="nil"/>
            </w:tcBorders>
          </w:tcPr>
          <w:p w:rsidR="00C3242D" w:rsidRPr="00301C5E" w:rsidRDefault="00C3242D" w:rsidP="00DF4C3E">
            <w:pPr>
              <w:jc w:val="center"/>
              <w:rPr>
                <w:sz w:val="26"/>
                <w:szCs w:val="26"/>
              </w:rPr>
            </w:pPr>
            <w:r w:rsidRPr="00301C5E">
              <w:rPr>
                <w:sz w:val="26"/>
                <w:szCs w:val="26"/>
              </w:rPr>
              <w:t>HT, PHT, TT</w:t>
            </w:r>
          </w:p>
        </w:tc>
      </w:tr>
      <w:tr w:rsidR="00C3242D" w:rsidRPr="003C25B6" w:rsidTr="00C3242D">
        <w:tc>
          <w:tcPr>
            <w:tcW w:w="1350" w:type="dxa"/>
            <w:vMerge/>
            <w:vAlign w:val="center"/>
          </w:tcPr>
          <w:p w:rsidR="00C3242D" w:rsidRPr="00716A52" w:rsidRDefault="00C3242D" w:rsidP="00240C1B">
            <w:pPr>
              <w:jc w:val="center"/>
              <w:rPr>
                <w:sz w:val="26"/>
                <w:szCs w:val="26"/>
              </w:rPr>
            </w:pPr>
          </w:p>
        </w:tc>
        <w:tc>
          <w:tcPr>
            <w:tcW w:w="3240" w:type="dxa"/>
            <w:tcBorders>
              <w:top w:val="nil"/>
              <w:bottom w:val="nil"/>
            </w:tcBorders>
          </w:tcPr>
          <w:p w:rsidR="00C3242D" w:rsidRPr="00301C5E" w:rsidRDefault="00C3242D" w:rsidP="00DF4C3E">
            <w:pPr>
              <w:ind w:right="43"/>
              <w:jc w:val="both"/>
              <w:rPr>
                <w:sz w:val="26"/>
                <w:szCs w:val="26"/>
                <w:lang w:val="nl-NL"/>
              </w:rPr>
            </w:pPr>
            <w:r w:rsidRPr="00301C5E">
              <w:rPr>
                <w:sz w:val="26"/>
                <w:szCs w:val="26"/>
                <w:lang w:val="nl-NL"/>
              </w:rPr>
              <w:t xml:space="preserve">* Kiểm tra bộ phận </w:t>
            </w:r>
          </w:p>
        </w:tc>
        <w:tc>
          <w:tcPr>
            <w:tcW w:w="2880" w:type="dxa"/>
            <w:tcBorders>
              <w:top w:val="nil"/>
              <w:bottom w:val="nil"/>
            </w:tcBorders>
          </w:tcPr>
          <w:p w:rsidR="00C3242D" w:rsidRPr="00301C5E" w:rsidRDefault="00C3242D" w:rsidP="00DF4C3E">
            <w:pPr>
              <w:jc w:val="both"/>
              <w:rPr>
                <w:sz w:val="26"/>
                <w:szCs w:val="26"/>
              </w:rPr>
            </w:pPr>
          </w:p>
        </w:tc>
        <w:tc>
          <w:tcPr>
            <w:tcW w:w="1440" w:type="dxa"/>
            <w:tcBorders>
              <w:top w:val="nil"/>
              <w:bottom w:val="nil"/>
            </w:tcBorders>
          </w:tcPr>
          <w:p w:rsidR="00C3242D" w:rsidRPr="00301C5E" w:rsidRDefault="00C3242D" w:rsidP="00DF4C3E">
            <w:pPr>
              <w:jc w:val="center"/>
              <w:rPr>
                <w:sz w:val="26"/>
                <w:szCs w:val="26"/>
              </w:rPr>
            </w:pPr>
          </w:p>
        </w:tc>
        <w:tc>
          <w:tcPr>
            <w:tcW w:w="1350" w:type="dxa"/>
            <w:tcBorders>
              <w:top w:val="nil"/>
              <w:bottom w:val="nil"/>
            </w:tcBorders>
          </w:tcPr>
          <w:p w:rsidR="00C3242D" w:rsidRPr="00301C5E" w:rsidRDefault="00C3242D" w:rsidP="00DF4C3E">
            <w:pPr>
              <w:jc w:val="center"/>
              <w:rPr>
                <w:sz w:val="26"/>
                <w:szCs w:val="26"/>
              </w:rPr>
            </w:pPr>
          </w:p>
        </w:tc>
      </w:tr>
      <w:tr w:rsidR="00C3242D" w:rsidRPr="003C25B6" w:rsidTr="00C3242D">
        <w:tc>
          <w:tcPr>
            <w:tcW w:w="1350" w:type="dxa"/>
            <w:vMerge/>
            <w:tcBorders>
              <w:right w:val="single" w:sz="4" w:space="0" w:color="auto"/>
            </w:tcBorders>
            <w:vAlign w:val="center"/>
          </w:tcPr>
          <w:p w:rsidR="00C3242D" w:rsidRPr="00716A52" w:rsidRDefault="00C3242D" w:rsidP="00240C1B">
            <w:pPr>
              <w:contextualSpacing/>
              <w:jc w:val="center"/>
              <w:rPr>
                <w:sz w:val="26"/>
                <w:szCs w:val="26"/>
              </w:rPr>
            </w:pPr>
          </w:p>
        </w:tc>
        <w:tc>
          <w:tcPr>
            <w:tcW w:w="3240" w:type="dxa"/>
            <w:tcBorders>
              <w:top w:val="nil"/>
              <w:left w:val="single" w:sz="4" w:space="0" w:color="auto"/>
              <w:bottom w:val="nil"/>
              <w:right w:val="single" w:sz="4" w:space="0" w:color="auto"/>
            </w:tcBorders>
          </w:tcPr>
          <w:p w:rsidR="00C3242D" w:rsidRPr="00301C5E" w:rsidRDefault="00C3242D" w:rsidP="00AF6130">
            <w:pPr>
              <w:jc w:val="both"/>
              <w:rPr>
                <w:sz w:val="26"/>
                <w:szCs w:val="26"/>
              </w:rPr>
            </w:pPr>
            <w:r w:rsidRPr="00301C5E">
              <w:rPr>
                <w:sz w:val="26"/>
                <w:szCs w:val="26"/>
              </w:rPr>
              <w:t>- Thực hiện Quy chế chi tiêu nội bộ.</w:t>
            </w:r>
          </w:p>
        </w:tc>
        <w:tc>
          <w:tcPr>
            <w:tcW w:w="2880" w:type="dxa"/>
            <w:tcBorders>
              <w:top w:val="nil"/>
              <w:left w:val="single" w:sz="4" w:space="0" w:color="auto"/>
              <w:bottom w:val="nil"/>
              <w:right w:val="single" w:sz="4" w:space="0" w:color="auto"/>
            </w:tcBorders>
          </w:tcPr>
          <w:p w:rsidR="00C3242D" w:rsidRPr="00301C5E" w:rsidRDefault="00C3242D" w:rsidP="00DF4C3E">
            <w:pPr>
              <w:jc w:val="both"/>
              <w:rPr>
                <w:sz w:val="26"/>
                <w:szCs w:val="26"/>
              </w:rPr>
            </w:pPr>
            <w:r w:rsidRPr="00301C5E">
              <w:rPr>
                <w:sz w:val="26"/>
                <w:szCs w:val="26"/>
              </w:rPr>
              <w:t>- HT, KT</w:t>
            </w:r>
          </w:p>
        </w:tc>
        <w:tc>
          <w:tcPr>
            <w:tcW w:w="1440" w:type="dxa"/>
            <w:tcBorders>
              <w:top w:val="nil"/>
              <w:left w:val="single" w:sz="4" w:space="0" w:color="auto"/>
              <w:bottom w:val="nil"/>
              <w:right w:val="single" w:sz="4" w:space="0" w:color="auto"/>
            </w:tcBorders>
          </w:tcPr>
          <w:p w:rsidR="00C3242D" w:rsidRPr="00301C5E" w:rsidRDefault="00C3242D" w:rsidP="00DF4C3E">
            <w:pPr>
              <w:jc w:val="center"/>
              <w:rPr>
                <w:sz w:val="26"/>
                <w:szCs w:val="26"/>
              </w:rPr>
            </w:pPr>
            <w:r w:rsidRPr="00301C5E">
              <w:rPr>
                <w:sz w:val="26"/>
                <w:szCs w:val="26"/>
              </w:rPr>
              <w:t>Tuần 4</w:t>
            </w:r>
          </w:p>
        </w:tc>
        <w:tc>
          <w:tcPr>
            <w:tcW w:w="1350" w:type="dxa"/>
            <w:tcBorders>
              <w:top w:val="nil"/>
              <w:left w:val="single" w:sz="4" w:space="0" w:color="auto"/>
              <w:bottom w:val="nil"/>
              <w:right w:val="single" w:sz="4" w:space="0" w:color="auto"/>
            </w:tcBorders>
          </w:tcPr>
          <w:p w:rsidR="00C3242D" w:rsidRPr="00301C5E" w:rsidRDefault="00C3242D" w:rsidP="00DF4C3E">
            <w:pPr>
              <w:jc w:val="center"/>
              <w:rPr>
                <w:sz w:val="26"/>
                <w:szCs w:val="26"/>
              </w:rPr>
            </w:pPr>
            <w:r w:rsidRPr="00301C5E">
              <w:rPr>
                <w:sz w:val="26"/>
                <w:szCs w:val="26"/>
              </w:rPr>
              <w:t>TTND. CTCĐ</w:t>
            </w:r>
          </w:p>
        </w:tc>
      </w:tr>
      <w:tr w:rsidR="00C3242D" w:rsidRPr="003C25B6" w:rsidTr="00C3242D">
        <w:tc>
          <w:tcPr>
            <w:tcW w:w="1350" w:type="dxa"/>
            <w:vMerge/>
            <w:tcBorders>
              <w:right w:val="single" w:sz="4" w:space="0" w:color="auto"/>
            </w:tcBorders>
            <w:vAlign w:val="center"/>
          </w:tcPr>
          <w:p w:rsidR="00C3242D" w:rsidRPr="00716A52" w:rsidRDefault="00C3242D" w:rsidP="00240C1B">
            <w:pPr>
              <w:jc w:val="center"/>
              <w:rPr>
                <w:sz w:val="26"/>
                <w:szCs w:val="26"/>
              </w:rPr>
            </w:pPr>
          </w:p>
        </w:tc>
        <w:tc>
          <w:tcPr>
            <w:tcW w:w="3240" w:type="dxa"/>
            <w:tcBorders>
              <w:top w:val="nil"/>
              <w:left w:val="single" w:sz="4" w:space="0" w:color="auto"/>
              <w:bottom w:val="nil"/>
              <w:right w:val="single" w:sz="4" w:space="0" w:color="auto"/>
            </w:tcBorders>
          </w:tcPr>
          <w:p w:rsidR="00C3242D" w:rsidRPr="00301C5E" w:rsidRDefault="00C3242D" w:rsidP="000C77C2">
            <w:pPr>
              <w:ind w:right="43"/>
              <w:jc w:val="both"/>
              <w:rPr>
                <w:sz w:val="26"/>
                <w:szCs w:val="26"/>
                <w:lang w:val="nl-NL"/>
              </w:rPr>
            </w:pPr>
            <w:r w:rsidRPr="00301C5E">
              <w:rPr>
                <w:sz w:val="26"/>
                <w:szCs w:val="26"/>
                <w:lang w:val="nl-NL"/>
              </w:rPr>
              <w:t>- Tay nghề nhân viên nấu ăn về chế biến món ăn mới</w:t>
            </w:r>
          </w:p>
        </w:tc>
        <w:tc>
          <w:tcPr>
            <w:tcW w:w="2880" w:type="dxa"/>
            <w:tcBorders>
              <w:top w:val="nil"/>
              <w:left w:val="single" w:sz="4" w:space="0" w:color="auto"/>
              <w:bottom w:val="nil"/>
              <w:right w:val="single" w:sz="4" w:space="0" w:color="auto"/>
            </w:tcBorders>
          </w:tcPr>
          <w:p w:rsidR="00C3242D" w:rsidRPr="00301C5E" w:rsidRDefault="00C3242D" w:rsidP="000C77C2">
            <w:pPr>
              <w:jc w:val="both"/>
              <w:rPr>
                <w:sz w:val="26"/>
                <w:szCs w:val="26"/>
              </w:rPr>
            </w:pPr>
            <w:r w:rsidRPr="00301C5E">
              <w:rPr>
                <w:sz w:val="26"/>
                <w:szCs w:val="26"/>
              </w:rPr>
              <w:t>- Cô Tuyết Nhung</w:t>
            </w:r>
          </w:p>
        </w:tc>
        <w:tc>
          <w:tcPr>
            <w:tcW w:w="1440" w:type="dxa"/>
            <w:tcBorders>
              <w:top w:val="nil"/>
              <w:left w:val="single" w:sz="4" w:space="0" w:color="auto"/>
              <w:bottom w:val="nil"/>
              <w:right w:val="single" w:sz="4" w:space="0" w:color="auto"/>
            </w:tcBorders>
          </w:tcPr>
          <w:p w:rsidR="00C3242D" w:rsidRPr="00301C5E" w:rsidRDefault="00C3242D" w:rsidP="00DF4C3E">
            <w:pPr>
              <w:jc w:val="center"/>
              <w:rPr>
                <w:sz w:val="26"/>
                <w:szCs w:val="26"/>
              </w:rPr>
            </w:pPr>
            <w:r w:rsidRPr="00301C5E">
              <w:rPr>
                <w:sz w:val="26"/>
                <w:szCs w:val="26"/>
              </w:rPr>
              <w:t>Tuần 2</w:t>
            </w:r>
          </w:p>
        </w:tc>
        <w:tc>
          <w:tcPr>
            <w:tcW w:w="1350" w:type="dxa"/>
            <w:tcBorders>
              <w:top w:val="nil"/>
              <w:left w:val="single" w:sz="4" w:space="0" w:color="auto"/>
              <w:bottom w:val="nil"/>
              <w:right w:val="single" w:sz="4" w:space="0" w:color="auto"/>
            </w:tcBorders>
            <w:vAlign w:val="center"/>
          </w:tcPr>
          <w:p w:rsidR="00C3242D" w:rsidRPr="00301C5E" w:rsidRDefault="00C3242D" w:rsidP="009F73BB">
            <w:pPr>
              <w:jc w:val="center"/>
              <w:rPr>
                <w:sz w:val="26"/>
                <w:szCs w:val="26"/>
              </w:rPr>
            </w:pPr>
            <w:r w:rsidRPr="00301C5E">
              <w:rPr>
                <w:sz w:val="26"/>
                <w:szCs w:val="26"/>
              </w:rPr>
              <w:t>HT, PHT</w:t>
            </w:r>
          </w:p>
        </w:tc>
      </w:tr>
      <w:tr w:rsidR="00C3242D" w:rsidRPr="003C25B6" w:rsidTr="00C3242D">
        <w:tc>
          <w:tcPr>
            <w:tcW w:w="1350" w:type="dxa"/>
            <w:vMerge/>
            <w:tcBorders>
              <w:right w:val="single" w:sz="4" w:space="0" w:color="auto"/>
            </w:tcBorders>
            <w:vAlign w:val="center"/>
          </w:tcPr>
          <w:p w:rsidR="00C3242D" w:rsidRPr="00716A52" w:rsidRDefault="00C3242D" w:rsidP="00240C1B">
            <w:pPr>
              <w:jc w:val="center"/>
              <w:rPr>
                <w:sz w:val="26"/>
                <w:szCs w:val="26"/>
              </w:rPr>
            </w:pPr>
          </w:p>
        </w:tc>
        <w:tc>
          <w:tcPr>
            <w:tcW w:w="3240" w:type="dxa"/>
            <w:tcBorders>
              <w:top w:val="nil"/>
              <w:left w:val="single" w:sz="4" w:space="0" w:color="auto"/>
              <w:bottom w:val="single" w:sz="4" w:space="0" w:color="auto"/>
              <w:right w:val="single" w:sz="4" w:space="0" w:color="auto"/>
            </w:tcBorders>
          </w:tcPr>
          <w:p w:rsidR="00C3242D" w:rsidRPr="00301C5E" w:rsidRDefault="00EC52F0" w:rsidP="00B24F58">
            <w:pPr>
              <w:ind w:right="45"/>
              <w:jc w:val="both"/>
              <w:rPr>
                <w:sz w:val="26"/>
                <w:szCs w:val="26"/>
              </w:rPr>
            </w:pPr>
            <w:r w:rsidRPr="00301C5E">
              <w:rPr>
                <w:sz w:val="26"/>
                <w:szCs w:val="26"/>
              </w:rPr>
              <w:t xml:space="preserve">* </w:t>
            </w:r>
            <w:r w:rsidR="00C3242D" w:rsidRPr="00301C5E">
              <w:rPr>
                <w:sz w:val="26"/>
                <w:szCs w:val="26"/>
              </w:rPr>
              <w:t>Kiểm tra chuyên đề “Đổi mới tổ chức hoạt động phát triển nhận thức trong trường mầm non”.</w:t>
            </w:r>
          </w:p>
        </w:tc>
        <w:tc>
          <w:tcPr>
            <w:tcW w:w="2880" w:type="dxa"/>
            <w:tcBorders>
              <w:top w:val="nil"/>
              <w:left w:val="single" w:sz="4" w:space="0" w:color="auto"/>
              <w:bottom w:val="single" w:sz="4" w:space="0" w:color="auto"/>
              <w:right w:val="single" w:sz="4" w:space="0" w:color="auto"/>
            </w:tcBorders>
          </w:tcPr>
          <w:p w:rsidR="00C3242D" w:rsidRPr="00301C5E" w:rsidRDefault="00C3242D" w:rsidP="00B24F58">
            <w:pPr>
              <w:jc w:val="both"/>
              <w:rPr>
                <w:sz w:val="26"/>
                <w:szCs w:val="26"/>
                <w:lang w:val="nl-NL"/>
              </w:rPr>
            </w:pPr>
            <w:r w:rsidRPr="00301C5E">
              <w:rPr>
                <w:sz w:val="26"/>
                <w:szCs w:val="26"/>
              </w:rPr>
              <w:t xml:space="preserve">- </w:t>
            </w:r>
            <w:r w:rsidRPr="00301C5E">
              <w:rPr>
                <w:sz w:val="26"/>
                <w:szCs w:val="26"/>
                <w:lang w:val="nl-NL"/>
              </w:rPr>
              <w:t>100% GV</w:t>
            </w:r>
          </w:p>
          <w:p w:rsidR="00C3242D" w:rsidRPr="00301C5E" w:rsidRDefault="00C3242D" w:rsidP="000C77C2">
            <w:pPr>
              <w:jc w:val="both"/>
              <w:rPr>
                <w:sz w:val="26"/>
                <w:szCs w:val="26"/>
              </w:rPr>
            </w:pPr>
          </w:p>
        </w:tc>
        <w:tc>
          <w:tcPr>
            <w:tcW w:w="1440" w:type="dxa"/>
            <w:tcBorders>
              <w:top w:val="nil"/>
              <w:left w:val="single" w:sz="4" w:space="0" w:color="auto"/>
              <w:bottom w:val="single" w:sz="4" w:space="0" w:color="auto"/>
              <w:right w:val="single" w:sz="4" w:space="0" w:color="auto"/>
            </w:tcBorders>
          </w:tcPr>
          <w:p w:rsidR="00C3242D" w:rsidRPr="00301C5E" w:rsidRDefault="00C3242D" w:rsidP="00DF4C3E">
            <w:pPr>
              <w:jc w:val="center"/>
              <w:rPr>
                <w:sz w:val="26"/>
                <w:szCs w:val="26"/>
              </w:rPr>
            </w:pPr>
            <w:r w:rsidRPr="00301C5E">
              <w:rPr>
                <w:sz w:val="26"/>
                <w:szCs w:val="26"/>
              </w:rPr>
              <w:t>Tuần 2</w:t>
            </w:r>
          </w:p>
        </w:tc>
        <w:tc>
          <w:tcPr>
            <w:tcW w:w="1350" w:type="dxa"/>
            <w:tcBorders>
              <w:top w:val="nil"/>
              <w:left w:val="single" w:sz="4" w:space="0" w:color="auto"/>
              <w:bottom w:val="single" w:sz="4" w:space="0" w:color="auto"/>
              <w:right w:val="single" w:sz="4" w:space="0" w:color="auto"/>
            </w:tcBorders>
          </w:tcPr>
          <w:p w:rsidR="00C3242D" w:rsidRPr="00301C5E" w:rsidRDefault="00C3242D" w:rsidP="00B24F58">
            <w:pPr>
              <w:jc w:val="center"/>
              <w:rPr>
                <w:sz w:val="26"/>
                <w:szCs w:val="26"/>
              </w:rPr>
            </w:pPr>
            <w:r w:rsidRPr="00301C5E">
              <w:rPr>
                <w:sz w:val="26"/>
                <w:szCs w:val="26"/>
              </w:rPr>
              <w:t>HT, PHT, TT</w:t>
            </w:r>
            <w:r w:rsidR="00301C5E" w:rsidRPr="00301C5E">
              <w:rPr>
                <w:sz w:val="26"/>
                <w:szCs w:val="26"/>
              </w:rPr>
              <w:t>CM</w:t>
            </w:r>
          </w:p>
        </w:tc>
      </w:tr>
      <w:tr w:rsidR="00502564" w:rsidRPr="003C25B6" w:rsidTr="00C3242D">
        <w:tc>
          <w:tcPr>
            <w:tcW w:w="1350" w:type="dxa"/>
            <w:vMerge w:val="restart"/>
            <w:tcBorders>
              <w:right w:val="single" w:sz="4" w:space="0" w:color="auto"/>
            </w:tcBorders>
            <w:vAlign w:val="center"/>
          </w:tcPr>
          <w:p w:rsidR="00502564" w:rsidRPr="00716A52" w:rsidRDefault="00502564" w:rsidP="00240C1B">
            <w:pPr>
              <w:jc w:val="center"/>
              <w:rPr>
                <w:sz w:val="26"/>
                <w:szCs w:val="26"/>
              </w:rPr>
            </w:pPr>
            <w:r w:rsidRPr="00716A52">
              <w:rPr>
                <w:sz w:val="26"/>
                <w:szCs w:val="26"/>
              </w:rPr>
              <w:t>02/2019</w:t>
            </w:r>
          </w:p>
        </w:tc>
        <w:tc>
          <w:tcPr>
            <w:tcW w:w="3240" w:type="dxa"/>
            <w:tcBorders>
              <w:top w:val="single" w:sz="4" w:space="0" w:color="auto"/>
              <w:left w:val="single" w:sz="4" w:space="0" w:color="auto"/>
              <w:bottom w:val="nil"/>
              <w:right w:val="single" w:sz="4" w:space="0" w:color="auto"/>
            </w:tcBorders>
          </w:tcPr>
          <w:p w:rsidR="00502564" w:rsidRPr="00301C5E" w:rsidRDefault="00502564" w:rsidP="00DF4C3E">
            <w:pPr>
              <w:ind w:right="43"/>
              <w:jc w:val="both"/>
              <w:rPr>
                <w:sz w:val="26"/>
                <w:szCs w:val="26"/>
                <w:lang w:val="nl-NL"/>
              </w:rPr>
            </w:pPr>
            <w:r w:rsidRPr="00301C5E">
              <w:rPr>
                <w:sz w:val="26"/>
                <w:szCs w:val="26"/>
                <w:lang w:val="nl-NL"/>
              </w:rPr>
              <w:t>* Kiểm tra tay nghề Giáo viên:</w:t>
            </w:r>
          </w:p>
        </w:tc>
        <w:tc>
          <w:tcPr>
            <w:tcW w:w="2880" w:type="dxa"/>
            <w:tcBorders>
              <w:top w:val="single" w:sz="4" w:space="0" w:color="auto"/>
              <w:left w:val="single" w:sz="4" w:space="0" w:color="auto"/>
              <w:bottom w:val="nil"/>
              <w:right w:val="single" w:sz="4" w:space="0" w:color="auto"/>
            </w:tcBorders>
          </w:tcPr>
          <w:p w:rsidR="00502564" w:rsidRPr="00301C5E" w:rsidRDefault="00502564" w:rsidP="00426013">
            <w:pPr>
              <w:jc w:val="both"/>
              <w:rPr>
                <w:sz w:val="26"/>
                <w:szCs w:val="26"/>
              </w:rPr>
            </w:pPr>
            <w:r w:rsidRPr="00301C5E">
              <w:rPr>
                <w:sz w:val="26"/>
                <w:szCs w:val="26"/>
              </w:rPr>
              <w:t xml:space="preserve">- Cô </w:t>
            </w:r>
            <w:r w:rsidR="00426013" w:rsidRPr="00301C5E">
              <w:rPr>
                <w:sz w:val="26"/>
                <w:szCs w:val="26"/>
              </w:rPr>
              <w:t>Diệu Anh</w:t>
            </w:r>
            <w:r w:rsidRPr="00301C5E">
              <w:rPr>
                <w:sz w:val="26"/>
                <w:szCs w:val="26"/>
              </w:rPr>
              <w:t xml:space="preserve"> </w:t>
            </w:r>
            <w:r w:rsidR="00426013" w:rsidRPr="00301C5E">
              <w:rPr>
                <w:sz w:val="26"/>
                <w:szCs w:val="26"/>
              </w:rPr>
              <w:t>–</w:t>
            </w:r>
            <w:r w:rsidRPr="00301C5E">
              <w:rPr>
                <w:sz w:val="26"/>
                <w:szCs w:val="26"/>
              </w:rPr>
              <w:t xml:space="preserve"> </w:t>
            </w:r>
            <w:r w:rsidR="00426013" w:rsidRPr="00301C5E">
              <w:rPr>
                <w:sz w:val="26"/>
                <w:szCs w:val="26"/>
              </w:rPr>
              <w:t>Kim Duyên</w:t>
            </w:r>
          </w:p>
        </w:tc>
        <w:tc>
          <w:tcPr>
            <w:tcW w:w="1440" w:type="dxa"/>
            <w:tcBorders>
              <w:top w:val="single" w:sz="4" w:space="0" w:color="auto"/>
              <w:left w:val="single" w:sz="4" w:space="0" w:color="auto"/>
              <w:bottom w:val="nil"/>
              <w:right w:val="single" w:sz="4" w:space="0" w:color="auto"/>
            </w:tcBorders>
          </w:tcPr>
          <w:p w:rsidR="00502564" w:rsidRPr="00301C5E" w:rsidRDefault="00502564" w:rsidP="00DF4C3E">
            <w:pPr>
              <w:jc w:val="center"/>
              <w:rPr>
                <w:sz w:val="26"/>
                <w:szCs w:val="26"/>
              </w:rPr>
            </w:pPr>
          </w:p>
        </w:tc>
        <w:tc>
          <w:tcPr>
            <w:tcW w:w="1350" w:type="dxa"/>
            <w:tcBorders>
              <w:top w:val="single" w:sz="4" w:space="0" w:color="auto"/>
              <w:left w:val="single" w:sz="4" w:space="0" w:color="auto"/>
              <w:bottom w:val="nil"/>
              <w:right w:val="single" w:sz="4" w:space="0" w:color="auto"/>
            </w:tcBorders>
          </w:tcPr>
          <w:p w:rsidR="00502564" w:rsidRPr="00301C5E" w:rsidRDefault="00502564" w:rsidP="00DF4C3E">
            <w:pPr>
              <w:jc w:val="center"/>
              <w:rPr>
                <w:sz w:val="26"/>
                <w:szCs w:val="26"/>
              </w:rPr>
            </w:pPr>
            <w:r w:rsidRPr="00301C5E">
              <w:rPr>
                <w:sz w:val="26"/>
                <w:szCs w:val="26"/>
              </w:rPr>
              <w:t>HT, PHT, TT</w:t>
            </w:r>
            <w:r w:rsidR="00301C5E" w:rsidRPr="00301C5E">
              <w:rPr>
                <w:sz w:val="26"/>
                <w:szCs w:val="26"/>
              </w:rPr>
              <w:t>CM</w:t>
            </w:r>
          </w:p>
        </w:tc>
      </w:tr>
      <w:tr w:rsidR="00502564" w:rsidRPr="003C25B6" w:rsidTr="00502564">
        <w:tc>
          <w:tcPr>
            <w:tcW w:w="1350" w:type="dxa"/>
            <w:vMerge/>
            <w:tcBorders>
              <w:right w:val="single" w:sz="4" w:space="0" w:color="auto"/>
            </w:tcBorders>
            <w:vAlign w:val="center"/>
          </w:tcPr>
          <w:p w:rsidR="00502564" w:rsidRPr="00716A52" w:rsidRDefault="00502564" w:rsidP="00240C1B">
            <w:pPr>
              <w:jc w:val="center"/>
              <w:rPr>
                <w:sz w:val="26"/>
                <w:szCs w:val="26"/>
              </w:rPr>
            </w:pPr>
          </w:p>
        </w:tc>
        <w:tc>
          <w:tcPr>
            <w:tcW w:w="3240" w:type="dxa"/>
            <w:tcBorders>
              <w:top w:val="nil"/>
              <w:left w:val="single" w:sz="4" w:space="0" w:color="auto"/>
              <w:bottom w:val="nil"/>
              <w:right w:val="single" w:sz="4" w:space="0" w:color="auto"/>
            </w:tcBorders>
          </w:tcPr>
          <w:p w:rsidR="00502564" w:rsidRPr="00301C5E" w:rsidRDefault="00502564" w:rsidP="00DF4C3E">
            <w:pPr>
              <w:ind w:right="43"/>
              <w:jc w:val="both"/>
              <w:rPr>
                <w:sz w:val="26"/>
                <w:szCs w:val="26"/>
                <w:lang w:val="nl-NL"/>
              </w:rPr>
            </w:pPr>
            <w:r w:rsidRPr="00301C5E">
              <w:rPr>
                <w:sz w:val="26"/>
                <w:szCs w:val="26"/>
                <w:lang w:val="nl-NL"/>
              </w:rPr>
              <w:t xml:space="preserve">* Kiểm tra bộ phận </w:t>
            </w:r>
          </w:p>
        </w:tc>
        <w:tc>
          <w:tcPr>
            <w:tcW w:w="2880" w:type="dxa"/>
            <w:tcBorders>
              <w:top w:val="nil"/>
              <w:left w:val="single" w:sz="4" w:space="0" w:color="auto"/>
              <w:bottom w:val="nil"/>
              <w:right w:val="single" w:sz="4" w:space="0" w:color="auto"/>
            </w:tcBorders>
          </w:tcPr>
          <w:p w:rsidR="00502564" w:rsidRPr="00301C5E" w:rsidRDefault="00502564" w:rsidP="00DF4C3E">
            <w:pPr>
              <w:jc w:val="both"/>
              <w:rPr>
                <w:sz w:val="26"/>
                <w:szCs w:val="26"/>
              </w:rPr>
            </w:pPr>
          </w:p>
        </w:tc>
        <w:tc>
          <w:tcPr>
            <w:tcW w:w="1440" w:type="dxa"/>
            <w:tcBorders>
              <w:top w:val="nil"/>
              <w:left w:val="single" w:sz="4" w:space="0" w:color="auto"/>
              <w:bottom w:val="nil"/>
              <w:right w:val="single" w:sz="4" w:space="0" w:color="auto"/>
            </w:tcBorders>
          </w:tcPr>
          <w:p w:rsidR="00502564" w:rsidRPr="00301C5E" w:rsidRDefault="00502564" w:rsidP="00DF4C3E">
            <w:pPr>
              <w:jc w:val="center"/>
              <w:rPr>
                <w:sz w:val="26"/>
                <w:szCs w:val="26"/>
              </w:rPr>
            </w:pPr>
          </w:p>
        </w:tc>
        <w:tc>
          <w:tcPr>
            <w:tcW w:w="1350" w:type="dxa"/>
            <w:tcBorders>
              <w:top w:val="nil"/>
              <w:left w:val="single" w:sz="4" w:space="0" w:color="auto"/>
              <w:bottom w:val="nil"/>
              <w:right w:val="single" w:sz="4" w:space="0" w:color="auto"/>
            </w:tcBorders>
          </w:tcPr>
          <w:p w:rsidR="00502564" w:rsidRPr="00301C5E" w:rsidRDefault="00502564" w:rsidP="00DF4C3E">
            <w:pPr>
              <w:jc w:val="center"/>
              <w:rPr>
                <w:sz w:val="26"/>
                <w:szCs w:val="26"/>
              </w:rPr>
            </w:pPr>
          </w:p>
        </w:tc>
      </w:tr>
      <w:tr w:rsidR="00502564" w:rsidRPr="003C25B6" w:rsidTr="00502564">
        <w:tc>
          <w:tcPr>
            <w:tcW w:w="1350" w:type="dxa"/>
            <w:vMerge/>
            <w:tcBorders>
              <w:right w:val="single" w:sz="4" w:space="0" w:color="auto"/>
            </w:tcBorders>
            <w:vAlign w:val="center"/>
          </w:tcPr>
          <w:p w:rsidR="00502564" w:rsidRPr="00716A52" w:rsidRDefault="00502564" w:rsidP="00240C1B">
            <w:pPr>
              <w:jc w:val="center"/>
              <w:rPr>
                <w:sz w:val="26"/>
                <w:szCs w:val="26"/>
              </w:rPr>
            </w:pPr>
          </w:p>
        </w:tc>
        <w:tc>
          <w:tcPr>
            <w:tcW w:w="3240" w:type="dxa"/>
            <w:tcBorders>
              <w:top w:val="nil"/>
              <w:left w:val="single" w:sz="4" w:space="0" w:color="auto"/>
              <w:bottom w:val="nil"/>
              <w:right w:val="single" w:sz="4" w:space="0" w:color="auto"/>
            </w:tcBorders>
          </w:tcPr>
          <w:p w:rsidR="00502564" w:rsidRPr="00301C5E" w:rsidRDefault="00502564" w:rsidP="00DF4C3E">
            <w:pPr>
              <w:jc w:val="both"/>
              <w:rPr>
                <w:sz w:val="26"/>
                <w:szCs w:val="26"/>
              </w:rPr>
            </w:pPr>
            <w:r w:rsidRPr="00301C5E">
              <w:rPr>
                <w:sz w:val="26"/>
                <w:szCs w:val="26"/>
              </w:rPr>
              <w:t>- Công tác vệ sinh các phòng chức năng</w:t>
            </w:r>
            <w:r w:rsidR="00EC52F0" w:rsidRPr="00301C5E">
              <w:rPr>
                <w:sz w:val="26"/>
                <w:szCs w:val="26"/>
              </w:rPr>
              <w:t>.</w:t>
            </w:r>
          </w:p>
        </w:tc>
        <w:tc>
          <w:tcPr>
            <w:tcW w:w="2880" w:type="dxa"/>
            <w:tcBorders>
              <w:top w:val="nil"/>
              <w:left w:val="single" w:sz="4" w:space="0" w:color="auto"/>
              <w:bottom w:val="nil"/>
              <w:right w:val="single" w:sz="4" w:space="0" w:color="auto"/>
            </w:tcBorders>
          </w:tcPr>
          <w:p w:rsidR="00502564" w:rsidRPr="00301C5E" w:rsidRDefault="00502564" w:rsidP="00DF4C3E">
            <w:pPr>
              <w:jc w:val="both"/>
              <w:rPr>
                <w:sz w:val="26"/>
                <w:szCs w:val="26"/>
              </w:rPr>
            </w:pPr>
            <w:r w:rsidRPr="00301C5E">
              <w:rPr>
                <w:sz w:val="26"/>
                <w:szCs w:val="26"/>
              </w:rPr>
              <w:t>- Cô Tuyết Mai – Lộc</w:t>
            </w:r>
          </w:p>
        </w:tc>
        <w:tc>
          <w:tcPr>
            <w:tcW w:w="1440" w:type="dxa"/>
            <w:tcBorders>
              <w:top w:val="nil"/>
              <w:left w:val="single" w:sz="4" w:space="0" w:color="auto"/>
              <w:bottom w:val="nil"/>
              <w:right w:val="single" w:sz="4" w:space="0" w:color="auto"/>
            </w:tcBorders>
          </w:tcPr>
          <w:p w:rsidR="00502564" w:rsidRPr="00301C5E" w:rsidRDefault="00502564" w:rsidP="00EB272A">
            <w:pPr>
              <w:jc w:val="center"/>
              <w:rPr>
                <w:sz w:val="26"/>
                <w:szCs w:val="26"/>
              </w:rPr>
            </w:pPr>
            <w:r w:rsidRPr="00301C5E">
              <w:rPr>
                <w:sz w:val="26"/>
                <w:szCs w:val="26"/>
              </w:rPr>
              <w:t>Tuần 4</w:t>
            </w:r>
          </w:p>
        </w:tc>
        <w:tc>
          <w:tcPr>
            <w:tcW w:w="1350" w:type="dxa"/>
            <w:tcBorders>
              <w:top w:val="nil"/>
              <w:left w:val="single" w:sz="4" w:space="0" w:color="auto"/>
              <w:bottom w:val="nil"/>
              <w:right w:val="single" w:sz="4" w:space="0" w:color="auto"/>
            </w:tcBorders>
          </w:tcPr>
          <w:p w:rsidR="00502564" w:rsidRPr="00301C5E" w:rsidRDefault="00502564" w:rsidP="009F73BB">
            <w:pPr>
              <w:jc w:val="center"/>
              <w:rPr>
                <w:sz w:val="26"/>
                <w:szCs w:val="26"/>
              </w:rPr>
            </w:pPr>
            <w:r w:rsidRPr="00301C5E">
              <w:rPr>
                <w:sz w:val="26"/>
                <w:szCs w:val="26"/>
              </w:rPr>
              <w:t>PHT</w:t>
            </w:r>
          </w:p>
        </w:tc>
      </w:tr>
      <w:tr w:rsidR="00502564" w:rsidRPr="003C25B6" w:rsidTr="00502564">
        <w:tc>
          <w:tcPr>
            <w:tcW w:w="1350" w:type="dxa"/>
            <w:vMerge/>
            <w:tcBorders>
              <w:right w:val="single" w:sz="4" w:space="0" w:color="auto"/>
            </w:tcBorders>
            <w:vAlign w:val="center"/>
          </w:tcPr>
          <w:p w:rsidR="00502564" w:rsidRPr="00716A52" w:rsidRDefault="00502564" w:rsidP="00240C1B">
            <w:pPr>
              <w:jc w:val="center"/>
              <w:rPr>
                <w:sz w:val="26"/>
                <w:szCs w:val="26"/>
              </w:rPr>
            </w:pPr>
          </w:p>
        </w:tc>
        <w:tc>
          <w:tcPr>
            <w:tcW w:w="3240" w:type="dxa"/>
            <w:tcBorders>
              <w:top w:val="nil"/>
              <w:left w:val="single" w:sz="4" w:space="0" w:color="auto"/>
              <w:bottom w:val="nil"/>
              <w:right w:val="single" w:sz="4" w:space="0" w:color="auto"/>
            </w:tcBorders>
          </w:tcPr>
          <w:p w:rsidR="00502564" w:rsidRPr="00301C5E" w:rsidRDefault="00502564" w:rsidP="00DF4C3E">
            <w:pPr>
              <w:jc w:val="both"/>
              <w:rPr>
                <w:sz w:val="26"/>
                <w:szCs w:val="26"/>
              </w:rPr>
            </w:pPr>
            <w:r w:rsidRPr="00301C5E">
              <w:rPr>
                <w:sz w:val="26"/>
                <w:szCs w:val="26"/>
              </w:rPr>
              <w:t>* Kiểm tra chuyên đề:</w:t>
            </w:r>
          </w:p>
        </w:tc>
        <w:tc>
          <w:tcPr>
            <w:tcW w:w="2880" w:type="dxa"/>
            <w:tcBorders>
              <w:top w:val="nil"/>
              <w:left w:val="single" w:sz="4" w:space="0" w:color="auto"/>
              <w:bottom w:val="nil"/>
              <w:right w:val="single" w:sz="4" w:space="0" w:color="auto"/>
            </w:tcBorders>
          </w:tcPr>
          <w:p w:rsidR="00502564" w:rsidRPr="00301C5E" w:rsidRDefault="00502564" w:rsidP="00DF4C3E">
            <w:pPr>
              <w:jc w:val="both"/>
              <w:rPr>
                <w:sz w:val="26"/>
                <w:szCs w:val="26"/>
              </w:rPr>
            </w:pPr>
          </w:p>
        </w:tc>
        <w:tc>
          <w:tcPr>
            <w:tcW w:w="1440" w:type="dxa"/>
            <w:tcBorders>
              <w:top w:val="nil"/>
              <w:left w:val="single" w:sz="4" w:space="0" w:color="auto"/>
              <w:bottom w:val="nil"/>
              <w:right w:val="single" w:sz="4" w:space="0" w:color="auto"/>
            </w:tcBorders>
          </w:tcPr>
          <w:p w:rsidR="00502564" w:rsidRPr="00301C5E" w:rsidRDefault="00502564" w:rsidP="00EB272A">
            <w:pPr>
              <w:jc w:val="center"/>
              <w:rPr>
                <w:sz w:val="26"/>
                <w:szCs w:val="26"/>
              </w:rPr>
            </w:pPr>
          </w:p>
        </w:tc>
        <w:tc>
          <w:tcPr>
            <w:tcW w:w="1350" w:type="dxa"/>
            <w:tcBorders>
              <w:top w:val="nil"/>
              <w:left w:val="single" w:sz="4" w:space="0" w:color="auto"/>
              <w:bottom w:val="nil"/>
              <w:right w:val="single" w:sz="4" w:space="0" w:color="auto"/>
            </w:tcBorders>
          </w:tcPr>
          <w:p w:rsidR="00502564" w:rsidRPr="00301C5E" w:rsidRDefault="00502564" w:rsidP="009F73BB">
            <w:pPr>
              <w:jc w:val="center"/>
              <w:rPr>
                <w:sz w:val="26"/>
                <w:szCs w:val="26"/>
              </w:rPr>
            </w:pPr>
          </w:p>
        </w:tc>
      </w:tr>
      <w:tr w:rsidR="00502564" w:rsidRPr="003C25B6" w:rsidTr="00502564">
        <w:tc>
          <w:tcPr>
            <w:tcW w:w="1350" w:type="dxa"/>
            <w:vMerge/>
            <w:tcBorders>
              <w:right w:val="single" w:sz="4" w:space="0" w:color="auto"/>
            </w:tcBorders>
            <w:vAlign w:val="center"/>
          </w:tcPr>
          <w:p w:rsidR="00502564" w:rsidRPr="00716A52" w:rsidRDefault="00502564" w:rsidP="00240C1B">
            <w:pPr>
              <w:jc w:val="center"/>
              <w:rPr>
                <w:sz w:val="26"/>
                <w:szCs w:val="26"/>
              </w:rPr>
            </w:pPr>
          </w:p>
        </w:tc>
        <w:tc>
          <w:tcPr>
            <w:tcW w:w="3240" w:type="dxa"/>
            <w:tcBorders>
              <w:top w:val="nil"/>
              <w:left w:val="single" w:sz="4" w:space="0" w:color="auto"/>
              <w:bottom w:val="single" w:sz="4" w:space="0" w:color="auto"/>
              <w:right w:val="single" w:sz="4" w:space="0" w:color="auto"/>
            </w:tcBorders>
          </w:tcPr>
          <w:p w:rsidR="00502564" w:rsidRPr="00301C5E" w:rsidRDefault="00502564" w:rsidP="00DF4C3E">
            <w:pPr>
              <w:jc w:val="both"/>
              <w:rPr>
                <w:sz w:val="26"/>
                <w:szCs w:val="26"/>
              </w:rPr>
            </w:pPr>
            <w:r w:rsidRPr="00301C5E">
              <w:rPr>
                <w:sz w:val="26"/>
                <w:szCs w:val="26"/>
              </w:rPr>
              <w:t>- Tổ chức vận động  cho trẻ mầm non</w:t>
            </w:r>
            <w:r w:rsidR="00716A52" w:rsidRPr="00301C5E">
              <w:rPr>
                <w:sz w:val="26"/>
                <w:szCs w:val="26"/>
              </w:rPr>
              <w:t>.</w:t>
            </w:r>
          </w:p>
        </w:tc>
        <w:tc>
          <w:tcPr>
            <w:tcW w:w="2880" w:type="dxa"/>
            <w:tcBorders>
              <w:top w:val="nil"/>
              <w:left w:val="single" w:sz="4" w:space="0" w:color="auto"/>
              <w:bottom w:val="single" w:sz="4" w:space="0" w:color="auto"/>
              <w:right w:val="single" w:sz="4" w:space="0" w:color="auto"/>
            </w:tcBorders>
          </w:tcPr>
          <w:p w:rsidR="00502564" w:rsidRPr="00301C5E" w:rsidRDefault="00502564" w:rsidP="00222082">
            <w:pPr>
              <w:jc w:val="both"/>
              <w:rPr>
                <w:sz w:val="26"/>
                <w:szCs w:val="26"/>
                <w:lang w:val="nl-NL"/>
              </w:rPr>
            </w:pPr>
            <w:r w:rsidRPr="00301C5E">
              <w:rPr>
                <w:sz w:val="26"/>
                <w:szCs w:val="26"/>
              </w:rPr>
              <w:t xml:space="preserve">- </w:t>
            </w:r>
            <w:r w:rsidRPr="00301C5E">
              <w:rPr>
                <w:sz w:val="26"/>
                <w:szCs w:val="26"/>
                <w:lang w:val="nl-NL"/>
              </w:rPr>
              <w:t>100% GV</w:t>
            </w:r>
          </w:p>
          <w:p w:rsidR="00502564" w:rsidRPr="00301C5E" w:rsidRDefault="00502564" w:rsidP="00222082">
            <w:pPr>
              <w:jc w:val="both"/>
              <w:rPr>
                <w:sz w:val="26"/>
                <w:szCs w:val="26"/>
              </w:rPr>
            </w:pPr>
          </w:p>
        </w:tc>
        <w:tc>
          <w:tcPr>
            <w:tcW w:w="1440" w:type="dxa"/>
            <w:tcBorders>
              <w:top w:val="nil"/>
              <w:left w:val="single" w:sz="4" w:space="0" w:color="auto"/>
              <w:bottom w:val="single" w:sz="4" w:space="0" w:color="auto"/>
              <w:right w:val="single" w:sz="4" w:space="0" w:color="auto"/>
            </w:tcBorders>
          </w:tcPr>
          <w:p w:rsidR="00502564" w:rsidRPr="00301C5E" w:rsidRDefault="00502564" w:rsidP="00222082">
            <w:pPr>
              <w:jc w:val="center"/>
              <w:rPr>
                <w:sz w:val="26"/>
                <w:szCs w:val="26"/>
              </w:rPr>
            </w:pPr>
            <w:r w:rsidRPr="00301C5E">
              <w:rPr>
                <w:sz w:val="26"/>
                <w:szCs w:val="26"/>
              </w:rPr>
              <w:t>Tuần 4</w:t>
            </w:r>
          </w:p>
          <w:p w:rsidR="00502564" w:rsidRPr="00301C5E" w:rsidRDefault="00502564" w:rsidP="00222082">
            <w:pPr>
              <w:jc w:val="center"/>
              <w:rPr>
                <w:sz w:val="26"/>
                <w:szCs w:val="26"/>
              </w:rPr>
            </w:pPr>
          </w:p>
        </w:tc>
        <w:tc>
          <w:tcPr>
            <w:tcW w:w="1350" w:type="dxa"/>
            <w:tcBorders>
              <w:top w:val="nil"/>
              <w:left w:val="single" w:sz="4" w:space="0" w:color="auto"/>
              <w:bottom w:val="single" w:sz="4" w:space="0" w:color="auto"/>
              <w:right w:val="single" w:sz="4" w:space="0" w:color="auto"/>
            </w:tcBorders>
          </w:tcPr>
          <w:p w:rsidR="00502564" w:rsidRPr="00301C5E" w:rsidRDefault="00502564" w:rsidP="00222082">
            <w:pPr>
              <w:jc w:val="center"/>
              <w:rPr>
                <w:sz w:val="26"/>
                <w:szCs w:val="26"/>
              </w:rPr>
            </w:pPr>
            <w:r w:rsidRPr="00301C5E">
              <w:rPr>
                <w:sz w:val="26"/>
                <w:szCs w:val="26"/>
              </w:rPr>
              <w:t>HT, PHT, TTCM</w:t>
            </w:r>
          </w:p>
        </w:tc>
      </w:tr>
      <w:tr w:rsidR="00502564" w:rsidRPr="003C25B6" w:rsidTr="00502564">
        <w:tc>
          <w:tcPr>
            <w:tcW w:w="1350" w:type="dxa"/>
            <w:vMerge w:val="restart"/>
            <w:vAlign w:val="center"/>
          </w:tcPr>
          <w:p w:rsidR="00502564" w:rsidRPr="00716A52" w:rsidRDefault="00502564" w:rsidP="00240C1B">
            <w:pPr>
              <w:jc w:val="center"/>
              <w:rPr>
                <w:sz w:val="26"/>
                <w:szCs w:val="26"/>
              </w:rPr>
            </w:pPr>
            <w:r w:rsidRPr="00716A52">
              <w:rPr>
                <w:sz w:val="26"/>
                <w:szCs w:val="26"/>
              </w:rPr>
              <w:t>3/2019</w:t>
            </w:r>
          </w:p>
        </w:tc>
        <w:tc>
          <w:tcPr>
            <w:tcW w:w="3240" w:type="dxa"/>
            <w:tcBorders>
              <w:top w:val="single" w:sz="4" w:space="0" w:color="auto"/>
              <w:bottom w:val="nil"/>
            </w:tcBorders>
          </w:tcPr>
          <w:p w:rsidR="00502564" w:rsidRPr="00301C5E" w:rsidRDefault="00EC52F0" w:rsidP="00DF4C3E">
            <w:pPr>
              <w:ind w:right="45"/>
              <w:jc w:val="both"/>
              <w:rPr>
                <w:sz w:val="26"/>
                <w:szCs w:val="26"/>
                <w:lang w:val="nl-NL"/>
              </w:rPr>
            </w:pPr>
            <w:r w:rsidRPr="00301C5E">
              <w:rPr>
                <w:sz w:val="26"/>
                <w:szCs w:val="26"/>
                <w:lang w:val="nl-NL"/>
              </w:rPr>
              <w:t>* Kiểm tra tay nghề giáo viên</w:t>
            </w:r>
          </w:p>
        </w:tc>
        <w:tc>
          <w:tcPr>
            <w:tcW w:w="2880" w:type="dxa"/>
            <w:tcBorders>
              <w:top w:val="single" w:sz="4" w:space="0" w:color="auto"/>
              <w:bottom w:val="nil"/>
            </w:tcBorders>
          </w:tcPr>
          <w:p w:rsidR="00502564" w:rsidRPr="00301C5E" w:rsidRDefault="00502564" w:rsidP="00814DEB">
            <w:pPr>
              <w:jc w:val="both"/>
              <w:rPr>
                <w:sz w:val="26"/>
                <w:szCs w:val="26"/>
              </w:rPr>
            </w:pPr>
            <w:r w:rsidRPr="00301C5E">
              <w:rPr>
                <w:sz w:val="26"/>
                <w:szCs w:val="26"/>
              </w:rPr>
              <w:t xml:space="preserve">- Cô </w:t>
            </w:r>
            <w:r w:rsidR="00814DEB" w:rsidRPr="00301C5E">
              <w:rPr>
                <w:sz w:val="26"/>
                <w:szCs w:val="26"/>
              </w:rPr>
              <w:t>Thanh Đông</w:t>
            </w:r>
            <w:r w:rsidRPr="00301C5E">
              <w:rPr>
                <w:sz w:val="26"/>
                <w:szCs w:val="26"/>
              </w:rPr>
              <w:t xml:space="preserve">, </w:t>
            </w:r>
            <w:r w:rsidR="00814DEB" w:rsidRPr="00301C5E">
              <w:rPr>
                <w:sz w:val="26"/>
                <w:szCs w:val="26"/>
              </w:rPr>
              <w:t>Lê Thu.</w:t>
            </w:r>
          </w:p>
        </w:tc>
        <w:tc>
          <w:tcPr>
            <w:tcW w:w="1440" w:type="dxa"/>
            <w:tcBorders>
              <w:top w:val="single" w:sz="4" w:space="0" w:color="auto"/>
              <w:bottom w:val="nil"/>
            </w:tcBorders>
          </w:tcPr>
          <w:p w:rsidR="00502564" w:rsidRPr="00301C5E" w:rsidRDefault="00502564" w:rsidP="00DF4C3E">
            <w:pPr>
              <w:jc w:val="center"/>
              <w:rPr>
                <w:sz w:val="26"/>
                <w:szCs w:val="26"/>
              </w:rPr>
            </w:pPr>
            <w:r w:rsidRPr="00301C5E">
              <w:rPr>
                <w:sz w:val="26"/>
                <w:szCs w:val="26"/>
              </w:rPr>
              <w:t>Tuần 1</w:t>
            </w:r>
          </w:p>
        </w:tc>
        <w:tc>
          <w:tcPr>
            <w:tcW w:w="1350" w:type="dxa"/>
            <w:tcBorders>
              <w:top w:val="single" w:sz="4" w:space="0" w:color="auto"/>
              <w:bottom w:val="nil"/>
            </w:tcBorders>
          </w:tcPr>
          <w:p w:rsidR="00502564" w:rsidRPr="00301C5E" w:rsidRDefault="00502564" w:rsidP="00DF4C3E">
            <w:pPr>
              <w:jc w:val="center"/>
              <w:rPr>
                <w:sz w:val="26"/>
                <w:szCs w:val="26"/>
              </w:rPr>
            </w:pPr>
            <w:r w:rsidRPr="00301C5E">
              <w:rPr>
                <w:sz w:val="26"/>
                <w:szCs w:val="26"/>
              </w:rPr>
              <w:t>HT, PHT, TT</w:t>
            </w:r>
            <w:r w:rsidR="00301C5E" w:rsidRPr="00301C5E">
              <w:rPr>
                <w:sz w:val="26"/>
                <w:szCs w:val="26"/>
              </w:rPr>
              <w:t>CM</w:t>
            </w:r>
          </w:p>
        </w:tc>
      </w:tr>
      <w:tr w:rsidR="00502564" w:rsidRPr="003C25B6" w:rsidTr="00240C1B">
        <w:tc>
          <w:tcPr>
            <w:tcW w:w="1350" w:type="dxa"/>
            <w:vMerge/>
            <w:vAlign w:val="center"/>
          </w:tcPr>
          <w:p w:rsidR="00502564" w:rsidRPr="00716A52" w:rsidRDefault="00502564" w:rsidP="00240C1B">
            <w:pPr>
              <w:jc w:val="center"/>
              <w:rPr>
                <w:sz w:val="26"/>
                <w:szCs w:val="26"/>
              </w:rPr>
            </w:pPr>
          </w:p>
        </w:tc>
        <w:tc>
          <w:tcPr>
            <w:tcW w:w="3240" w:type="dxa"/>
            <w:tcBorders>
              <w:top w:val="nil"/>
              <w:bottom w:val="nil"/>
            </w:tcBorders>
          </w:tcPr>
          <w:p w:rsidR="00502564" w:rsidRPr="00301C5E" w:rsidRDefault="00502564" w:rsidP="00DF4C3E">
            <w:pPr>
              <w:ind w:right="45"/>
              <w:jc w:val="both"/>
              <w:rPr>
                <w:sz w:val="26"/>
                <w:szCs w:val="26"/>
                <w:lang w:val="nl-NL"/>
              </w:rPr>
            </w:pPr>
            <w:r w:rsidRPr="00301C5E">
              <w:rPr>
                <w:sz w:val="26"/>
                <w:szCs w:val="26"/>
                <w:lang w:val="nl-NL"/>
              </w:rPr>
              <w:t>* Kiểm tra bộ phận :</w:t>
            </w:r>
          </w:p>
        </w:tc>
        <w:tc>
          <w:tcPr>
            <w:tcW w:w="2880" w:type="dxa"/>
            <w:tcBorders>
              <w:top w:val="nil"/>
              <w:bottom w:val="nil"/>
            </w:tcBorders>
          </w:tcPr>
          <w:p w:rsidR="00502564" w:rsidRPr="00301C5E" w:rsidRDefault="00502564" w:rsidP="00DF4C3E">
            <w:pPr>
              <w:jc w:val="both"/>
              <w:rPr>
                <w:sz w:val="26"/>
                <w:szCs w:val="26"/>
              </w:rPr>
            </w:pPr>
          </w:p>
        </w:tc>
        <w:tc>
          <w:tcPr>
            <w:tcW w:w="1440" w:type="dxa"/>
            <w:tcBorders>
              <w:top w:val="nil"/>
              <w:bottom w:val="nil"/>
            </w:tcBorders>
          </w:tcPr>
          <w:p w:rsidR="00502564" w:rsidRPr="00301C5E" w:rsidRDefault="00502564" w:rsidP="00DF4C3E">
            <w:pPr>
              <w:jc w:val="center"/>
              <w:rPr>
                <w:sz w:val="26"/>
                <w:szCs w:val="26"/>
              </w:rPr>
            </w:pPr>
          </w:p>
        </w:tc>
        <w:tc>
          <w:tcPr>
            <w:tcW w:w="1350" w:type="dxa"/>
            <w:tcBorders>
              <w:top w:val="nil"/>
              <w:bottom w:val="nil"/>
            </w:tcBorders>
          </w:tcPr>
          <w:p w:rsidR="00502564" w:rsidRPr="00301C5E" w:rsidRDefault="00502564" w:rsidP="00DF4C3E">
            <w:pPr>
              <w:jc w:val="center"/>
              <w:rPr>
                <w:sz w:val="26"/>
                <w:szCs w:val="26"/>
              </w:rPr>
            </w:pPr>
          </w:p>
        </w:tc>
      </w:tr>
      <w:tr w:rsidR="00502564" w:rsidRPr="003C25B6" w:rsidTr="00240C1B">
        <w:tc>
          <w:tcPr>
            <w:tcW w:w="1350" w:type="dxa"/>
            <w:vMerge/>
            <w:vAlign w:val="center"/>
          </w:tcPr>
          <w:p w:rsidR="00502564" w:rsidRPr="00716A52" w:rsidRDefault="00502564" w:rsidP="00240C1B">
            <w:pPr>
              <w:jc w:val="center"/>
              <w:rPr>
                <w:sz w:val="26"/>
                <w:szCs w:val="26"/>
              </w:rPr>
            </w:pPr>
          </w:p>
        </w:tc>
        <w:tc>
          <w:tcPr>
            <w:tcW w:w="3240" w:type="dxa"/>
            <w:tcBorders>
              <w:top w:val="nil"/>
              <w:bottom w:val="nil"/>
            </w:tcBorders>
          </w:tcPr>
          <w:p w:rsidR="00502564" w:rsidRPr="00301C5E" w:rsidRDefault="00502564" w:rsidP="00DF4C3E">
            <w:pPr>
              <w:jc w:val="both"/>
              <w:rPr>
                <w:sz w:val="26"/>
                <w:szCs w:val="26"/>
              </w:rPr>
            </w:pPr>
            <w:r w:rsidRPr="00301C5E">
              <w:rPr>
                <w:sz w:val="26"/>
                <w:szCs w:val="26"/>
              </w:rPr>
              <w:t>- Công tác vệ sinh nhà bếp</w:t>
            </w:r>
            <w:r w:rsidR="00EC52F0" w:rsidRPr="00301C5E">
              <w:rPr>
                <w:sz w:val="26"/>
                <w:szCs w:val="26"/>
              </w:rPr>
              <w:t>.</w:t>
            </w:r>
          </w:p>
        </w:tc>
        <w:tc>
          <w:tcPr>
            <w:tcW w:w="2880" w:type="dxa"/>
            <w:tcBorders>
              <w:top w:val="nil"/>
              <w:bottom w:val="nil"/>
            </w:tcBorders>
          </w:tcPr>
          <w:p w:rsidR="00502564" w:rsidRPr="00301C5E" w:rsidRDefault="00502564" w:rsidP="00DF4C3E">
            <w:pPr>
              <w:jc w:val="both"/>
              <w:rPr>
                <w:sz w:val="26"/>
                <w:szCs w:val="26"/>
              </w:rPr>
            </w:pPr>
            <w:r w:rsidRPr="00301C5E">
              <w:rPr>
                <w:sz w:val="26"/>
                <w:szCs w:val="26"/>
              </w:rPr>
              <w:t>NVNA</w:t>
            </w:r>
          </w:p>
        </w:tc>
        <w:tc>
          <w:tcPr>
            <w:tcW w:w="1440" w:type="dxa"/>
            <w:tcBorders>
              <w:top w:val="nil"/>
              <w:bottom w:val="nil"/>
            </w:tcBorders>
          </w:tcPr>
          <w:p w:rsidR="00502564" w:rsidRPr="00301C5E" w:rsidRDefault="00502564" w:rsidP="00DF4C3E">
            <w:pPr>
              <w:jc w:val="center"/>
              <w:rPr>
                <w:sz w:val="26"/>
                <w:szCs w:val="26"/>
              </w:rPr>
            </w:pPr>
            <w:r w:rsidRPr="00301C5E">
              <w:rPr>
                <w:sz w:val="26"/>
                <w:szCs w:val="26"/>
              </w:rPr>
              <w:t>Tuần 4</w:t>
            </w:r>
          </w:p>
        </w:tc>
        <w:tc>
          <w:tcPr>
            <w:tcW w:w="1350" w:type="dxa"/>
            <w:tcBorders>
              <w:top w:val="nil"/>
              <w:bottom w:val="nil"/>
            </w:tcBorders>
          </w:tcPr>
          <w:p w:rsidR="00502564" w:rsidRPr="00301C5E" w:rsidRDefault="00301C5E" w:rsidP="00301C5E">
            <w:pPr>
              <w:jc w:val="center"/>
              <w:rPr>
                <w:sz w:val="26"/>
                <w:szCs w:val="26"/>
              </w:rPr>
            </w:pPr>
            <w:r w:rsidRPr="00301C5E">
              <w:rPr>
                <w:sz w:val="26"/>
                <w:szCs w:val="26"/>
              </w:rPr>
              <w:t>HT, PHT</w:t>
            </w:r>
          </w:p>
        </w:tc>
      </w:tr>
      <w:tr w:rsidR="00502564" w:rsidRPr="003C25B6" w:rsidTr="00240C1B">
        <w:tc>
          <w:tcPr>
            <w:tcW w:w="1350" w:type="dxa"/>
            <w:vMerge/>
            <w:vAlign w:val="center"/>
          </w:tcPr>
          <w:p w:rsidR="00502564" w:rsidRPr="00716A52" w:rsidRDefault="00502564" w:rsidP="00240C1B">
            <w:pPr>
              <w:jc w:val="center"/>
              <w:rPr>
                <w:sz w:val="26"/>
                <w:szCs w:val="26"/>
              </w:rPr>
            </w:pPr>
          </w:p>
        </w:tc>
        <w:tc>
          <w:tcPr>
            <w:tcW w:w="3240" w:type="dxa"/>
            <w:tcBorders>
              <w:top w:val="nil"/>
              <w:bottom w:val="nil"/>
            </w:tcBorders>
          </w:tcPr>
          <w:p w:rsidR="00502564" w:rsidRPr="00301C5E" w:rsidRDefault="00502564" w:rsidP="00DF4C3E">
            <w:pPr>
              <w:jc w:val="both"/>
              <w:rPr>
                <w:sz w:val="26"/>
                <w:szCs w:val="26"/>
              </w:rPr>
            </w:pPr>
            <w:r w:rsidRPr="00301C5E">
              <w:rPr>
                <w:sz w:val="26"/>
                <w:szCs w:val="26"/>
              </w:rPr>
              <w:t>- Hồ sơ lưu trữ sổ sách bán trú</w:t>
            </w:r>
            <w:r w:rsidR="00EC52F0" w:rsidRPr="00301C5E">
              <w:rPr>
                <w:sz w:val="26"/>
                <w:szCs w:val="26"/>
              </w:rPr>
              <w:t>.</w:t>
            </w:r>
          </w:p>
        </w:tc>
        <w:tc>
          <w:tcPr>
            <w:tcW w:w="2880" w:type="dxa"/>
            <w:tcBorders>
              <w:top w:val="nil"/>
              <w:bottom w:val="nil"/>
            </w:tcBorders>
          </w:tcPr>
          <w:p w:rsidR="00502564" w:rsidRPr="00301C5E" w:rsidRDefault="00502564" w:rsidP="00DF4C3E">
            <w:pPr>
              <w:jc w:val="both"/>
              <w:rPr>
                <w:sz w:val="26"/>
                <w:szCs w:val="26"/>
              </w:rPr>
            </w:pPr>
            <w:r w:rsidRPr="00301C5E">
              <w:rPr>
                <w:sz w:val="26"/>
                <w:szCs w:val="26"/>
              </w:rPr>
              <w:t>- NVNA - Kế toán - Thủ kho</w:t>
            </w:r>
          </w:p>
        </w:tc>
        <w:tc>
          <w:tcPr>
            <w:tcW w:w="1440" w:type="dxa"/>
            <w:tcBorders>
              <w:top w:val="nil"/>
              <w:bottom w:val="nil"/>
            </w:tcBorders>
          </w:tcPr>
          <w:p w:rsidR="00502564" w:rsidRPr="00301C5E" w:rsidRDefault="00502564" w:rsidP="00DF4C3E">
            <w:pPr>
              <w:jc w:val="center"/>
              <w:rPr>
                <w:sz w:val="26"/>
                <w:szCs w:val="26"/>
              </w:rPr>
            </w:pPr>
            <w:r w:rsidRPr="00301C5E">
              <w:rPr>
                <w:sz w:val="26"/>
                <w:szCs w:val="26"/>
              </w:rPr>
              <w:t>Tuần 4</w:t>
            </w:r>
          </w:p>
          <w:p w:rsidR="00502564" w:rsidRPr="00301C5E" w:rsidRDefault="00502564" w:rsidP="00801599">
            <w:pPr>
              <w:rPr>
                <w:sz w:val="26"/>
                <w:szCs w:val="26"/>
              </w:rPr>
            </w:pPr>
          </w:p>
        </w:tc>
        <w:tc>
          <w:tcPr>
            <w:tcW w:w="1350" w:type="dxa"/>
            <w:tcBorders>
              <w:top w:val="nil"/>
              <w:bottom w:val="nil"/>
            </w:tcBorders>
          </w:tcPr>
          <w:p w:rsidR="00502564" w:rsidRPr="00301C5E" w:rsidRDefault="00502564" w:rsidP="00DF4C3E">
            <w:pPr>
              <w:jc w:val="center"/>
              <w:rPr>
                <w:sz w:val="26"/>
                <w:szCs w:val="26"/>
              </w:rPr>
            </w:pPr>
          </w:p>
        </w:tc>
      </w:tr>
      <w:tr w:rsidR="00502564" w:rsidRPr="003C25B6" w:rsidTr="00240C1B">
        <w:tc>
          <w:tcPr>
            <w:tcW w:w="1350" w:type="dxa"/>
            <w:vMerge/>
            <w:vAlign w:val="center"/>
          </w:tcPr>
          <w:p w:rsidR="00502564" w:rsidRPr="00716A52" w:rsidRDefault="00502564" w:rsidP="00240C1B">
            <w:pPr>
              <w:jc w:val="center"/>
              <w:rPr>
                <w:sz w:val="26"/>
                <w:szCs w:val="26"/>
              </w:rPr>
            </w:pPr>
          </w:p>
        </w:tc>
        <w:tc>
          <w:tcPr>
            <w:tcW w:w="3240" w:type="dxa"/>
            <w:tcBorders>
              <w:top w:val="nil"/>
              <w:bottom w:val="nil"/>
            </w:tcBorders>
          </w:tcPr>
          <w:p w:rsidR="00502564" w:rsidRPr="00301C5E" w:rsidRDefault="00502564" w:rsidP="00502564">
            <w:pPr>
              <w:jc w:val="both"/>
              <w:rPr>
                <w:sz w:val="26"/>
                <w:szCs w:val="26"/>
              </w:rPr>
            </w:pPr>
            <w:r w:rsidRPr="00301C5E">
              <w:rPr>
                <w:sz w:val="26"/>
                <w:szCs w:val="26"/>
              </w:rPr>
              <w:t>- Chất lượng Vệ sinh an toàn thực phẩm, cơ sở vật chất đảm, trang thiết bị nhằm đảm bảo an toàn cho trẻ.</w:t>
            </w:r>
          </w:p>
        </w:tc>
        <w:tc>
          <w:tcPr>
            <w:tcW w:w="2880" w:type="dxa"/>
            <w:tcBorders>
              <w:top w:val="nil"/>
              <w:bottom w:val="nil"/>
            </w:tcBorders>
          </w:tcPr>
          <w:p w:rsidR="00502564" w:rsidRPr="00301C5E" w:rsidRDefault="00502564" w:rsidP="00DF4C3E">
            <w:pPr>
              <w:jc w:val="both"/>
              <w:rPr>
                <w:sz w:val="26"/>
                <w:szCs w:val="26"/>
              </w:rPr>
            </w:pPr>
            <w:r w:rsidRPr="00301C5E">
              <w:rPr>
                <w:sz w:val="26"/>
                <w:szCs w:val="26"/>
              </w:rPr>
              <w:t>- Bộ phận, các nhóm, lớp</w:t>
            </w:r>
          </w:p>
        </w:tc>
        <w:tc>
          <w:tcPr>
            <w:tcW w:w="1440" w:type="dxa"/>
            <w:tcBorders>
              <w:top w:val="nil"/>
              <w:bottom w:val="nil"/>
            </w:tcBorders>
          </w:tcPr>
          <w:p w:rsidR="00502564" w:rsidRPr="00301C5E" w:rsidRDefault="00502564" w:rsidP="00DF4C3E">
            <w:pPr>
              <w:jc w:val="center"/>
              <w:rPr>
                <w:sz w:val="26"/>
                <w:szCs w:val="26"/>
              </w:rPr>
            </w:pPr>
            <w:r w:rsidRPr="00301C5E">
              <w:rPr>
                <w:sz w:val="26"/>
                <w:szCs w:val="26"/>
              </w:rPr>
              <w:t>Tuần 2</w:t>
            </w:r>
          </w:p>
        </w:tc>
        <w:tc>
          <w:tcPr>
            <w:tcW w:w="1350" w:type="dxa"/>
            <w:tcBorders>
              <w:top w:val="nil"/>
              <w:bottom w:val="nil"/>
            </w:tcBorders>
          </w:tcPr>
          <w:p w:rsidR="00502564" w:rsidRPr="00301C5E" w:rsidRDefault="00502564" w:rsidP="00502564">
            <w:pPr>
              <w:jc w:val="center"/>
              <w:rPr>
                <w:sz w:val="26"/>
                <w:szCs w:val="26"/>
              </w:rPr>
            </w:pPr>
            <w:r w:rsidRPr="00301C5E">
              <w:rPr>
                <w:sz w:val="26"/>
                <w:szCs w:val="26"/>
              </w:rPr>
              <w:t>HT, PHT, CTCĐ, BTTND</w:t>
            </w:r>
          </w:p>
          <w:p w:rsidR="00502564" w:rsidRPr="00301C5E" w:rsidRDefault="00502564" w:rsidP="00DF4C3E">
            <w:pPr>
              <w:jc w:val="center"/>
              <w:rPr>
                <w:sz w:val="26"/>
                <w:szCs w:val="26"/>
              </w:rPr>
            </w:pPr>
          </w:p>
        </w:tc>
      </w:tr>
      <w:tr w:rsidR="00502564" w:rsidRPr="003C25B6" w:rsidTr="00240C1B">
        <w:tc>
          <w:tcPr>
            <w:tcW w:w="1350" w:type="dxa"/>
            <w:vMerge/>
            <w:vAlign w:val="center"/>
          </w:tcPr>
          <w:p w:rsidR="00502564" w:rsidRPr="00716A52" w:rsidRDefault="00502564" w:rsidP="00240C1B">
            <w:pPr>
              <w:jc w:val="center"/>
              <w:rPr>
                <w:sz w:val="26"/>
                <w:szCs w:val="26"/>
              </w:rPr>
            </w:pPr>
          </w:p>
        </w:tc>
        <w:tc>
          <w:tcPr>
            <w:tcW w:w="3240" w:type="dxa"/>
            <w:tcBorders>
              <w:top w:val="nil"/>
              <w:bottom w:val="nil"/>
            </w:tcBorders>
          </w:tcPr>
          <w:p w:rsidR="00502564" w:rsidRPr="00301C5E" w:rsidRDefault="00502564" w:rsidP="00DF4C3E">
            <w:pPr>
              <w:pStyle w:val="ListParagraph"/>
              <w:ind w:left="0"/>
              <w:jc w:val="both"/>
              <w:rPr>
                <w:sz w:val="26"/>
                <w:szCs w:val="26"/>
                <w:lang w:val="nl-NL"/>
              </w:rPr>
            </w:pPr>
            <w:r w:rsidRPr="00301C5E">
              <w:rPr>
                <w:sz w:val="26"/>
                <w:szCs w:val="26"/>
                <w:lang w:val="nl-NL"/>
              </w:rPr>
              <w:t xml:space="preserve">* Kiểm tra chuyên đề: </w:t>
            </w:r>
          </w:p>
        </w:tc>
        <w:tc>
          <w:tcPr>
            <w:tcW w:w="2880" w:type="dxa"/>
            <w:tcBorders>
              <w:top w:val="nil"/>
              <w:bottom w:val="nil"/>
            </w:tcBorders>
          </w:tcPr>
          <w:p w:rsidR="00502564" w:rsidRPr="00301C5E" w:rsidRDefault="00502564" w:rsidP="00DF4C3E">
            <w:pPr>
              <w:jc w:val="both"/>
              <w:rPr>
                <w:sz w:val="26"/>
                <w:szCs w:val="26"/>
              </w:rPr>
            </w:pPr>
          </w:p>
        </w:tc>
        <w:tc>
          <w:tcPr>
            <w:tcW w:w="1440" w:type="dxa"/>
            <w:tcBorders>
              <w:top w:val="nil"/>
              <w:bottom w:val="nil"/>
            </w:tcBorders>
          </w:tcPr>
          <w:p w:rsidR="00502564" w:rsidRPr="00301C5E" w:rsidRDefault="00502564" w:rsidP="00DF4C3E">
            <w:pPr>
              <w:jc w:val="center"/>
              <w:rPr>
                <w:sz w:val="26"/>
                <w:szCs w:val="26"/>
              </w:rPr>
            </w:pPr>
          </w:p>
        </w:tc>
        <w:tc>
          <w:tcPr>
            <w:tcW w:w="1350" w:type="dxa"/>
            <w:tcBorders>
              <w:top w:val="nil"/>
              <w:bottom w:val="nil"/>
            </w:tcBorders>
          </w:tcPr>
          <w:p w:rsidR="00502564" w:rsidRPr="00301C5E" w:rsidRDefault="00502564" w:rsidP="00DF4C3E">
            <w:pPr>
              <w:jc w:val="center"/>
              <w:rPr>
                <w:sz w:val="26"/>
                <w:szCs w:val="26"/>
              </w:rPr>
            </w:pPr>
          </w:p>
        </w:tc>
      </w:tr>
      <w:tr w:rsidR="00502564" w:rsidRPr="003C25B6" w:rsidTr="00240C1B">
        <w:tc>
          <w:tcPr>
            <w:tcW w:w="1350" w:type="dxa"/>
            <w:vMerge/>
            <w:vAlign w:val="center"/>
          </w:tcPr>
          <w:p w:rsidR="00502564" w:rsidRPr="00716A52" w:rsidRDefault="00502564" w:rsidP="00240C1B">
            <w:pPr>
              <w:jc w:val="center"/>
              <w:rPr>
                <w:sz w:val="26"/>
                <w:szCs w:val="26"/>
              </w:rPr>
            </w:pPr>
          </w:p>
        </w:tc>
        <w:tc>
          <w:tcPr>
            <w:tcW w:w="3240" w:type="dxa"/>
            <w:tcBorders>
              <w:top w:val="nil"/>
              <w:bottom w:val="single" w:sz="4" w:space="0" w:color="000000" w:themeColor="text1"/>
            </w:tcBorders>
          </w:tcPr>
          <w:p w:rsidR="00716A52" w:rsidRPr="00301C5E" w:rsidRDefault="00CF64DB" w:rsidP="00DF4C3E">
            <w:pPr>
              <w:jc w:val="both"/>
              <w:rPr>
                <w:sz w:val="26"/>
              </w:rPr>
            </w:pPr>
            <w:r w:rsidRPr="00301C5E">
              <w:rPr>
                <w:b/>
                <w:sz w:val="26"/>
                <w:szCs w:val="26"/>
              </w:rPr>
              <w:t xml:space="preserve">- </w:t>
            </w:r>
            <w:r w:rsidRPr="00301C5E">
              <w:rPr>
                <w:sz w:val="26"/>
                <w:szCs w:val="26"/>
              </w:rPr>
              <w:t>“Nâng cao chất lượng hoạt động âm nhạc trong trường MN theo hướng lấy trẻ làm trung tâm”.</w:t>
            </w:r>
          </w:p>
        </w:tc>
        <w:tc>
          <w:tcPr>
            <w:tcW w:w="2880" w:type="dxa"/>
            <w:tcBorders>
              <w:top w:val="nil"/>
              <w:bottom w:val="single" w:sz="4" w:space="0" w:color="000000" w:themeColor="text1"/>
            </w:tcBorders>
          </w:tcPr>
          <w:p w:rsidR="00502564" w:rsidRPr="00301C5E" w:rsidRDefault="00502564" w:rsidP="00DF4C3E">
            <w:pPr>
              <w:jc w:val="both"/>
              <w:rPr>
                <w:sz w:val="26"/>
                <w:szCs w:val="26"/>
              </w:rPr>
            </w:pPr>
            <w:r w:rsidRPr="00301C5E">
              <w:rPr>
                <w:sz w:val="26"/>
                <w:szCs w:val="26"/>
              </w:rPr>
              <w:t>- 8 GV lớp MG</w:t>
            </w:r>
          </w:p>
        </w:tc>
        <w:tc>
          <w:tcPr>
            <w:tcW w:w="1440" w:type="dxa"/>
            <w:tcBorders>
              <w:top w:val="nil"/>
              <w:bottom w:val="single" w:sz="4" w:space="0" w:color="000000" w:themeColor="text1"/>
            </w:tcBorders>
          </w:tcPr>
          <w:p w:rsidR="00502564" w:rsidRPr="00301C5E" w:rsidRDefault="00502564" w:rsidP="00EB272A">
            <w:pPr>
              <w:jc w:val="center"/>
              <w:rPr>
                <w:sz w:val="26"/>
                <w:szCs w:val="26"/>
              </w:rPr>
            </w:pPr>
            <w:r w:rsidRPr="00301C5E">
              <w:rPr>
                <w:sz w:val="26"/>
                <w:szCs w:val="26"/>
              </w:rPr>
              <w:t>Tuần 3</w:t>
            </w:r>
          </w:p>
        </w:tc>
        <w:tc>
          <w:tcPr>
            <w:tcW w:w="1350" w:type="dxa"/>
            <w:tcBorders>
              <w:top w:val="nil"/>
              <w:bottom w:val="single" w:sz="4" w:space="0" w:color="000000" w:themeColor="text1"/>
            </w:tcBorders>
          </w:tcPr>
          <w:p w:rsidR="00502564" w:rsidRPr="00301C5E" w:rsidRDefault="00502564" w:rsidP="00DF4C3E">
            <w:pPr>
              <w:jc w:val="center"/>
              <w:rPr>
                <w:sz w:val="26"/>
                <w:szCs w:val="26"/>
              </w:rPr>
            </w:pPr>
            <w:r w:rsidRPr="00301C5E">
              <w:rPr>
                <w:sz w:val="26"/>
                <w:szCs w:val="26"/>
              </w:rPr>
              <w:t>HT, PHT</w:t>
            </w:r>
            <w:r w:rsidR="00301C5E" w:rsidRPr="00301C5E">
              <w:rPr>
                <w:sz w:val="26"/>
                <w:szCs w:val="26"/>
              </w:rPr>
              <w:t>, TTCM</w:t>
            </w:r>
          </w:p>
        </w:tc>
      </w:tr>
      <w:tr w:rsidR="00502564" w:rsidRPr="003C25B6" w:rsidTr="00240C1B">
        <w:tc>
          <w:tcPr>
            <w:tcW w:w="1350" w:type="dxa"/>
            <w:vMerge w:val="restart"/>
            <w:vAlign w:val="center"/>
          </w:tcPr>
          <w:p w:rsidR="00502564" w:rsidRPr="00716A52" w:rsidRDefault="00502564" w:rsidP="00240C1B">
            <w:pPr>
              <w:jc w:val="center"/>
              <w:rPr>
                <w:sz w:val="26"/>
                <w:szCs w:val="26"/>
              </w:rPr>
            </w:pPr>
            <w:r w:rsidRPr="00716A52">
              <w:rPr>
                <w:sz w:val="26"/>
                <w:szCs w:val="26"/>
              </w:rPr>
              <w:t>4/2019</w:t>
            </w:r>
          </w:p>
        </w:tc>
        <w:tc>
          <w:tcPr>
            <w:tcW w:w="3240" w:type="dxa"/>
            <w:tcBorders>
              <w:bottom w:val="nil"/>
            </w:tcBorders>
          </w:tcPr>
          <w:p w:rsidR="00502564" w:rsidRPr="00301C5E" w:rsidRDefault="00502564" w:rsidP="00DF4C3E">
            <w:pPr>
              <w:pStyle w:val="ListParagraph"/>
              <w:ind w:left="0"/>
              <w:jc w:val="both"/>
              <w:rPr>
                <w:sz w:val="26"/>
                <w:szCs w:val="26"/>
                <w:lang w:val="nl-NL"/>
              </w:rPr>
            </w:pPr>
            <w:r w:rsidRPr="00301C5E">
              <w:rPr>
                <w:sz w:val="26"/>
                <w:szCs w:val="26"/>
                <w:lang w:val="nl-NL"/>
              </w:rPr>
              <w:t>* Kiểm tra tay nghề giáo viên</w:t>
            </w:r>
            <w:r w:rsidR="00EC52F0" w:rsidRPr="00301C5E">
              <w:rPr>
                <w:sz w:val="26"/>
                <w:szCs w:val="26"/>
                <w:lang w:val="nl-NL"/>
              </w:rPr>
              <w:t>.</w:t>
            </w:r>
          </w:p>
        </w:tc>
        <w:tc>
          <w:tcPr>
            <w:tcW w:w="2880" w:type="dxa"/>
            <w:tcBorders>
              <w:bottom w:val="nil"/>
            </w:tcBorders>
          </w:tcPr>
          <w:p w:rsidR="00502564" w:rsidRPr="00301C5E" w:rsidRDefault="00502564" w:rsidP="00502564">
            <w:pPr>
              <w:jc w:val="both"/>
              <w:rPr>
                <w:sz w:val="26"/>
                <w:szCs w:val="26"/>
              </w:rPr>
            </w:pPr>
            <w:r w:rsidRPr="00301C5E">
              <w:rPr>
                <w:sz w:val="26"/>
                <w:szCs w:val="26"/>
              </w:rPr>
              <w:t>- Cô Hồng Xuân, Minh Thuận</w:t>
            </w:r>
          </w:p>
        </w:tc>
        <w:tc>
          <w:tcPr>
            <w:tcW w:w="1440" w:type="dxa"/>
            <w:tcBorders>
              <w:bottom w:val="nil"/>
            </w:tcBorders>
          </w:tcPr>
          <w:p w:rsidR="00502564" w:rsidRPr="00301C5E" w:rsidRDefault="00502564" w:rsidP="00DF4C3E">
            <w:pPr>
              <w:jc w:val="center"/>
              <w:rPr>
                <w:sz w:val="26"/>
                <w:szCs w:val="26"/>
              </w:rPr>
            </w:pPr>
            <w:r w:rsidRPr="00301C5E">
              <w:rPr>
                <w:sz w:val="26"/>
                <w:szCs w:val="26"/>
              </w:rPr>
              <w:t>Tuần 2</w:t>
            </w:r>
          </w:p>
        </w:tc>
        <w:tc>
          <w:tcPr>
            <w:tcW w:w="1350" w:type="dxa"/>
            <w:tcBorders>
              <w:bottom w:val="nil"/>
            </w:tcBorders>
          </w:tcPr>
          <w:p w:rsidR="00502564" w:rsidRPr="00301C5E" w:rsidRDefault="00502564" w:rsidP="00DF4C3E">
            <w:pPr>
              <w:jc w:val="center"/>
              <w:rPr>
                <w:sz w:val="26"/>
                <w:szCs w:val="26"/>
              </w:rPr>
            </w:pPr>
            <w:r w:rsidRPr="00301C5E">
              <w:rPr>
                <w:sz w:val="26"/>
                <w:szCs w:val="26"/>
              </w:rPr>
              <w:t>HT, PHT, TT</w:t>
            </w:r>
            <w:r w:rsidR="00301C5E" w:rsidRPr="00301C5E">
              <w:rPr>
                <w:sz w:val="26"/>
                <w:szCs w:val="26"/>
              </w:rPr>
              <w:t>CM</w:t>
            </w:r>
          </w:p>
        </w:tc>
      </w:tr>
      <w:tr w:rsidR="00502564" w:rsidRPr="003C25B6" w:rsidTr="00502564">
        <w:tc>
          <w:tcPr>
            <w:tcW w:w="1350" w:type="dxa"/>
            <w:vMerge/>
            <w:vAlign w:val="center"/>
          </w:tcPr>
          <w:p w:rsidR="00502564" w:rsidRPr="00716A52" w:rsidRDefault="00502564" w:rsidP="00240C1B">
            <w:pPr>
              <w:jc w:val="center"/>
              <w:rPr>
                <w:sz w:val="26"/>
                <w:szCs w:val="26"/>
              </w:rPr>
            </w:pPr>
          </w:p>
        </w:tc>
        <w:tc>
          <w:tcPr>
            <w:tcW w:w="3240" w:type="dxa"/>
            <w:tcBorders>
              <w:top w:val="nil"/>
              <w:bottom w:val="nil"/>
            </w:tcBorders>
          </w:tcPr>
          <w:p w:rsidR="00502564" w:rsidRPr="00301C5E" w:rsidRDefault="00502564" w:rsidP="00DF4C3E">
            <w:pPr>
              <w:pStyle w:val="ListParagraph"/>
              <w:ind w:left="0"/>
              <w:jc w:val="both"/>
              <w:rPr>
                <w:sz w:val="26"/>
                <w:szCs w:val="26"/>
                <w:lang w:val="nl-NL"/>
              </w:rPr>
            </w:pPr>
            <w:r w:rsidRPr="00301C5E">
              <w:rPr>
                <w:sz w:val="26"/>
                <w:szCs w:val="26"/>
                <w:lang w:val="nl-NL"/>
              </w:rPr>
              <w:t>* Kiểm tra bộ phận</w:t>
            </w:r>
          </w:p>
        </w:tc>
        <w:tc>
          <w:tcPr>
            <w:tcW w:w="2880" w:type="dxa"/>
            <w:tcBorders>
              <w:top w:val="nil"/>
              <w:bottom w:val="nil"/>
            </w:tcBorders>
          </w:tcPr>
          <w:p w:rsidR="00502564" w:rsidRPr="00301C5E" w:rsidRDefault="00502564" w:rsidP="00DF4C3E">
            <w:pPr>
              <w:jc w:val="both"/>
              <w:rPr>
                <w:sz w:val="26"/>
                <w:szCs w:val="26"/>
              </w:rPr>
            </w:pPr>
          </w:p>
        </w:tc>
        <w:tc>
          <w:tcPr>
            <w:tcW w:w="1440" w:type="dxa"/>
            <w:tcBorders>
              <w:top w:val="nil"/>
              <w:bottom w:val="nil"/>
            </w:tcBorders>
          </w:tcPr>
          <w:p w:rsidR="00502564" w:rsidRPr="00301C5E" w:rsidRDefault="00502564" w:rsidP="00DF4C3E">
            <w:pPr>
              <w:jc w:val="center"/>
              <w:rPr>
                <w:sz w:val="26"/>
                <w:szCs w:val="26"/>
              </w:rPr>
            </w:pPr>
          </w:p>
        </w:tc>
        <w:tc>
          <w:tcPr>
            <w:tcW w:w="1350" w:type="dxa"/>
            <w:tcBorders>
              <w:top w:val="nil"/>
              <w:bottom w:val="nil"/>
            </w:tcBorders>
          </w:tcPr>
          <w:p w:rsidR="00502564" w:rsidRPr="00301C5E" w:rsidRDefault="00502564" w:rsidP="00DF4C3E">
            <w:pPr>
              <w:jc w:val="center"/>
              <w:rPr>
                <w:sz w:val="26"/>
                <w:szCs w:val="26"/>
              </w:rPr>
            </w:pPr>
          </w:p>
        </w:tc>
      </w:tr>
      <w:tr w:rsidR="00502564" w:rsidRPr="003C25B6" w:rsidTr="00502564">
        <w:tc>
          <w:tcPr>
            <w:tcW w:w="1350" w:type="dxa"/>
            <w:vMerge/>
            <w:vAlign w:val="center"/>
          </w:tcPr>
          <w:p w:rsidR="00502564" w:rsidRPr="00716A52" w:rsidRDefault="00502564" w:rsidP="00240C1B">
            <w:pPr>
              <w:jc w:val="center"/>
              <w:rPr>
                <w:sz w:val="26"/>
                <w:szCs w:val="26"/>
              </w:rPr>
            </w:pPr>
          </w:p>
        </w:tc>
        <w:tc>
          <w:tcPr>
            <w:tcW w:w="3240" w:type="dxa"/>
            <w:tcBorders>
              <w:top w:val="nil"/>
              <w:bottom w:val="nil"/>
            </w:tcBorders>
          </w:tcPr>
          <w:p w:rsidR="00502564" w:rsidRPr="00301C5E" w:rsidRDefault="00502564" w:rsidP="00AF6130">
            <w:pPr>
              <w:pStyle w:val="ListParagraph"/>
              <w:ind w:left="0"/>
              <w:jc w:val="both"/>
              <w:rPr>
                <w:sz w:val="26"/>
                <w:szCs w:val="26"/>
                <w:lang w:val="nl-NL"/>
              </w:rPr>
            </w:pPr>
            <w:r w:rsidRPr="00301C5E">
              <w:rPr>
                <w:b/>
                <w:i/>
                <w:sz w:val="26"/>
                <w:szCs w:val="26"/>
              </w:rPr>
              <w:t xml:space="preserve">- </w:t>
            </w:r>
            <w:r w:rsidRPr="00301C5E">
              <w:rPr>
                <w:sz w:val="26"/>
                <w:szCs w:val="26"/>
              </w:rPr>
              <w:t>Cơ sở vật chất về công tác PCCC</w:t>
            </w:r>
            <w:r w:rsidR="00EC52F0" w:rsidRPr="00301C5E">
              <w:rPr>
                <w:sz w:val="26"/>
                <w:szCs w:val="26"/>
              </w:rPr>
              <w:t>.</w:t>
            </w:r>
          </w:p>
        </w:tc>
        <w:tc>
          <w:tcPr>
            <w:tcW w:w="2880" w:type="dxa"/>
            <w:tcBorders>
              <w:top w:val="nil"/>
              <w:bottom w:val="nil"/>
            </w:tcBorders>
          </w:tcPr>
          <w:p w:rsidR="00502564" w:rsidRPr="00301C5E" w:rsidRDefault="00502564" w:rsidP="00240C1B">
            <w:pPr>
              <w:jc w:val="both"/>
              <w:rPr>
                <w:sz w:val="26"/>
                <w:szCs w:val="26"/>
              </w:rPr>
            </w:pPr>
            <w:r w:rsidRPr="00301C5E">
              <w:rPr>
                <w:sz w:val="26"/>
                <w:szCs w:val="26"/>
              </w:rPr>
              <w:t>HT, BV</w:t>
            </w:r>
          </w:p>
        </w:tc>
        <w:tc>
          <w:tcPr>
            <w:tcW w:w="1440" w:type="dxa"/>
            <w:tcBorders>
              <w:top w:val="nil"/>
              <w:bottom w:val="nil"/>
              <w:right w:val="single" w:sz="4" w:space="0" w:color="auto"/>
            </w:tcBorders>
          </w:tcPr>
          <w:p w:rsidR="00502564" w:rsidRPr="00301C5E" w:rsidRDefault="00502564" w:rsidP="00DF4C3E">
            <w:pPr>
              <w:jc w:val="center"/>
              <w:rPr>
                <w:sz w:val="26"/>
                <w:szCs w:val="26"/>
              </w:rPr>
            </w:pPr>
            <w:r w:rsidRPr="00301C5E">
              <w:rPr>
                <w:sz w:val="26"/>
                <w:szCs w:val="26"/>
              </w:rPr>
              <w:t>Tuần 4</w:t>
            </w:r>
          </w:p>
        </w:tc>
        <w:tc>
          <w:tcPr>
            <w:tcW w:w="1350" w:type="dxa"/>
            <w:vMerge w:val="restart"/>
            <w:tcBorders>
              <w:top w:val="nil"/>
              <w:left w:val="single" w:sz="4" w:space="0" w:color="auto"/>
              <w:bottom w:val="nil"/>
              <w:right w:val="single" w:sz="4" w:space="0" w:color="auto"/>
            </w:tcBorders>
            <w:vAlign w:val="center"/>
          </w:tcPr>
          <w:p w:rsidR="00502564" w:rsidRPr="00301C5E" w:rsidRDefault="00502564" w:rsidP="00801599">
            <w:pPr>
              <w:jc w:val="center"/>
              <w:rPr>
                <w:sz w:val="26"/>
                <w:szCs w:val="26"/>
              </w:rPr>
            </w:pPr>
            <w:r w:rsidRPr="00301C5E">
              <w:rPr>
                <w:sz w:val="26"/>
                <w:szCs w:val="26"/>
              </w:rPr>
              <w:t>TTND</w:t>
            </w:r>
          </w:p>
          <w:p w:rsidR="00502564" w:rsidRPr="00301C5E" w:rsidRDefault="00502564" w:rsidP="00801599">
            <w:pPr>
              <w:jc w:val="center"/>
              <w:rPr>
                <w:sz w:val="26"/>
                <w:szCs w:val="26"/>
              </w:rPr>
            </w:pPr>
          </w:p>
          <w:p w:rsidR="00502564" w:rsidRPr="00301C5E" w:rsidRDefault="00502564" w:rsidP="00801599">
            <w:pPr>
              <w:jc w:val="center"/>
              <w:rPr>
                <w:sz w:val="26"/>
                <w:szCs w:val="26"/>
              </w:rPr>
            </w:pPr>
            <w:r w:rsidRPr="00301C5E">
              <w:rPr>
                <w:sz w:val="26"/>
                <w:szCs w:val="26"/>
              </w:rPr>
              <w:t>HT, PHT</w:t>
            </w:r>
          </w:p>
          <w:p w:rsidR="00502564" w:rsidRPr="00301C5E" w:rsidRDefault="00502564" w:rsidP="00801599">
            <w:pPr>
              <w:jc w:val="center"/>
              <w:rPr>
                <w:sz w:val="26"/>
                <w:szCs w:val="26"/>
              </w:rPr>
            </w:pPr>
          </w:p>
          <w:p w:rsidR="00502564" w:rsidRPr="00301C5E" w:rsidRDefault="00502564" w:rsidP="00801599">
            <w:pPr>
              <w:jc w:val="center"/>
              <w:rPr>
                <w:sz w:val="26"/>
                <w:szCs w:val="26"/>
              </w:rPr>
            </w:pPr>
          </w:p>
        </w:tc>
      </w:tr>
      <w:tr w:rsidR="00502564" w:rsidRPr="003C25B6" w:rsidTr="00502564">
        <w:tc>
          <w:tcPr>
            <w:tcW w:w="1350" w:type="dxa"/>
            <w:vMerge/>
            <w:vAlign w:val="center"/>
          </w:tcPr>
          <w:p w:rsidR="00502564" w:rsidRPr="00716A52" w:rsidRDefault="00502564" w:rsidP="00240C1B">
            <w:pPr>
              <w:jc w:val="center"/>
              <w:rPr>
                <w:sz w:val="26"/>
                <w:szCs w:val="26"/>
              </w:rPr>
            </w:pPr>
          </w:p>
        </w:tc>
        <w:tc>
          <w:tcPr>
            <w:tcW w:w="3240" w:type="dxa"/>
            <w:tcBorders>
              <w:top w:val="nil"/>
              <w:bottom w:val="nil"/>
            </w:tcBorders>
          </w:tcPr>
          <w:p w:rsidR="00502564" w:rsidRPr="00301C5E" w:rsidRDefault="00502564" w:rsidP="00EC52F0">
            <w:pPr>
              <w:jc w:val="both"/>
              <w:rPr>
                <w:sz w:val="26"/>
                <w:szCs w:val="26"/>
                <w:lang w:val="nl-NL"/>
              </w:rPr>
            </w:pPr>
            <w:r w:rsidRPr="00301C5E">
              <w:rPr>
                <w:sz w:val="26"/>
                <w:szCs w:val="26"/>
                <w:lang w:val="nl-NL"/>
              </w:rPr>
              <w:t>- Kiểm tra công tác học bồi dưỡng  thường xuyên c</w:t>
            </w:r>
            <w:r w:rsidR="00EC52F0" w:rsidRPr="00301C5E">
              <w:rPr>
                <w:sz w:val="26"/>
                <w:szCs w:val="26"/>
                <w:lang w:val="nl-NL"/>
              </w:rPr>
              <w:t>ủa BGH-</w:t>
            </w:r>
            <w:r w:rsidRPr="00301C5E">
              <w:rPr>
                <w:sz w:val="26"/>
                <w:szCs w:val="26"/>
                <w:lang w:val="nl-NL"/>
              </w:rPr>
              <w:t>GV</w:t>
            </w:r>
            <w:r w:rsidR="00EC52F0" w:rsidRPr="00301C5E">
              <w:rPr>
                <w:sz w:val="26"/>
                <w:szCs w:val="26"/>
                <w:lang w:val="nl-NL"/>
              </w:rPr>
              <w:t>.</w:t>
            </w:r>
          </w:p>
        </w:tc>
        <w:tc>
          <w:tcPr>
            <w:tcW w:w="2880" w:type="dxa"/>
            <w:tcBorders>
              <w:top w:val="nil"/>
              <w:bottom w:val="nil"/>
            </w:tcBorders>
          </w:tcPr>
          <w:p w:rsidR="00502564" w:rsidRPr="00301C5E" w:rsidRDefault="00502564" w:rsidP="00502564">
            <w:pPr>
              <w:jc w:val="both"/>
              <w:rPr>
                <w:sz w:val="26"/>
                <w:szCs w:val="26"/>
              </w:rPr>
            </w:pPr>
            <w:r w:rsidRPr="00301C5E">
              <w:rPr>
                <w:sz w:val="26"/>
                <w:szCs w:val="26"/>
              </w:rPr>
              <w:t>- BGH – GV</w:t>
            </w:r>
          </w:p>
          <w:p w:rsidR="00502564" w:rsidRPr="00301C5E" w:rsidRDefault="00502564" w:rsidP="00DF4C3E">
            <w:pPr>
              <w:jc w:val="both"/>
              <w:rPr>
                <w:sz w:val="26"/>
                <w:szCs w:val="26"/>
              </w:rPr>
            </w:pPr>
          </w:p>
        </w:tc>
        <w:tc>
          <w:tcPr>
            <w:tcW w:w="1440" w:type="dxa"/>
            <w:tcBorders>
              <w:top w:val="nil"/>
              <w:bottom w:val="nil"/>
              <w:right w:val="single" w:sz="4" w:space="0" w:color="auto"/>
            </w:tcBorders>
          </w:tcPr>
          <w:p w:rsidR="00502564" w:rsidRPr="00301C5E" w:rsidRDefault="00502564" w:rsidP="00AF6130">
            <w:pPr>
              <w:jc w:val="center"/>
              <w:rPr>
                <w:sz w:val="26"/>
                <w:szCs w:val="26"/>
              </w:rPr>
            </w:pPr>
            <w:r w:rsidRPr="00301C5E">
              <w:rPr>
                <w:sz w:val="26"/>
                <w:szCs w:val="26"/>
              </w:rPr>
              <w:t>Tuần 2</w:t>
            </w:r>
          </w:p>
        </w:tc>
        <w:tc>
          <w:tcPr>
            <w:tcW w:w="1350" w:type="dxa"/>
            <w:vMerge/>
            <w:tcBorders>
              <w:top w:val="nil"/>
              <w:left w:val="single" w:sz="4" w:space="0" w:color="auto"/>
              <w:bottom w:val="nil"/>
              <w:right w:val="single" w:sz="4" w:space="0" w:color="auto"/>
            </w:tcBorders>
          </w:tcPr>
          <w:p w:rsidR="00502564" w:rsidRPr="00301C5E" w:rsidRDefault="00502564" w:rsidP="00DF4C3E">
            <w:pPr>
              <w:jc w:val="center"/>
              <w:rPr>
                <w:sz w:val="26"/>
                <w:szCs w:val="26"/>
              </w:rPr>
            </w:pPr>
          </w:p>
        </w:tc>
      </w:tr>
      <w:tr w:rsidR="00502564" w:rsidRPr="003C25B6" w:rsidTr="00502564">
        <w:tc>
          <w:tcPr>
            <w:tcW w:w="1350" w:type="dxa"/>
            <w:vMerge/>
            <w:vAlign w:val="center"/>
          </w:tcPr>
          <w:p w:rsidR="00502564" w:rsidRPr="00716A52" w:rsidRDefault="00502564" w:rsidP="00240C1B">
            <w:pPr>
              <w:jc w:val="center"/>
              <w:rPr>
                <w:sz w:val="26"/>
                <w:szCs w:val="26"/>
              </w:rPr>
            </w:pPr>
          </w:p>
        </w:tc>
        <w:tc>
          <w:tcPr>
            <w:tcW w:w="3240" w:type="dxa"/>
            <w:tcBorders>
              <w:top w:val="nil"/>
              <w:bottom w:val="nil"/>
            </w:tcBorders>
          </w:tcPr>
          <w:p w:rsidR="00502564" w:rsidRPr="00301C5E" w:rsidRDefault="00502564" w:rsidP="00DF4C3E">
            <w:pPr>
              <w:pStyle w:val="ListParagraph"/>
              <w:ind w:left="0"/>
              <w:jc w:val="both"/>
              <w:rPr>
                <w:sz w:val="26"/>
                <w:szCs w:val="26"/>
                <w:lang w:val="nl-NL"/>
              </w:rPr>
            </w:pPr>
            <w:r w:rsidRPr="00301C5E">
              <w:rPr>
                <w:sz w:val="26"/>
                <w:szCs w:val="26"/>
                <w:lang w:val="nl-NL"/>
              </w:rPr>
              <w:t>- Công tác bảo vệ</w:t>
            </w:r>
          </w:p>
        </w:tc>
        <w:tc>
          <w:tcPr>
            <w:tcW w:w="2880" w:type="dxa"/>
            <w:tcBorders>
              <w:top w:val="nil"/>
              <w:bottom w:val="nil"/>
            </w:tcBorders>
          </w:tcPr>
          <w:p w:rsidR="00502564" w:rsidRPr="00301C5E" w:rsidRDefault="00502564" w:rsidP="00DF4C3E">
            <w:pPr>
              <w:jc w:val="both"/>
              <w:rPr>
                <w:sz w:val="26"/>
                <w:szCs w:val="26"/>
              </w:rPr>
            </w:pPr>
            <w:r w:rsidRPr="00301C5E">
              <w:rPr>
                <w:sz w:val="26"/>
                <w:szCs w:val="26"/>
              </w:rPr>
              <w:t>- Anh Thanh Xuân</w:t>
            </w:r>
          </w:p>
        </w:tc>
        <w:tc>
          <w:tcPr>
            <w:tcW w:w="1440" w:type="dxa"/>
            <w:tcBorders>
              <w:top w:val="nil"/>
              <w:bottom w:val="nil"/>
              <w:right w:val="single" w:sz="4" w:space="0" w:color="auto"/>
            </w:tcBorders>
          </w:tcPr>
          <w:p w:rsidR="00502564" w:rsidRPr="00301C5E" w:rsidRDefault="00502564" w:rsidP="00DF4C3E">
            <w:pPr>
              <w:jc w:val="center"/>
              <w:rPr>
                <w:sz w:val="26"/>
                <w:szCs w:val="26"/>
              </w:rPr>
            </w:pPr>
            <w:r w:rsidRPr="00301C5E">
              <w:rPr>
                <w:sz w:val="26"/>
                <w:szCs w:val="26"/>
              </w:rPr>
              <w:t>Tuần 3</w:t>
            </w:r>
          </w:p>
        </w:tc>
        <w:tc>
          <w:tcPr>
            <w:tcW w:w="1350" w:type="dxa"/>
            <w:vMerge/>
            <w:tcBorders>
              <w:top w:val="nil"/>
              <w:left w:val="single" w:sz="4" w:space="0" w:color="auto"/>
              <w:bottom w:val="nil"/>
              <w:right w:val="single" w:sz="4" w:space="0" w:color="auto"/>
            </w:tcBorders>
          </w:tcPr>
          <w:p w:rsidR="00502564" w:rsidRPr="00301C5E" w:rsidRDefault="00502564" w:rsidP="00DF4C3E">
            <w:pPr>
              <w:jc w:val="center"/>
              <w:rPr>
                <w:sz w:val="26"/>
                <w:szCs w:val="26"/>
              </w:rPr>
            </w:pPr>
          </w:p>
        </w:tc>
      </w:tr>
      <w:tr w:rsidR="00502564" w:rsidRPr="003C25B6" w:rsidTr="00502564">
        <w:tc>
          <w:tcPr>
            <w:tcW w:w="1350" w:type="dxa"/>
            <w:vMerge w:val="restart"/>
            <w:vAlign w:val="center"/>
          </w:tcPr>
          <w:p w:rsidR="00502564" w:rsidRPr="00716A52" w:rsidRDefault="00502564" w:rsidP="00240C1B">
            <w:pPr>
              <w:jc w:val="center"/>
              <w:rPr>
                <w:sz w:val="26"/>
                <w:szCs w:val="26"/>
              </w:rPr>
            </w:pPr>
            <w:r w:rsidRPr="00716A52">
              <w:rPr>
                <w:sz w:val="26"/>
                <w:szCs w:val="26"/>
              </w:rPr>
              <w:t>5/2019</w:t>
            </w:r>
          </w:p>
        </w:tc>
        <w:tc>
          <w:tcPr>
            <w:tcW w:w="3240" w:type="dxa"/>
            <w:tcBorders>
              <w:bottom w:val="nil"/>
            </w:tcBorders>
          </w:tcPr>
          <w:p w:rsidR="00502564" w:rsidRPr="00301C5E" w:rsidRDefault="00502564" w:rsidP="00DF4C3E">
            <w:pPr>
              <w:pStyle w:val="ListParagraph"/>
              <w:ind w:left="0"/>
              <w:jc w:val="both"/>
              <w:rPr>
                <w:sz w:val="26"/>
                <w:szCs w:val="26"/>
                <w:lang w:val="nl-NL"/>
              </w:rPr>
            </w:pPr>
            <w:r w:rsidRPr="00301C5E">
              <w:rPr>
                <w:sz w:val="26"/>
                <w:szCs w:val="26"/>
                <w:lang w:val="nl-NL"/>
              </w:rPr>
              <w:t>* Kiểm tra bộ phận</w:t>
            </w:r>
          </w:p>
        </w:tc>
        <w:tc>
          <w:tcPr>
            <w:tcW w:w="2880" w:type="dxa"/>
            <w:tcBorders>
              <w:bottom w:val="nil"/>
            </w:tcBorders>
          </w:tcPr>
          <w:p w:rsidR="00502564" w:rsidRPr="00301C5E" w:rsidRDefault="00502564" w:rsidP="00DF4C3E">
            <w:pPr>
              <w:jc w:val="both"/>
              <w:rPr>
                <w:sz w:val="26"/>
                <w:szCs w:val="26"/>
              </w:rPr>
            </w:pPr>
          </w:p>
        </w:tc>
        <w:tc>
          <w:tcPr>
            <w:tcW w:w="1440" w:type="dxa"/>
            <w:tcBorders>
              <w:bottom w:val="nil"/>
            </w:tcBorders>
          </w:tcPr>
          <w:p w:rsidR="00502564" w:rsidRPr="00301C5E" w:rsidRDefault="00502564" w:rsidP="00DF4C3E">
            <w:pPr>
              <w:jc w:val="center"/>
              <w:rPr>
                <w:sz w:val="26"/>
                <w:szCs w:val="26"/>
              </w:rPr>
            </w:pPr>
          </w:p>
        </w:tc>
        <w:tc>
          <w:tcPr>
            <w:tcW w:w="1350" w:type="dxa"/>
            <w:tcBorders>
              <w:top w:val="single" w:sz="4" w:space="0" w:color="000000" w:themeColor="text1"/>
              <w:bottom w:val="nil"/>
            </w:tcBorders>
          </w:tcPr>
          <w:p w:rsidR="00502564" w:rsidRPr="00301C5E" w:rsidRDefault="00502564" w:rsidP="00DF4C3E">
            <w:pPr>
              <w:jc w:val="center"/>
              <w:rPr>
                <w:sz w:val="26"/>
                <w:szCs w:val="26"/>
              </w:rPr>
            </w:pPr>
          </w:p>
        </w:tc>
      </w:tr>
      <w:tr w:rsidR="00502564" w:rsidRPr="003C25B6" w:rsidTr="00801599">
        <w:tc>
          <w:tcPr>
            <w:tcW w:w="1350" w:type="dxa"/>
            <w:vMerge/>
          </w:tcPr>
          <w:p w:rsidR="00502564" w:rsidRPr="003C25B6" w:rsidRDefault="00502564" w:rsidP="00DF4C3E">
            <w:pPr>
              <w:jc w:val="center"/>
              <w:rPr>
                <w:color w:val="FF0000"/>
                <w:sz w:val="26"/>
                <w:szCs w:val="26"/>
              </w:rPr>
            </w:pPr>
          </w:p>
        </w:tc>
        <w:tc>
          <w:tcPr>
            <w:tcW w:w="3240" w:type="dxa"/>
            <w:tcBorders>
              <w:top w:val="nil"/>
              <w:bottom w:val="nil"/>
            </w:tcBorders>
          </w:tcPr>
          <w:p w:rsidR="00502564" w:rsidRPr="00301C5E" w:rsidRDefault="00502564" w:rsidP="00DF4C3E">
            <w:pPr>
              <w:pStyle w:val="ListParagraph"/>
              <w:ind w:left="0"/>
              <w:jc w:val="both"/>
              <w:rPr>
                <w:sz w:val="26"/>
                <w:szCs w:val="26"/>
                <w:lang w:val="nl-NL"/>
              </w:rPr>
            </w:pPr>
            <w:r w:rsidRPr="00301C5E">
              <w:rPr>
                <w:sz w:val="26"/>
                <w:szCs w:val="26"/>
                <w:lang w:val="nl-NL"/>
              </w:rPr>
              <w:t xml:space="preserve">- Hồ sơ tài chính. </w:t>
            </w:r>
          </w:p>
        </w:tc>
        <w:tc>
          <w:tcPr>
            <w:tcW w:w="2880" w:type="dxa"/>
            <w:tcBorders>
              <w:top w:val="nil"/>
              <w:bottom w:val="nil"/>
            </w:tcBorders>
          </w:tcPr>
          <w:p w:rsidR="00502564" w:rsidRPr="00301C5E" w:rsidRDefault="00502564" w:rsidP="00DF4C3E">
            <w:pPr>
              <w:ind w:right="43"/>
              <w:jc w:val="both"/>
              <w:rPr>
                <w:sz w:val="26"/>
                <w:szCs w:val="26"/>
              </w:rPr>
            </w:pPr>
            <w:r w:rsidRPr="00301C5E">
              <w:rPr>
                <w:sz w:val="26"/>
                <w:szCs w:val="26"/>
              </w:rPr>
              <w:t>- Cô Phương An</w:t>
            </w:r>
          </w:p>
        </w:tc>
        <w:tc>
          <w:tcPr>
            <w:tcW w:w="1440" w:type="dxa"/>
            <w:tcBorders>
              <w:top w:val="nil"/>
              <w:bottom w:val="nil"/>
            </w:tcBorders>
          </w:tcPr>
          <w:p w:rsidR="00502564" w:rsidRPr="00301C5E" w:rsidRDefault="00502564" w:rsidP="00DF4C3E">
            <w:pPr>
              <w:jc w:val="center"/>
              <w:rPr>
                <w:sz w:val="26"/>
                <w:szCs w:val="26"/>
              </w:rPr>
            </w:pPr>
            <w:r w:rsidRPr="00301C5E">
              <w:rPr>
                <w:sz w:val="26"/>
                <w:szCs w:val="26"/>
              </w:rPr>
              <w:t>Tuần 3</w:t>
            </w:r>
          </w:p>
        </w:tc>
        <w:tc>
          <w:tcPr>
            <w:tcW w:w="1350" w:type="dxa"/>
            <w:vMerge w:val="restart"/>
            <w:tcBorders>
              <w:top w:val="nil"/>
            </w:tcBorders>
            <w:vAlign w:val="center"/>
          </w:tcPr>
          <w:p w:rsidR="00502564" w:rsidRPr="00301C5E" w:rsidRDefault="00502564" w:rsidP="00801599">
            <w:pPr>
              <w:jc w:val="center"/>
              <w:rPr>
                <w:sz w:val="26"/>
                <w:szCs w:val="26"/>
              </w:rPr>
            </w:pPr>
            <w:r w:rsidRPr="00301C5E">
              <w:rPr>
                <w:sz w:val="26"/>
                <w:szCs w:val="26"/>
              </w:rPr>
              <w:t>HT, TTND, CTCĐ</w:t>
            </w:r>
          </w:p>
        </w:tc>
      </w:tr>
      <w:tr w:rsidR="00502564" w:rsidRPr="003C25B6" w:rsidTr="00B90BA8">
        <w:tc>
          <w:tcPr>
            <w:tcW w:w="1350" w:type="dxa"/>
            <w:vMerge/>
          </w:tcPr>
          <w:p w:rsidR="00502564" w:rsidRPr="003C25B6" w:rsidRDefault="00502564" w:rsidP="00DF4C3E">
            <w:pPr>
              <w:jc w:val="center"/>
              <w:rPr>
                <w:color w:val="FF0000"/>
                <w:sz w:val="26"/>
                <w:szCs w:val="26"/>
              </w:rPr>
            </w:pPr>
          </w:p>
        </w:tc>
        <w:tc>
          <w:tcPr>
            <w:tcW w:w="3240" w:type="dxa"/>
            <w:tcBorders>
              <w:top w:val="nil"/>
              <w:bottom w:val="nil"/>
            </w:tcBorders>
          </w:tcPr>
          <w:p w:rsidR="00502564" w:rsidRPr="00301C5E" w:rsidRDefault="00502564" w:rsidP="00DF4C3E">
            <w:pPr>
              <w:pStyle w:val="ListParagraph"/>
              <w:ind w:left="0"/>
              <w:jc w:val="both"/>
              <w:rPr>
                <w:sz w:val="26"/>
                <w:szCs w:val="26"/>
                <w:lang w:val="nl-NL"/>
              </w:rPr>
            </w:pPr>
            <w:r w:rsidRPr="00301C5E">
              <w:rPr>
                <w:sz w:val="26"/>
                <w:szCs w:val="26"/>
                <w:lang w:val="nl-NL"/>
              </w:rPr>
              <w:t xml:space="preserve">- Quỹ tiền mặt. </w:t>
            </w:r>
          </w:p>
        </w:tc>
        <w:tc>
          <w:tcPr>
            <w:tcW w:w="2880" w:type="dxa"/>
            <w:tcBorders>
              <w:top w:val="nil"/>
              <w:bottom w:val="nil"/>
            </w:tcBorders>
          </w:tcPr>
          <w:p w:rsidR="00502564" w:rsidRPr="00301C5E" w:rsidRDefault="00502564" w:rsidP="00DF4C3E">
            <w:pPr>
              <w:ind w:right="43"/>
              <w:jc w:val="both"/>
              <w:rPr>
                <w:sz w:val="26"/>
                <w:szCs w:val="26"/>
              </w:rPr>
            </w:pPr>
            <w:r w:rsidRPr="00301C5E">
              <w:rPr>
                <w:sz w:val="26"/>
                <w:szCs w:val="26"/>
              </w:rPr>
              <w:t>- Cô Thúy Lan</w:t>
            </w:r>
          </w:p>
        </w:tc>
        <w:tc>
          <w:tcPr>
            <w:tcW w:w="1440" w:type="dxa"/>
            <w:tcBorders>
              <w:top w:val="nil"/>
              <w:bottom w:val="nil"/>
            </w:tcBorders>
          </w:tcPr>
          <w:p w:rsidR="00502564" w:rsidRPr="00301C5E" w:rsidRDefault="00502564" w:rsidP="00DF4C3E">
            <w:pPr>
              <w:jc w:val="center"/>
              <w:rPr>
                <w:sz w:val="26"/>
                <w:szCs w:val="26"/>
              </w:rPr>
            </w:pPr>
            <w:r w:rsidRPr="00301C5E">
              <w:rPr>
                <w:sz w:val="26"/>
                <w:szCs w:val="26"/>
              </w:rPr>
              <w:t>Tuần 3</w:t>
            </w:r>
          </w:p>
        </w:tc>
        <w:tc>
          <w:tcPr>
            <w:tcW w:w="1350" w:type="dxa"/>
            <w:vMerge/>
            <w:tcBorders>
              <w:bottom w:val="nil"/>
            </w:tcBorders>
          </w:tcPr>
          <w:p w:rsidR="00502564" w:rsidRPr="00301C5E" w:rsidRDefault="00502564" w:rsidP="00DF4C3E">
            <w:pPr>
              <w:jc w:val="center"/>
              <w:rPr>
                <w:sz w:val="26"/>
                <w:szCs w:val="26"/>
              </w:rPr>
            </w:pPr>
          </w:p>
        </w:tc>
      </w:tr>
      <w:tr w:rsidR="00502564" w:rsidRPr="003C25B6" w:rsidTr="00FE5A6C">
        <w:tc>
          <w:tcPr>
            <w:tcW w:w="1350" w:type="dxa"/>
            <w:vMerge/>
          </w:tcPr>
          <w:p w:rsidR="00502564" w:rsidRPr="003C25B6" w:rsidRDefault="00502564" w:rsidP="00DF4C3E">
            <w:pPr>
              <w:rPr>
                <w:color w:val="FF0000"/>
                <w:sz w:val="26"/>
                <w:szCs w:val="26"/>
              </w:rPr>
            </w:pPr>
          </w:p>
        </w:tc>
        <w:tc>
          <w:tcPr>
            <w:tcW w:w="3240" w:type="dxa"/>
            <w:tcBorders>
              <w:top w:val="nil"/>
              <w:bottom w:val="nil"/>
            </w:tcBorders>
          </w:tcPr>
          <w:p w:rsidR="00502564" w:rsidRPr="00301C5E" w:rsidRDefault="007203B6" w:rsidP="00DF4C3E">
            <w:pPr>
              <w:pStyle w:val="ListParagraph"/>
              <w:ind w:left="0"/>
              <w:jc w:val="both"/>
              <w:rPr>
                <w:sz w:val="26"/>
                <w:szCs w:val="26"/>
                <w:lang w:val="nl-NL"/>
              </w:rPr>
            </w:pPr>
            <w:r w:rsidRPr="00301C5E">
              <w:rPr>
                <w:sz w:val="26"/>
                <w:szCs w:val="26"/>
                <w:lang w:val="nl-NL"/>
              </w:rPr>
              <w:t>- Việc họp tổ chuyên môn các khối</w:t>
            </w:r>
            <w:r w:rsidR="00EC52F0" w:rsidRPr="00301C5E">
              <w:rPr>
                <w:sz w:val="26"/>
                <w:szCs w:val="26"/>
                <w:lang w:val="nl-NL"/>
              </w:rPr>
              <w:t>.</w:t>
            </w:r>
          </w:p>
        </w:tc>
        <w:tc>
          <w:tcPr>
            <w:tcW w:w="2880" w:type="dxa"/>
            <w:tcBorders>
              <w:top w:val="nil"/>
              <w:bottom w:val="nil"/>
            </w:tcBorders>
          </w:tcPr>
          <w:p w:rsidR="00502564" w:rsidRPr="00301C5E" w:rsidRDefault="007203B6" w:rsidP="00DF4C3E">
            <w:pPr>
              <w:jc w:val="both"/>
              <w:rPr>
                <w:sz w:val="26"/>
                <w:szCs w:val="26"/>
              </w:rPr>
            </w:pPr>
            <w:r w:rsidRPr="00301C5E">
              <w:rPr>
                <w:sz w:val="26"/>
                <w:szCs w:val="26"/>
              </w:rPr>
              <w:t>- Tổ CM. VP-HCQT</w:t>
            </w:r>
          </w:p>
        </w:tc>
        <w:tc>
          <w:tcPr>
            <w:tcW w:w="1440" w:type="dxa"/>
            <w:tcBorders>
              <w:top w:val="nil"/>
              <w:bottom w:val="nil"/>
            </w:tcBorders>
          </w:tcPr>
          <w:p w:rsidR="00502564" w:rsidRPr="00301C5E" w:rsidRDefault="00BE72A4" w:rsidP="00DF4C3E">
            <w:pPr>
              <w:jc w:val="center"/>
              <w:rPr>
                <w:sz w:val="26"/>
                <w:szCs w:val="26"/>
              </w:rPr>
            </w:pPr>
            <w:r>
              <w:rPr>
                <w:sz w:val="26"/>
                <w:szCs w:val="26"/>
              </w:rPr>
              <w:t>Tuần 1</w:t>
            </w:r>
          </w:p>
        </w:tc>
        <w:tc>
          <w:tcPr>
            <w:tcW w:w="1350" w:type="dxa"/>
            <w:tcBorders>
              <w:top w:val="nil"/>
              <w:bottom w:val="nil"/>
            </w:tcBorders>
          </w:tcPr>
          <w:p w:rsidR="00502564" w:rsidRPr="00301C5E" w:rsidRDefault="00502564" w:rsidP="00DF4C3E">
            <w:pPr>
              <w:jc w:val="center"/>
              <w:rPr>
                <w:sz w:val="26"/>
                <w:szCs w:val="26"/>
              </w:rPr>
            </w:pPr>
          </w:p>
        </w:tc>
      </w:tr>
      <w:tr w:rsidR="00502564" w:rsidRPr="003C25B6" w:rsidTr="00FE5A6C">
        <w:tc>
          <w:tcPr>
            <w:tcW w:w="1350" w:type="dxa"/>
            <w:vMerge/>
          </w:tcPr>
          <w:p w:rsidR="00502564" w:rsidRPr="003C25B6" w:rsidRDefault="00502564" w:rsidP="00DF4C3E">
            <w:pPr>
              <w:rPr>
                <w:color w:val="FF0000"/>
                <w:sz w:val="26"/>
                <w:szCs w:val="26"/>
              </w:rPr>
            </w:pPr>
          </w:p>
        </w:tc>
        <w:tc>
          <w:tcPr>
            <w:tcW w:w="3240" w:type="dxa"/>
            <w:tcBorders>
              <w:top w:val="nil"/>
              <w:bottom w:val="nil"/>
            </w:tcBorders>
          </w:tcPr>
          <w:p w:rsidR="00502564" w:rsidRPr="00301C5E" w:rsidRDefault="00502564" w:rsidP="00DF4C3E">
            <w:pPr>
              <w:pStyle w:val="ListParagraph"/>
              <w:ind w:left="0"/>
              <w:jc w:val="both"/>
              <w:rPr>
                <w:sz w:val="26"/>
                <w:szCs w:val="26"/>
                <w:lang w:val="nl-NL"/>
              </w:rPr>
            </w:pPr>
            <w:r w:rsidRPr="00301C5E">
              <w:rPr>
                <w:sz w:val="26"/>
                <w:szCs w:val="26"/>
                <w:lang w:val="nl-NL"/>
              </w:rPr>
              <w:t xml:space="preserve">- Cơ sở vật chất </w:t>
            </w:r>
            <w:r w:rsidR="00EC52F0" w:rsidRPr="00301C5E">
              <w:rPr>
                <w:sz w:val="26"/>
                <w:szCs w:val="26"/>
                <w:lang w:val="nl-NL"/>
              </w:rPr>
              <w:t>.</w:t>
            </w:r>
          </w:p>
        </w:tc>
        <w:tc>
          <w:tcPr>
            <w:tcW w:w="2880" w:type="dxa"/>
            <w:tcBorders>
              <w:top w:val="nil"/>
              <w:bottom w:val="nil"/>
            </w:tcBorders>
          </w:tcPr>
          <w:p w:rsidR="00502564" w:rsidRPr="00301C5E" w:rsidRDefault="00502564" w:rsidP="00DF4C3E">
            <w:pPr>
              <w:jc w:val="both"/>
              <w:rPr>
                <w:sz w:val="26"/>
                <w:szCs w:val="26"/>
              </w:rPr>
            </w:pPr>
            <w:r w:rsidRPr="00301C5E">
              <w:rPr>
                <w:sz w:val="26"/>
                <w:szCs w:val="26"/>
              </w:rPr>
              <w:t>- Bảo vệ, GV – CNV</w:t>
            </w:r>
          </w:p>
        </w:tc>
        <w:tc>
          <w:tcPr>
            <w:tcW w:w="1440" w:type="dxa"/>
            <w:tcBorders>
              <w:top w:val="nil"/>
              <w:bottom w:val="nil"/>
            </w:tcBorders>
          </w:tcPr>
          <w:p w:rsidR="00502564" w:rsidRPr="00301C5E" w:rsidRDefault="00502564" w:rsidP="00DF4C3E">
            <w:pPr>
              <w:jc w:val="center"/>
              <w:rPr>
                <w:sz w:val="26"/>
                <w:szCs w:val="26"/>
              </w:rPr>
            </w:pPr>
            <w:r w:rsidRPr="00301C5E">
              <w:rPr>
                <w:sz w:val="26"/>
                <w:szCs w:val="26"/>
              </w:rPr>
              <w:t>Tuần 2</w:t>
            </w:r>
          </w:p>
        </w:tc>
        <w:tc>
          <w:tcPr>
            <w:tcW w:w="1350" w:type="dxa"/>
            <w:tcBorders>
              <w:top w:val="nil"/>
              <w:bottom w:val="nil"/>
            </w:tcBorders>
          </w:tcPr>
          <w:p w:rsidR="00502564" w:rsidRPr="00301C5E" w:rsidRDefault="00502564" w:rsidP="00DF4C3E">
            <w:pPr>
              <w:jc w:val="center"/>
              <w:rPr>
                <w:sz w:val="26"/>
                <w:szCs w:val="26"/>
              </w:rPr>
            </w:pPr>
            <w:r w:rsidRPr="00301C5E">
              <w:rPr>
                <w:sz w:val="26"/>
                <w:szCs w:val="26"/>
              </w:rPr>
              <w:t>HT, PHT</w:t>
            </w:r>
          </w:p>
        </w:tc>
      </w:tr>
      <w:tr w:rsidR="00502564" w:rsidRPr="003C25B6" w:rsidTr="00FE5A6C">
        <w:tc>
          <w:tcPr>
            <w:tcW w:w="1350" w:type="dxa"/>
            <w:vMerge/>
          </w:tcPr>
          <w:p w:rsidR="00502564" w:rsidRPr="003C25B6" w:rsidRDefault="00502564" w:rsidP="00DF4C3E">
            <w:pPr>
              <w:rPr>
                <w:color w:val="FF0000"/>
                <w:sz w:val="26"/>
                <w:szCs w:val="26"/>
              </w:rPr>
            </w:pPr>
          </w:p>
        </w:tc>
        <w:tc>
          <w:tcPr>
            <w:tcW w:w="3240" w:type="dxa"/>
            <w:tcBorders>
              <w:top w:val="nil"/>
            </w:tcBorders>
          </w:tcPr>
          <w:p w:rsidR="00502564" w:rsidRPr="00301C5E" w:rsidRDefault="00502564" w:rsidP="00DF4C3E">
            <w:pPr>
              <w:pStyle w:val="ListParagraph"/>
              <w:ind w:left="0"/>
              <w:jc w:val="both"/>
              <w:rPr>
                <w:sz w:val="26"/>
                <w:szCs w:val="26"/>
              </w:rPr>
            </w:pPr>
            <w:r w:rsidRPr="00301C5E">
              <w:rPr>
                <w:sz w:val="26"/>
                <w:szCs w:val="26"/>
              </w:rPr>
              <w:t>- Tổng kết công tác kiểm tra nội bộ.</w:t>
            </w:r>
          </w:p>
        </w:tc>
        <w:tc>
          <w:tcPr>
            <w:tcW w:w="2880" w:type="dxa"/>
            <w:tcBorders>
              <w:top w:val="nil"/>
            </w:tcBorders>
          </w:tcPr>
          <w:p w:rsidR="00502564" w:rsidRPr="00301C5E" w:rsidRDefault="00502564" w:rsidP="00DF4C3E">
            <w:pPr>
              <w:jc w:val="both"/>
              <w:rPr>
                <w:sz w:val="26"/>
                <w:szCs w:val="26"/>
              </w:rPr>
            </w:pPr>
          </w:p>
        </w:tc>
        <w:tc>
          <w:tcPr>
            <w:tcW w:w="1440" w:type="dxa"/>
            <w:tcBorders>
              <w:top w:val="nil"/>
            </w:tcBorders>
          </w:tcPr>
          <w:p w:rsidR="00502564" w:rsidRPr="00301C5E" w:rsidRDefault="00502564" w:rsidP="00DF4C3E">
            <w:pPr>
              <w:jc w:val="center"/>
              <w:rPr>
                <w:sz w:val="26"/>
                <w:szCs w:val="26"/>
              </w:rPr>
            </w:pPr>
            <w:r w:rsidRPr="00301C5E">
              <w:rPr>
                <w:sz w:val="26"/>
                <w:szCs w:val="26"/>
              </w:rPr>
              <w:t>Tuần 3</w:t>
            </w:r>
          </w:p>
        </w:tc>
        <w:tc>
          <w:tcPr>
            <w:tcW w:w="1350" w:type="dxa"/>
            <w:tcBorders>
              <w:top w:val="nil"/>
            </w:tcBorders>
          </w:tcPr>
          <w:p w:rsidR="00502564" w:rsidRPr="00301C5E" w:rsidRDefault="00502564" w:rsidP="00DF4C3E">
            <w:pPr>
              <w:jc w:val="center"/>
              <w:rPr>
                <w:sz w:val="26"/>
                <w:szCs w:val="26"/>
              </w:rPr>
            </w:pPr>
          </w:p>
        </w:tc>
      </w:tr>
    </w:tbl>
    <w:p w:rsidR="0041046C" w:rsidRPr="003C25B6" w:rsidRDefault="0041046C" w:rsidP="002D4AE2">
      <w:pPr>
        <w:tabs>
          <w:tab w:val="left" w:pos="2730"/>
        </w:tabs>
        <w:spacing w:before="120"/>
        <w:rPr>
          <w:b/>
          <w:color w:val="FF0000"/>
          <w:sz w:val="26"/>
          <w:szCs w:val="26"/>
        </w:rPr>
      </w:pPr>
    </w:p>
    <w:p w:rsidR="006045C8" w:rsidRPr="0010005E" w:rsidRDefault="00351095" w:rsidP="00716A52">
      <w:pPr>
        <w:tabs>
          <w:tab w:val="left" w:pos="8565"/>
        </w:tabs>
        <w:spacing w:before="120"/>
        <w:ind w:firstLine="720"/>
        <w:jc w:val="both"/>
        <w:rPr>
          <w:b/>
          <w:sz w:val="26"/>
          <w:szCs w:val="26"/>
        </w:rPr>
      </w:pPr>
      <w:r w:rsidRPr="0010005E">
        <w:rPr>
          <w:b/>
          <w:sz w:val="26"/>
          <w:szCs w:val="26"/>
        </w:rPr>
        <w:t xml:space="preserve">7. </w:t>
      </w:r>
      <w:r w:rsidR="00D27E03" w:rsidRPr="0010005E">
        <w:rPr>
          <w:b/>
          <w:sz w:val="26"/>
          <w:szCs w:val="26"/>
        </w:rPr>
        <w:t xml:space="preserve">Công </w:t>
      </w:r>
      <w:r w:rsidR="00660A6E" w:rsidRPr="0010005E">
        <w:rPr>
          <w:b/>
          <w:sz w:val="26"/>
          <w:szCs w:val="26"/>
        </w:rPr>
        <w:t>tác Đảng – đoàn thể</w:t>
      </w:r>
      <w:r w:rsidR="00D73ACA" w:rsidRPr="0010005E">
        <w:rPr>
          <w:b/>
          <w:sz w:val="26"/>
          <w:szCs w:val="26"/>
        </w:rPr>
        <w:tab/>
      </w:r>
    </w:p>
    <w:p w:rsidR="00D14D54" w:rsidRPr="0010005E" w:rsidRDefault="006045C8" w:rsidP="00716A52">
      <w:pPr>
        <w:spacing w:before="120"/>
        <w:jc w:val="both"/>
        <w:rPr>
          <w:sz w:val="26"/>
          <w:szCs w:val="26"/>
        </w:rPr>
      </w:pPr>
      <w:r w:rsidRPr="0010005E">
        <w:rPr>
          <w:sz w:val="26"/>
          <w:szCs w:val="26"/>
        </w:rPr>
        <w:t xml:space="preserve">- </w:t>
      </w:r>
      <w:r w:rsidR="00D14D54" w:rsidRPr="0010005E">
        <w:rPr>
          <w:sz w:val="26"/>
          <w:szCs w:val="26"/>
        </w:rPr>
        <w:t>Chi bộ chỉ đạo chính quyền và đoàn thể thực hiện theo các văn bản của các cấp đề ra. Thực hiện tốt kế hoạch họat động của đơn vị và đoàn thể.</w:t>
      </w:r>
    </w:p>
    <w:p w:rsidR="006045C8" w:rsidRPr="0010005E" w:rsidRDefault="00D14D54" w:rsidP="00716A52">
      <w:pPr>
        <w:spacing w:before="120"/>
        <w:jc w:val="both"/>
        <w:rPr>
          <w:sz w:val="26"/>
          <w:szCs w:val="26"/>
        </w:rPr>
      </w:pPr>
      <w:r w:rsidRPr="0010005E">
        <w:rPr>
          <w:sz w:val="26"/>
          <w:szCs w:val="26"/>
        </w:rPr>
        <w:t xml:space="preserve">- </w:t>
      </w:r>
      <w:r w:rsidR="006045C8" w:rsidRPr="0010005E">
        <w:rPr>
          <w:sz w:val="26"/>
          <w:szCs w:val="26"/>
        </w:rPr>
        <w:t>Chính quyền và công đoàn phối hợp phát động các cuộc vận động, phong trào thi đua</w:t>
      </w:r>
      <w:r w:rsidR="0010005E" w:rsidRPr="0010005E">
        <w:rPr>
          <w:sz w:val="26"/>
          <w:szCs w:val="26"/>
        </w:rPr>
        <w:t>.</w:t>
      </w:r>
    </w:p>
    <w:p w:rsidR="006045C8" w:rsidRPr="0010005E" w:rsidRDefault="006045C8" w:rsidP="00716A52">
      <w:pPr>
        <w:spacing w:before="120"/>
        <w:jc w:val="both"/>
        <w:rPr>
          <w:sz w:val="26"/>
          <w:szCs w:val="26"/>
        </w:rPr>
      </w:pPr>
      <w:r w:rsidRPr="0010005E">
        <w:rPr>
          <w:sz w:val="26"/>
          <w:szCs w:val="26"/>
        </w:rPr>
        <w:t>- Phát huy dân chủ giữ vững kỷ cương, nề nếp nhà trường, chăm lo nghĩa vụ và quyền lợi của công đoàn viên. Thống nhất kế hoạch chi tiêu nội bộ trong đơn vị không để tình trạng đơn thưa khiếu nại, tố cáo.</w:t>
      </w:r>
    </w:p>
    <w:p w:rsidR="001B4B2C" w:rsidRPr="0010005E" w:rsidRDefault="006045C8" w:rsidP="00716A52">
      <w:pPr>
        <w:tabs>
          <w:tab w:val="left" w:pos="798"/>
        </w:tabs>
        <w:spacing w:before="120"/>
        <w:jc w:val="both"/>
        <w:rPr>
          <w:sz w:val="26"/>
          <w:szCs w:val="26"/>
        </w:rPr>
      </w:pPr>
      <w:r w:rsidRPr="0010005E">
        <w:rPr>
          <w:sz w:val="26"/>
          <w:szCs w:val="26"/>
        </w:rPr>
        <w:t xml:space="preserve">- Tích cực tham gia các hoạt động phong trào văn </w:t>
      </w:r>
      <w:r w:rsidR="0010005E" w:rsidRPr="0010005E">
        <w:rPr>
          <w:sz w:val="26"/>
          <w:szCs w:val="26"/>
        </w:rPr>
        <w:t>-</w:t>
      </w:r>
      <w:r w:rsidRPr="0010005E">
        <w:rPr>
          <w:sz w:val="26"/>
          <w:szCs w:val="26"/>
        </w:rPr>
        <w:t xml:space="preserve"> thể - mỹ, phong trào xã hội từ thiện do ngành và địa phương phát động. </w:t>
      </w:r>
    </w:p>
    <w:p w:rsidR="00683EB1" w:rsidRPr="00315D0D" w:rsidRDefault="00351095" w:rsidP="00716A52">
      <w:pPr>
        <w:spacing w:before="120"/>
        <w:rPr>
          <w:b/>
          <w:sz w:val="26"/>
          <w:szCs w:val="26"/>
        </w:rPr>
      </w:pPr>
      <w:r w:rsidRPr="00315D0D">
        <w:rPr>
          <w:b/>
          <w:sz w:val="26"/>
          <w:szCs w:val="26"/>
        </w:rPr>
        <w:t xml:space="preserve">D. </w:t>
      </w:r>
      <w:r w:rsidR="00660A6E" w:rsidRPr="00315D0D">
        <w:rPr>
          <w:b/>
          <w:sz w:val="26"/>
          <w:szCs w:val="26"/>
        </w:rPr>
        <w:t>Trọng tâm tháng</w:t>
      </w:r>
    </w:p>
    <w:tbl>
      <w:tblPr>
        <w:tblW w:w="0" w:type="auto"/>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363"/>
        <w:gridCol w:w="1440"/>
        <w:gridCol w:w="2033"/>
      </w:tblGrid>
      <w:tr w:rsidR="003C25B6" w:rsidRPr="003C25B6" w:rsidTr="00800EBF">
        <w:trPr>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rsidR="006045C8" w:rsidRPr="00716A52" w:rsidRDefault="006045C8" w:rsidP="00D73ACA">
            <w:pPr>
              <w:spacing w:before="120"/>
              <w:ind w:right="45"/>
              <w:jc w:val="center"/>
              <w:rPr>
                <w:b/>
                <w:sz w:val="26"/>
                <w:szCs w:val="26"/>
              </w:rPr>
            </w:pPr>
            <w:r w:rsidRPr="00716A52">
              <w:rPr>
                <w:b/>
                <w:sz w:val="26"/>
                <w:szCs w:val="26"/>
              </w:rPr>
              <w:t>Tháng</w:t>
            </w:r>
          </w:p>
        </w:tc>
        <w:tc>
          <w:tcPr>
            <w:tcW w:w="5363" w:type="dxa"/>
            <w:tcBorders>
              <w:top w:val="single" w:sz="4" w:space="0" w:color="auto"/>
              <w:left w:val="single" w:sz="4" w:space="0" w:color="auto"/>
              <w:bottom w:val="single" w:sz="4" w:space="0" w:color="auto"/>
              <w:right w:val="single" w:sz="4" w:space="0" w:color="auto"/>
            </w:tcBorders>
            <w:vAlign w:val="center"/>
            <w:hideMark/>
          </w:tcPr>
          <w:p w:rsidR="006045C8" w:rsidRPr="00716A52" w:rsidRDefault="006045C8" w:rsidP="00D73ACA">
            <w:pPr>
              <w:spacing w:before="120"/>
              <w:ind w:right="45"/>
              <w:jc w:val="center"/>
              <w:rPr>
                <w:b/>
                <w:sz w:val="26"/>
                <w:szCs w:val="26"/>
              </w:rPr>
            </w:pPr>
            <w:r w:rsidRPr="00716A52">
              <w:rPr>
                <w:b/>
                <w:sz w:val="26"/>
                <w:szCs w:val="26"/>
              </w:rPr>
              <w:t>Nội dung chính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045C8" w:rsidRPr="00716A52" w:rsidRDefault="006045C8" w:rsidP="00D73ACA">
            <w:pPr>
              <w:spacing w:before="120"/>
              <w:ind w:right="45"/>
              <w:jc w:val="center"/>
              <w:rPr>
                <w:b/>
                <w:sz w:val="26"/>
                <w:szCs w:val="26"/>
              </w:rPr>
            </w:pPr>
            <w:r w:rsidRPr="00716A52">
              <w:rPr>
                <w:b/>
                <w:sz w:val="26"/>
                <w:szCs w:val="26"/>
              </w:rPr>
              <w:t>Người phụ trách</w:t>
            </w:r>
          </w:p>
        </w:tc>
        <w:tc>
          <w:tcPr>
            <w:tcW w:w="2033" w:type="dxa"/>
            <w:tcBorders>
              <w:top w:val="single" w:sz="4" w:space="0" w:color="auto"/>
              <w:left w:val="single" w:sz="4" w:space="0" w:color="auto"/>
              <w:bottom w:val="single" w:sz="4" w:space="0" w:color="auto"/>
              <w:right w:val="single" w:sz="4" w:space="0" w:color="auto"/>
            </w:tcBorders>
            <w:vAlign w:val="center"/>
            <w:hideMark/>
          </w:tcPr>
          <w:p w:rsidR="006045C8" w:rsidRPr="00716A52" w:rsidRDefault="006045C8" w:rsidP="00D73ACA">
            <w:pPr>
              <w:spacing w:before="120"/>
              <w:ind w:right="45"/>
              <w:jc w:val="center"/>
              <w:rPr>
                <w:b/>
                <w:sz w:val="26"/>
                <w:szCs w:val="26"/>
              </w:rPr>
            </w:pPr>
            <w:r w:rsidRPr="00716A52">
              <w:rPr>
                <w:b/>
                <w:sz w:val="26"/>
                <w:szCs w:val="26"/>
              </w:rPr>
              <w:t>Các bộ phận thực hiện</w:t>
            </w:r>
          </w:p>
        </w:tc>
      </w:tr>
      <w:tr w:rsidR="003C25B6" w:rsidRPr="003C25B6" w:rsidTr="00683EB1">
        <w:trPr>
          <w:trHeight w:val="34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rsidR="006045C8" w:rsidRPr="00716A52" w:rsidRDefault="006045C8" w:rsidP="007A7A03">
            <w:pPr>
              <w:spacing w:before="120"/>
              <w:ind w:right="45"/>
              <w:jc w:val="center"/>
              <w:rPr>
                <w:sz w:val="26"/>
                <w:szCs w:val="26"/>
              </w:rPr>
            </w:pPr>
            <w:r w:rsidRPr="00716A52">
              <w:rPr>
                <w:sz w:val="26"/>
                <w:szCs w:val="26"/>
              </w:rPr>
              <w:t>8/201</w:t>
            </w:r>
            <w:r w:rsidR="007A7A03" w:rsidRPr="00716A52">
              <w:rPr>
                <w:sz w:val="26"/>
                <w:szCs w:val="26"/>
              </w:rPr>
              <w:t>9</w:t>
            </w:r>
          </w:p>
        </w:tc>
        <w:tc>
          <w:tcPr>
            <w:tcW w:w="5363" w:type="dxa"/>
            <w:tcBorders>
              <w:top w:val="single" w:sz="4" w:space="0" w:color="auto"/>
              <w:left w:val="single" w:sz="4" w:space="0" w:color="auto"/>
              <w:bottom w:val="single" w:sz="4" w:space="0" w:color="auto"/>
              <w:right w:val="single" w:sz="4" w:space="0" w:color="auto"/>
            </w:tcBorders>
            <w:vAlign w:val="center"/>
          </w:tcPr>
          <w:p w:rsidR="006045C8" w:rsidRPr="00716A52" w:rsidRDefault="00683EB1" w:rsidP="00716A52">
            <w:pPr>
              <w:spacing w:before="120"/>
              <w:ind w:right="45"/>
              <w:jc w:val="both"/>
              <w:rPr>
                <w:sz w:val="26"/>
                <w:szCs w:val="26"/>
              </w:rPr>
            </w:pPr>
            <w:r w:rsidRPr="00716A52">
              <w:rPr>
                <w:sz w:val="26"/>
                <w:szCs w:val="26"/>
              </w:rPr>
              <w:t xml:space="preserve">- Bồi dưỡng chính trị, </w:t>
            </w:r>
            <w:r w:rsidR="006045C8" w:rsidRPr="00716A52">
              <w:rPr>
                <w:sz w:val="26"/>
                <w:szCs w:val="26"/>
              </w:rPr>
              <w:t>an ninh quốc phòng và chuyên môn nghiệp vụ cho đội ngũ</w:t>
            </w:r>
          </w:p>
          <w:p w:rsidR="007C6763" w:rsidRPr="00716A52" w:rsidRDefault="006045C8" w:rsidP="00716A52">
            <w:pPr>
              <w:spacing w:before="120"/>
              <w:ind w:right="45"/>
              <w:jc w:val="both"/>
              <w:rPr>
                <w:sz w:val="26"/>
                <w:szCs w:val="26"/>
              </w:rPr>
            </w:pPr>
            <w:r w:rsidRPr="00716A52">
              <w:rPr>
                <w:sz w:val="26"/>
                <w:szCs w:val="26"/>
              </w:rPr>
              <w:t>- Bồi dưỡng chuyên môn hè cho giáo viên: Hướng dẫn giáo viên thực hiện chương trình Mind – lập kế hoạch năm/tháng/ngày</w:t>
            </w:r>
            <w:r w:rsidR="007C6763" w:rsidRPr="00716A52">
              <w:rPr>
                <w:sz w:val="26"/>
                <w:szCs w:val="26"/>
              </w:rPr>
              <w:t xml:space="preserve">; Phòng chống dịch bệnh, Phòng cháy chữa cháy tại đơn vị, thực hiện biễu đồ cho trẻ </w:t>
            </w:r>
          </w:p>
          <w:p w:rsidR="006045C8" w:rsidRPr="00716A52" w:rsidRDefault="006045C8" w:rsidP="00716A52">
            <w:pPr>
              <w:spacing w:before="120"/>
              <w:ind w:right="45"/>
              <w:jc w:val="both"/>
              <w:rPr>
                <w:sz w:val="26"/>
                <w:szCs w:val="26"/>
              </w:rPr>
            </w:pPr>
            <w:r w:rsidRPr="00716A52">
              <w:rPr>
                <w:sz w:val="26"/>
                <w:szCs w:val="26"/>
              </w:rPr>
              <w:t>- Chuẩn bị CSVC, môi trường cho năm học mới</w:t>
            </w:r>
          </w:p>
          <w:p w:rsidR="006045C8" w:rsidRPr="00716A52" w:rsidRDefault="006045C8" w:rsidP="00716A52">
            <w:pPr>
              <w:spacing w:before="120"/>
              <w:jc w:val="both"/>
              <w:rPr>
                <w:sz w:val="26"/>
                <w:szCs w:val="26"/>
              </w:rPr>
            </w:pPr>
            <w:r w:rsidRPr="00716A52">
              <w:rPr>
                <w:sz w:val="26"/>
                <w:szCs w:val="26"/>
              </w:rPr>
              <w:t>- Thực hiện hợp đồng thực phẩm nhằm bảo đảm nguồn thực phẩm đầu vào trong chế biến thức ăn cho trẻ.</w:t>
            </w:r>
          </w:p>
          <w:p w:rsidR="006045C8" w:rsidRPr="00716A52" w:rsidRDefault="006045C8" w:rsidP="00716A52">
            <w:pPr>
              <w:spacing w:before="120"/>
              <w:jc w:val="both"/>
              <w:rPr>
                <w:sz w:val="26"/>
                <w:szCs w:val="26"/>
              </w:rPr>
            </w:pPr>
            <w:r w:rsidRPr="00716A52">
              <w:rPr>
                <w:sz w:val="26"/>
                <w:szCs w:val="26"/>
              </w:rPr>
              <w:t>- K</w:t>
            </w:r>
            <w:r w:rsidRPr="00716A52">
              <w:rPr>
                <w:sz w:val="26"/>
                <w:szCs w:val="26"/>
                <w:lang w:val="vi-VN"/>
              </w:rPr>
              <w:t>hám sức khỏe cho CB – GV – CNV đầu năm.</w:t>
            </w:r>
          </w:p>
        </w:tc>
        <w:tc>
          <w:tcPr>
            <w:tcW w:w="144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t>HT, PHT</w:t>
            </w:r>
          </w:p>
        </w:tc>
        <w:tc>
          <w:tcPr>
            <w:tcW w:w="203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t>BGH, GV, CNV</w:t>
            </w:r>
          </w:p>
        </w:tc>
      </w:tr>
      <w:tr w:rsidR="003C25B6" w:rsidRPr="003C25B6" w:rsidTr="00683EB1">
        <w:trPr>
          <w:trHeight w:val="34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rsidR="006045C8" w:rsidRPr="00716A52" w:rsidRDefault="006045C8" w:rsidP="0010005E">
            <w:pPr>
              <w:spacing w:before="120"/>
              <w:jc w:val="center"/>
              <w:rPr>
                <w:sz w:val="26"/>
                <w:szCs w:val="26"/>
              </w:rPr>
            </w:pPr>
            <w:r w:rsidRPr="00716A52">
              <w:rPr>
                <w:sz w:val="26"/>
                <w:szCs w:val="26"/>
              </w:rPr>
              <w:t>9/201</w:t>
            </w:r>
            <w:r w:rsidR="0010005E" w:rsidRPr="00716A52">
              <w:rPr>
                <w:sz w:val="26"/>
                <w:szCs w:val="26"/>
              </w:rPr>
              <w:t>9</w:t>
            </w:r>
          </w:p>
        </w:tc>
        <w:tc>
          <w:tcPr>
            <w:tcW w:w="536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716A52">
            <w:pPr>
              <w:spacing w:before="120"/>
              <w:ind w:right="45"/>
              <w:jc w:val="both"/>
              <w:rPr>
                <w:sz w:val="26"/>
                <w:szCs w:val="26"/>
              </w:rPr>
            </w:pPr>
            <w:r w:rsidRPr="00716A52">
              <w:rPr>
                <w:sz w:val="26"/>
                <w:szCs w:val="26"/>
              </w:rPr>
              <w:t>- Ổn định nhân sự</w:t>
            </w:r>
          </w:p>
          <w:p w:rsidR="006045C8" w:rsidRPr="00716A52" w:rsidRDefault="006045C8" w:rsidP="00716A52">
            <w:pPr>
              <w:spacing w:before="120"/>
              <w:ind w:right="45"/>
              <w:jc w:val="both"/>
              <w:rPr>
                <w:sz w:val="26"/>
                <w:szCs w:val="26"/>
              </w:rPr>
            </w:pPr>
            <w:r w:rsidRPr="00716A52">
              <w:rPr>
                <w:sz w:val="26"/>
                <w:szCs w:val="26"/>
              </w:rPr>
              <w:t>- Tổ chức Ngày Hội Bé đến trường</w:t>
            </w:r>
          </w:p>
          <w:p w:rsidR="006045C8" w:rsidRPr="00716A52" w:rsidRDefault="006045C8" w:rsidP="00716A52">
            <w:pPr>
              <w:spacing w:before="120"/>
              <w:ind w:right="45"/>
              <w:jc w:val="both"/>
              <w:rPr>
                <w:sz w:val="26"/>
                <w:szCs w:val="26"/>
              </w:rPr>
            </w:pPr>
            <w:r w:rsidRPr="00716A52">
              <w:rPr>
                <w:sz w:val="26"/>
                <w:szCs w:val="26"/>
              </w:rPr>
              <w:t>- Tổ chức lễ hội Trung thu</w:t>
            </w:r>
          </w:p>
          <w:p w:rsidR="00BB5D66" w:rsidRPr="00716A52" w:rsidRDefault="00BB5D66" w:rsidP="00716A52">
            <w:pPr>
              <w:spacing w:before="120"/>
              <w:jc w:val="both"/>
              <w:rPr>
                <w:sz w:val="26"/>
                <w:szCs w:val="26"/>
              </w:rPr>
            </w:pPr>
            <w:r w:rsidRPr="00716A52">
              <w:rPr>
                <w:sz w:val="26"/>
                <w:szCs w:val="26"/>
              </w:rPr>
              <w:t>- Kiểm tra chất lượng Vệ sinh an toàn thực phẩm, cơ sở vật chất trang thiết bị  nhằm bảo đảm an toàn cho trẻ lần  1.</w:t>
            </w:r>
          </w:p>
          <w:p w:rsidR="006045C8" w:rsidRPr="00716A52" w:rsidRDefault="00315D0D" w:rsidP="00716A52">
            <w:pPr>
              <w:spacing w:before="120"/>
              <w:jc w:val="both"/>
              <w:rPr>
                <w:sz w:val="26"/>
                <w:szCs w:val="26"/>
              </w:rPr>
            </w:pPr>
            <w:r w:rsidRPr="00716A52">
              <w:rPr>
                <w:sz w:val="26"/>
                <w:szCs w:val="26"/>
              </w:rPr>
              <w:t xml:space="preserve">- </w:t>
            </w:r>
            <w:r w:rsidRPr="00716A52">
              <w:rPr>
                <w:sz w:val="26"/>
                <w:szCs w:val="26"/>
                <w:lang w:val="vi-VN"/>
              </w:rPr>
              <w:t>Tham dự hội nghị tổng kết năm học 201</w:t>
            </w:r>
            <w:r w:rsidRPr="00716A52">
              <w:rPr>
                <w:sz w:val="26"/>
                <w:szCs w:val="26"/>
              </w:rPr>
              <w:t>8</w:t>
            </w:r>
            <w:r w:rsidRPr="00716A52">
              <w:rPr>
                <w:sz w:val="26"/>
                <w:szCs w:val="26"/>
                <w:lang w:val="vi-VN"/>
              </w:rPr>
              <w:t xml:space="preserve"> -</w:t>
            </w:r>
            <w:r w:rsidRPr="00716A52">
              <w:rPr>
                <w:sz w:val="26"/>
                <w:szCs w:val="26"/>
              </w:rPr>
              <w:t xml:space="preserve"> </w:t>
            </w:r>
            <w:r w:rsidRPr="00716A52">
              <w:rPr>
                <w:sz w:val="26"/>
                <w:szCs w:val="26"/>
                <w:lang w:val="vi-VN"/>
              </w:rPr>
              <w:t>201</w:t>
            </w:r>
            <w:r w:rsidRPr="00716A52">
              <w:rPr>
                <w:sz w:val="26"/>
                <w:szCs w:val="26"/>
              </w:rPr>
              <w:t>9</w:t>
            </w:r>
            <w:r w:rsidRPr="00716A52">
              <w:rPr>
                <w:sz w:val="26"/>
                <w:szCs w:val="26"/>
                <w:lang w:val="vi-VN"/>
              </w:rPr>
              <w:t xml:space="preserve"> </w:t>
            </w:r>
            <w:r w:rsidRPr="00716A52">
              <w:rPr>
                <w:sz w:val="26"/>
                <w:szCs w:val="26"/>
              </w:rPr>
              <w:t xml:space="preserve">và </w:t>
            </w:r>
            <w:r w:rsidRPr="00716A52">
              <w:rPr>
                <w:sz w:val="26"/>
                <w:szCs w:val="26"/>
                <w:lang w:val="vi-VN"/>
              </w:rPr>
              <w:t>triển khai kế hoạch năm học 201</w:t>
            </w:r>
            <w:r w:rsidRPr="00716A52">
              <w:rPr>
                <w:sz w:val="26"/>
                <w:szCs w:val="26"/>
              </w:rPr>
              <w:t>9</w:t>
            </w:r>
            <w:r w:rsidRPr="00716A52">
              <w:rPr>
                <w:sz w:val="26"/>
                <w:szCs w:val="26"/>
                <w:lang w:val="vi-VN"/>
              </w:rPr>
              <w:t xml:space="preserve"> -</w:t>
            </w:r>
            <w:r w:rsidRPr="00716A52">
              <w:rPr>
                <w:sz w:val="26"/>
                <w:szCs w:val="26"/>
              </w:rPr>
              <w:t xml:space="preserve"> </w:t>
            </w:r>
            <w:r w:rsidRPr="00716A52">
              <w:rPr>
                <w:sz w:val="26"/>
                <w:szCs w:val="26"/>
                <w:lang w:val="vi-VN"/>
              </w:rPr>
              <w:lastRenderedPageBreak/>
              <w:t>20</w:t>
            </w:r>
            <w:r w:rsidRPr="00716A52">
              <w:rPr>
                <w:sz w:val="26"/>
                <w:szCs w:val="26"/>
              </w:rPr>
              <w:t>20</w:t>
            </w:r>
            <w:r w:rsidRPr="00716A52">
              <w:rPr>
                <w:sz w:val="26"/>
                <w:szCs w:val="26"/>
                <w:lang w:val="vi-VN"/>
              </w:rPr>
              <w:t xml:space="preserve"> </w:t>
            </w:r>
            <w:r w:rsidRPr="00716A52">
              <w:rPr>
                <w:sz w:val="26"/>
                <w:szCs w:val="26"/>
              </w:rPr>
              <w:t xml:space="preserve">của ngành Giáo dục và Đào tạo </w:t>
            </w:r>
            <w:r w:rsidRPr="00716A52">
              <w:rPr>
                <w:sz w:val="26"/>
                <w:szCs w:val="26"/>
                <w:lang w:val="vi-VN"/>
              </w:rPr>
              <w:t>Q3</w:t>
            </w:r>
            <w:r w:rsidRPr="00716A52">
              <w:rPr>
                <w:sz w:val="26"/>
                <w:szCs w:val="26"/>
              </w:rPr>
              <w:t xml:space="preserve"> và </w:t>
            </w:r>
            <w:r w:rsidR="006045C8" w:rsidRPr="00716A52">
              <w:rPr>
                <w:sz w:val="26"/>
                <w:szCs w:val="26"/>
                <w:lang w:val="vi-VN"/>
              </w:rPr>
              <w:t>bậc học Mầm non  Q3</w:t>
            </w:r>
            <w:r w:rsidR="006045C8" w:rsidRPr="00716A52">
              <w:rPr>
                <w:sz w:val="26"/>
                <w:szCs w:val="26"/>
              </w:rPr>
              <w:t>.</w:t>
            </w:r>
          </w:p>
          <w:p w:rsidR="006045C8" w:rsidRPr="00716A52" w:rsidRDefault="006045C8" w:rsidP="00716A52">
            <w:pPr>
              <w:spacing w:before="120"/>
              <w:jc w:val="both"/>
              <w:rPr>
                <w:sz w:val="26"/>
                <w:szCs w:val="26"/>
              </w:rPr>
            </w:pPr>
            <w:r w:rsidRPr="00716A52">
              <w:rPr>
                <w:sz w:val="26"/>
                <w:szCs w:val="26"/>
              </w:rPr>
              <w:t xml:space="preserve">- </w:t>
            </w:r>
            <w:r w:rsidRPr="00716A52">
              <w:rPr>
                <w:sz w:val="26"/>
                <w:szCs w:val="26"/>
                <w:lang w:val="vi-VN"/>
              </w:rPr>
              <w:t>Xây dựng kế hoạch năm học 201</w:t>
            </w:r>
            <w:r w:rsidR="00315D0D" w:rsidRPr="00716A52">
              <w:rPr>
                <w:sz w:val="26"/>
                <w:szCs w:val="26"/>
              </w:rPr>
              <w:t>9</w:t>
            </w:r>
            <w:r w:rsidRPr="00716A52">
              <w:rPr>
                <w:sz w:val="26"/>
                <w:szCs w:val="26"/>
                <w:lang w:val="vi-VN"/>
              </w:rPr>
              <w:t xml:space="preserve"> -</w:t>
            </w:r>
            <w:r w:rsidRPr="00716A52">
              <w:rPr>
                <w:sz w:val="26"/>
                <w:szCs w:val="26"/>
              </w:rPr>
              <w:t xml:space="preserve"> </w:t>
            </w:r>
            <w:r w:rsidRPr="00716A52">
              <w:rPr>
                <w:sz w:val="26"/>
                <w:szCs w:val="26"/>
                <w:lang w:val="vi-VN"/>
              </w:rPr>
              <w:t>20</w:t>
            </w:r>
            <w:r w:rsidR="00315D0D" w:rsidRPr="00716A52">
              <w:rPr>
                <w:sz w:val="26"/>
                <w:szCs w:val="26"/>
              </w:rPr>
              <w:t>20</w:t>
            </w:r>
            <w:r w:rsidRPr="00716A52">
              <w:rPr>
                <w:sz w:val="26"/>
                <w:szCs w:val="26"/>
              </w:rPr>
              <w:t xml:space="preserve"> tại đơn vị.</w:t>
            </w:r>
          </w:p>
          <w:p w:rsidR="006045C8" w:rsidRPr="00716A52" w:rsidRDefault="006045C8" w:rsidP="00716A52">
            <w:pPr>
              <w:spacing w:before="120"/>
              <w:jc w:val="both"/>
              <w:rPr>
                <w:sz w:val="26"/>
                <w:szCs w:val="26"/>
              </w:rPr>
            </w:pPr>
            <w:r w:rsidRPr="00716A52">
              <w:rPr>
                <w:sz w:val="26"/>
                <w:szCs w:val="26"/>
                <w:lang w:val="vi-VN"/>
              </w:rPr>
              <w:t>-</w:t>
            </w:r>
            <w:r w:rsidRPr="00716A52">
              <w:rPr>
                <w:sz w:val="26"/>
                <w:szCs w:val="26"/>
              </w:rPr>
              <w:t xml:space="preserve">  </w:t>
            </w:r>
            <w:r w:rsidRPr="00716A52">
              <w:rPr>
                <w:sz w:val="26"/>
                <w:szCs w:val="26"/>
                <w:lang w:val="vi-VN"/>
              </w:rPr>
              <w:t>Thực hiện ký kết</w:t>
            </w:r>
            <w:r w:rsidRPr="00716A52">
              <w:rPr>
                <w:sz w:val="26"/>
                <w:szCs w:val="26"/>
              </w:rPr>
              <w:t xml:space="preserve"> giữa </w:t>
            </w:r>
            <w:r w:rsidRPr="00716A52">
              <w:rPr>
                <w:sz w:val="26"/>
                <w:szCs w:val="26"/>
                <w:lang w:val="vi-VN"/>
              </w:rPr>
              <w:t xml:space="preserve">Giáo viên </w:t>
            </w:r>
            <w:r w:rsidRPr="00716A52">
              <w:rPr>
                <w:sz w:val="26"/>
                <w:szCs w:val="26"/>
              </w:rPr>
              <w:t xml:space="preserve">- Công nhân viên </w:t>
            </w:r>
            <w:r w:rsidRPr="00716A52">
              <w:rPr>
                <w:sz w:val="26"/>
                <w:szCs w:val="26"/>
                <w:lang w:val="vi-VN"/>
              </w:rPr>
              <w:t>và BGH trường.</w:t>
            </w:r>
          </w:p>
          <w:p w:rsidR="006045C8" w:rsidRPr="00716A52" w:rsidRDefault="006045C8" w:rsidP="00716A52">
            <w:pPr>
              <w:spacing w:before="120"/>
              <w:jc w:val="both"/>
              <w:rPr>
                <w:sz w:val="26"/>
                <w:szCs w:val="26"/>
              </w:rPr>
            </w:pPr>
            <w:r w:rsidRPr="00716A52">
              <w:rPr>
                <w:sz w:val="26"/>
                <w:szCs w:val="26"/>
              </w:rPr>
              <w:t>+ Đ</w:t>
            </w:r>
            <w:r w:rsidRPr="00716A52">
              <w:rPr>
                <w:sz w:val="26"/>
                <w:szCs w:val="26"/>
                <w:lang w:val="vi-VN"/>
              </w:rPr>
              <w:t>ảm bảo an toàn giữa</w:t>
            </w:r>
          </w:p>
          <w:p w:rsidR="006045C8" w:rsidRPr="00716A52" w:rsidRDefault="006045C8" w:rsidP="00716A52">
            <w:pPr>
              <w:spacing w:before="120"/>
              <w:jc w:val="both"/>
              <w:rPr>
                <w:sz w:val="26"/>
                <w:szCs w:val="26"/>
              </w:rPr>
            </w:pPr>
            <w:r w:rsidRPr="00716A52">
              <w:rPr>
                <w:sz w:val="26"/>
                <w:szCs w:val="26"/>
              </w:rPr>
              <w:t>+ Quy định đạo đức nhà giáo</w:t>
            </w:r>
          </w:p>
          <w:p w:rsidR="006045C8" w:rsidRPr="00716A52" w:rsidRDefault="006045C8" w:rsidP="00716A52">
            <w:pPr>
              <w:spacing w:before="120"/>
              <w:jc w:val="both"/>
              <w:rPr>
                <w:sz w:val="26"/>
                <w:szCs w:val="26"/>
              </w:rPr>
            </w:pPr>
            <w:r w:rsidRPr="00716A52">
              <w:rPr>
                <w:sz w:val="26"/>
                <w:szCs w:val="26"/>
              </w:rPr>
              <w:t xml:space="preserve">- </w:t>
            </w:r>
            <w:r w:rsidRPr="00716A52">
              <w:rPr>
                <w:sz w:val="26"/>
                <w:szCs w:val="26"/>
                <w:lang w:val="vi-VN"/>
              </w:rPr>
              <w:t>Thực hiện ký kết</w:t>
            </w:r>
            <w:r w:rsidRPr="00716A52">
              <w:rPr>
                <w:sz w:val="26"/>
                <w:szCs w:val="26"/>
              </w:rPr>
              <w:t xml:space="preserve"> giữa Phụ huynh và nhà trường: Đảm bảo an toàn giao thông.</w:t>
            </w:r>
          </w:p>
          <w:p w:rsidR="00315D0D" w:rsidRPr="00716A52" w:rsidRDefault="00315D0D" w:rsidP="00716A52">
            <w:pPr>
              <w:tabs>
                <w:tab w:val="left" w:pos="8760"/>
              </w:tabs>
              <w:spacing w:before="120"/>
              <w:jc w:val="both"/>
              <w:rPr>
                <w:sz w:val="26"/>
                <w:szCs w:val="26"/>
              </w:rPr>
            </w:pPr>
            <w:r w:rsidRPr="00716A52">
              <w:rPr>
                <w:sz w:val="26"/>
                <w:szCs w:val="26"/>
                <w:lang w:val="vi-VN"/>
              </w:rPr>
              <w:t xml:space="preserve">- </w:t>
            </w:r>
            <w:r w:rsidRPr="00716A52">
              <w:rPr>
                <w:sz w:val="26"/>
                <w:szCs w:val="26"/>
              </w:rPr>
              <w:t xml:space="preserve"> </w:t>
            </w:r>
            <w:r w:rsidRPr="00716A52">
              <w:rPr>
                <w:sz w:val="26"/>
                <w:szCs w:val="26"/>
                <w:lang w:val="vi-VN"/>
              </w:rPr>
              <w:t xml:space="preserve">Tổ chức kiểm tra quy chế  GV </w:t>
            </w:r>
            <w:r w:rsidRPr="00716A52">
              <w:rPr>
                <w:sz w:val="26"/>
                <w:szCs w:val="26"/>
              </w:rPr>
              <w:t>-</w:t>
            </w:r>
            <w:r w:rsidRPr="00716A52">
              <w:rPr>
                <w:sz w:val="26"/>
                <w:szCs w:val="26"/>
                <w:lang w:val="vi-VN"/>
              </w:rPr>
              <w:t xml:space="preserve"> CNV năm học 201</w:t>
            </w:r>
            <w:r w:rsidRPr="00716A52">
              <w:rPr>
                <w:sz w:val="26"/>
                <w:szCs w:val="26"/>
              </w:rPr>
              <w:t xml:space="preserve">9 </w:t>
            </w:r>
            <w:r w:rsidRPr="00716A52">
              <w:rPr>
                <w:sz w:val="26"/>
                <w:szCs w:val="26"/>
                <w:lang w:val="vi-VN"/>
              </w:rPr>
              <w:t>-</w:t>
            </w:r>
            <w:r w:rsidRPr="00716A52">
              <w:rPr>
                <w:sz w:val="26"/>
                <w:szCs w:val="26"/>
              </w:rPr>
              <w:t xml:space="preserve"> </w:t>
            </w:r>
            <w:r w:rsidRPr="00716A52">
              <w:rPr>
                <w:sz w:val="26"/>
                <w:szCs w:val="26"/>
                <w:lang w:val="vi-VN"/>
              </w:rPr>
              <w:t>20</w:t>
            </w:r>
            <w:r w:rsidRPr="00716A52">
              <w:rPr>
                <w:sz w:val="26"/>
                <w:szCs w:val="26"/>
              </w:rPr>
              <w:t>20</w:t>
            </w:r>
            <w:r w:rsidRPr="00716A52">
              <w:rPr>
                <w:sz w:val="26"/>
                <w:szCs w:val="26"/>
                <w:lang w:val="vi-VN"/>
              </w:rPr>
              <w:t>.</w:t>
            </w:r>
          </w:p>
          <w:p w:rsidR="00683EB1" w:rsidRPr="00716A52" w:rsidRDefault="006045C8" w:rsidP="00716A52">
            <w:pPr>
              <w:spacing w:before="120"/>
              <w:ind w:right="45"/>
              <w:jc w:val="both"/>
              <w:rPr>
                <w:sz w:val="26"/>
                <w:szCs w:val="26"/>
              </w:rPr>
            </w:pPr>
            <w:r w:rsidRPr="00716A52">
              <w:rPr>
                <w:sz w:val="26"/>
                <w:szCs w:val="26"/>
              </w:rPr>
              <w:t>- Tổ chức cân đo phân loại tình trạng dinh dưỡng trẻ. Thực hiện b</w:t>
            </w:r>
            <w:r w:rsidR="00683EB1" w:rsidRPr="00716A52">
              <w:rPr>
                <w:sz w:val="26"/>
                <w:szCs w:val="26"/>
              </w:rPr>
              <w:t>áo cáo số liệu DC-BP và trẻ SDD</w:t>
            </w:r>
          </w:p>
          <w:p w:rsidR="00683EB1" w:rsidRPr="00716A52" w:rsidRDefault="006045C8" w:rsidP="00716A52">
            <w:pPr>
              <w:spacing w:before="120"/>
              <w:ind w:right="45"/>
              <w:jc w:val="both"/>
              <w:rPr>
                <w:sz w:val="26"/>
                <w:szCs w:val="26"/>
              </w:rPr>
            </w:pPr>
            <w:r w:rsidRPr="00716A52">
              <w:rPr>
                <w:sz w:val="26"/>
                <w:szCs w:val="26"/>
              </w:rPr>
              <w:t>- Đăng  ký các danh hiệu thi đua và xếp loạ</w:t>
            </w:r>
            <w:r w:rsidR="00683EB1" w:rsidRPr="00716A52">
              <w:rPr>
                <w:sz w:val="26"/>
                <w:szCs w:val="26"/>
              </w:rPr>
              <w:t>i tay nghề GV - CD đầu năm học.</w:t>
            </w:r>
          </w:p>
          <w:p w:rsidR="00683EB1" w:rsidRPr="00716A52" w:rsidRDefault="006045C8" w:rsidP="00716A52">
            <w:pPr>
              <w:spacing w:before="120"/>
              <w:ind w:right="45"/>
              <w:jc w:val="both"/>
              <w:rPr>
                <w:sz w:val="26"/>
                <w:szCs w:val="26"/>
              </w:rPr>
            </w:pPr>
            <w:r w:rsidRPr="00716A52">
              <w:rPr>
                <w:sz w:val="26"/>
                <w:szCs w:val="26"/>
              </w:rPr>
              <w:t xml:space="preserve">- Kiểm tra và đón đoàn kiểm tra đầu năm về môi trường sư phạm, các điều kiện đảm bảo vệ sinh </w:t>
            </w:r>
            <w:r w:rsidR="00081887" w:rsidRPr="00716A52">
              <w:rPr>
                <w:sz w:val="26"/>
                <w:szCs w:val="26"/>
              </w:rPr>
              <w:t>-</w:t>
            </w:r>
            <w:r w:rsidRPr="00716A52">
              <w:rPr>
                <w:sz w:val="26"/>
                <w:szCs w:val="26"/>
              </w:rPr>
              <w:t xml:space="preserve"> an toàn của các trường mầm non.</w:t>
            </w:r>
          </w:p>
          <w:p w:rsidR="00081887" w:rsidRPr="00716A52" w:rsidRDefault="006045C8" w:rsidP="00716A52">
            <w:pPr>
              <w:spacing w:before="120"/>
              <w:ind w:right="45"/>
              <w:jc w:val="both"/>
              <w:rPr>
                <w:sz w:val="26"/>
                <w:szCs w:val="26"/>
              </w:rPr>
            </w:pPr>
            <w:r w:rsidRPr="00716A52">
              <w:rPr>
                <w:sz w:val="26"/>
                <w:szCs w:val="26"/>
              </w:rPr>
              <w:t>- Kiểm tra hoạt động</w:t>
            </w:r>
            <w:r w:rsidR="00081887" w:rsidRPr="00716A52">
              <w:rPr>
                <w:sz w:val="26"/>
                <w:szCs w:val="26"/>
              </w:rPr>
              <w:t xml:space="preserve"> nhóm trẻ Ban Mai Xanh (Lần 1).</w:t>
            </w:r>
          </w:p>
          <w:p w:rsidR="00315D0D" w:rsidRPr="00716A52" w:rsidRDefault="007C6763" w:rsidP="00716A52">
            <w:pPr>
              <w:spacing w:before="120"/>
              <w:ind w:right="45"/>
              <w:jc w:val="both"/>
              <w:rPr>
                <w:sz w:val="26"/>
                <w:szCs w:val="26"/>
              </w:rPr>
            </w:pPr>
            <w:r w:rsidRPr="00716A52">
              <w:rPr>
                <w:sz w:val="26"/>
                <w:szCs w:val="26"/>
              </w:rPr>
              <w:t>- Đăng ký thực hiện chuyên đề Quận “Bữa ăn gia đình Việt Nam”.</w:t>
            </w:r>
          </w:p>
          <w:p w:rsidR="007C6763" w:rsidRDefault="007C6763" w:rsidP="00716A52">
            <w:pPr>
              <w:spacing w:before="120"/>
              <w:ind w:right="45"/>
              <w:jc w:val="both"/>
              <w:rPr>
                <w:sz w:val="26"/>
                <w:szCs w:val="26"/>
              </w:rPr>
            </w:pPr>
            <w:r w:rsidRPr="00716A52">
              <w:rPr>
                <w:sz w:val="26"/>
                <w:szCs w:val="26"/>
              </w:rPr>
              <w:t>- Họp PHHS các nhóm, lớp và tổ chức Đại hội Đại biểu Ban đại diện  cha mẹ học sinh  năm học 2019 – 2020.</w:t>
            </w:r>
          </w:p>
          <w:p w:rsidR="00C3242D" w:rsidRPr="00716A52" w:rsidRDefault="00C3242D" w:rsidP="00716A52">
            <w:pPr>
              <w:spacing w:before="120"/>
              <w:ind w:right="45"/>
              <w:jc w:val="both"/>
              <w:rPr>
                <w:sz w:val="26"/>
                <w:szCs w:val="26"/>
              </w:rPr>
            </w:pPr>
            <w:r>
              <w:rPr>
                <w:sz w:val="26"/>
                <w:szCs w:val="26"/>
              </w:rPr>
              <w:t>- Đánh giá, xếp loại CC, VC quý 3/2019.</w:t>
            </w:r>
          </w:p>
          <w:p w:rsidR="007C6763" w:rsidRPr="00716A52" w:rsidRDefault="008352B1" w:rsidP="00716A52">
            <w:pPr>
              <w:spacing w:before="120"/>
              <w:ind w:right="45"/>
              <w:jc w:val="both"/>
              <w:rPr>
                <w:sz w:val="26"/>
                <w:szCs w:val="26"/>
              </w:rPr>
            </w:pPr>
            <w:r w:rsidRPr="00716A52">
              <w:rPr>
                <w:sz w:val="26"/>
                <w:szCs w:val="26"/>
              </w:rPr>
              <w:t>- Kiểm tra theo kế hoạch</w:t>
            </w:r>
          </w:p>
        </w:tc>
        <w:tc>
          <w:tcPr>
            <w:tcW w:w="144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lastRenderedPageBreak/>
              <w:t>HT, PHT</w:t>
            </w:r>
          </w:p>
        </w:tc>
        <w:tc>
          <w:tcPr>
            <w:tcW w:w="203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t>BGH, GV, CNV</w:t>
            </w:r>
          </w:p>
        </w:tc>
      </w:tr>
      <w:tr w:rsidR="003C25B6" w:rsidRPr="003C25B6" w:rsidTr="00683EB1">
        <w:trPr>
          <w:trHeight w:val="53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rsidR="006045C8" w:rsidRPr="00716A52" w:rsidRDefault="006045C8" w:rsidP="0010005E">
            <w:pPr>
              <w:spacing w:before="120"/>
              <w:jc w:val="center"/>
              <w:rPr>
                <w:sz w:val="26"/>
                <w:szCs w:val="26"/>
              </w:rPr>
            </w:pPr>
            <w:r w:rsidRPr="00716A52">
              <w:rPr>
                <w:sz w:val="26"/>
                <w:szCs w:val="26"/>
              </w:rPr>
              <w:lastRenderedPageBreak/>
              <w:t>10/201</w:t>
            </w:r>
            <w:r w:rsidR="0010005E" w:rsidRPr="00716A52">
              <w:rPr>
                <w:sz w:val="26"/>
                <w:szCs w:val="26"/>
              </w:rPr>
              <w:t>9</w:t>
            </w:r>
          </w:p>
        </w:tc>
        <w:tc>
          <w:tcPr>
            <w:tcW w:w="5363" w:type="dxa"/>
            <w:tcBorders>
              <w:top w:val="single" w:sz="4" w:space="0" w:color="auto"/>
              <w:left w:val="single" w:sz="4" w:space="0" w:color="auto"/>
              <w:bottom w:val="single" w:sz="4" w:space="0" w:color="auto"/>
              <w:right w:val="single" w:sz="4" w:space="0" w:color="auto"/>
            </w:tcBorders>
            <w:vAlign w:val="center"/>
          </w:tcPr>
          <w:p w:rsidR="00081887" w:rsidRDefault="006045C8" w:rsidP="00716A52">
            <w:pPr>
              <w:spacing w:before="120"/>
              <w:ind w:right="45"/>
              <w:jc w:val="both"/>
              <w:rPr>
                <w:sz w:val="26"/>
                <w:szCs w:val="26"/>
              </w:rPr>
            </w:pPr>
            <w:r w:rsidRPr="00716A52">
              <w:rPr>
                <w:sz w:val="26"/>
                <w:szCs w:val="26"/>
              </w:rPr>
              <w:t xml:space="preserve">- </w:t>
            </w:r>
            <w:r w:rsidR="00081887" w:rsidRPr="00716A52">
              <w:rPr>
                <w:sz w:val="26"/>
                <w:szCs w:val="26"/>
              </w:rPr>
              <w:t>Tổ chức tẩy giun cho cô và cháu</w:t>
            </w:r>
            <w:r w:rsidR="00222082">
              <w:rPr>
                <w:sz w:val="26"/>
                <w:szCs w:val="26"/>
              </w:rPr>
              <w:t>.</w:t>
            </w:r>
          </w:p>
          <w:p w:rsidR="00222082" w:rsidRDefault="00222082" w:rsidP="00716A52">
            <w:pPr>
              <w:spacing w:before="120"/>
              <w:ind w:right="45"/>
              <w:jc w:val="both"/>
              <w:rPr>
                <w:sz w:val="26"/>
                <w:szCs w:val="26"/>
              </w:rPr>
            </w:pPr>
            <w:r>
              <w:rPr>
                <w:sz w:val="26"/>
                <w:szCs w:val="26"/>
              </w:rPr>
              <w:t>- Dự họp chuyên môn chăm sóc giáo dục (Lần 1).</w:t>
            </w:r>
          </w:p>
          <w:p w:rsidR="00222082" w:rsidRDefault="00222082" w:rsidP="00716A52">
            <w:pPr>
              <w:spacing w:before="120"/>
              <w:ind w:right="45"/>
              <w:jc w:val="both"/>
              <w:rPr>
                <w:sz w:val="26"/>
                <w:szCs w:val="26"/>
              </w:rPr>
            </w:pPr>
            <w:r>
              <w:rPr>
                <w:sz w:val="26"/>
                <w:szCs w:val="26"/>
              </w:rPr>
              <w:t>- Dự họp giao ban Hiệu trưởng.</w:t>
            </w:r>
          </w:p>
          <w:p w:rsidR="00222082" w:rsidRPr="00222082" w:rsidRDefault="00222082" w:rsidP="00222082">
            <w:pPr>
              <w:spacing w:before="120"/>
              <w:jc w:val="both"/>
              <w:rPr>
                <w:sz w:val="26"/>
                <w:szCs w:val="26"/>
                <w:lang w:val="pl-PL"/>
              </w:rPr>
            </w:pPr>
            <w:r>
              <w:rPr>
                <w:sz w:val="26"/>
                <w:szCs w:val="26"/>
              </w:rPr>
              <w:t xml:space="preserve">- Tham dự hội thi: </w:t>
            </w:r>
            <w:r w:rsidRPr="00716A52">
              <w:rPr>
                <w:sz w:val="26"/>
                <w:szCs w:val="26"/>
                <w:lang w:val="pl-PL"/>
              </w:rPr>
              <w:t>Xây dựng môi trường</w:t>
            </w:r>
            <w:r>
              <w:rPr>
                <w:sz w:val="26"/>
                <w:szCs w:val="26"/>
                <w:lang w:val="pl-PL"/>
              </w:rPr>
              <w:t xml:space="preserve"> giáo dục lấy trẻ làm trung tâm.</w:t>
            </w:r>
          </w:p>
          <w:p w:rsidR="006045C8" w:rsidRPr="00716A52" w:rsidRDefault="006045C8" w:rsidP="00716A52">
            <w:pPr>
              <w:spacing w:before="120"/>
              <w:ind w:right="45"/>
              <w:jc w:val="both"/>
              <w:rPr>
                <w:sz w:val="26"/>
                <w:szCs w:val="26"/>
              </w:rPr>
            </w:pPr>
            <w:r w:rsidRPr="00716A52">
              <w:rPr>
                <w:sz w:val="26"/>
                <w:szCs w:val="26"/>
              </w:rPr>
              <w:t>- Tiếp tục thực hiện chuyên đề</w:t>
            </w:r>
          </w:p>
          <w:p w:rsidR="007C6763" w:rsidRPr="00716A52" w:rsidRDefault="007C6763" w:rsidP="00716A52">
            <w:pPr>
              <w:spacing w:before="120"/>
              <w:jc w:val="both"/>
              <w:rPr>
                <w:sz w:val="26"/>
                <w:szCs w:val="26"/>
                <w:lang w:val="pl-PL"/>
              </w:rPr>
            </w:pPr>
            <w:r w:rsidRPr="00716A52">
              <w:rPr>
                <w:sz w:val="26"/>
                <w:szCs w:val="26"/>
                <w:lang w:val="pl-PL"/>
              </w:rPr>
              <w:t xml:space="preserve">+ Xây dựng môi trường giáo dục lấy trẻ làm </w:t>
            </w:r>
            <w:r w:rsidRPr="00716A52">
              <w:rPr>
                <w:sz w:val="26"/>
                <w:szCs w:val="26"/>
                <w:lang w:val="pl-PL"/>
              </w:rPr>
              <w:lastRenderedPageBreak/>
              <w:t>trung tâm</w:t>
            </w:r>
            <w:r w:rsidR="00222082">
              <w:rPr>
                <w:sz w:val="26"/>
                <w:szCs w:val="26"/>
                <w:lang w:val="pl-PL"/>
              </w:rPr>
              <w:t>.</w:t>
            </w:r>
            <w:r w:rsidRPr="00716A52">
              <w:rPr>
                <w:sz w:val="26"/>
                <w:szCs w:val="26"/>
                <w:lang w:val="pl-PL"/>
              </w:rPr>
              <w:t xml:space="preserve"> </w:t>
            </w:r>
          </w:p>
          <w:p w:rsidR="007C6763" w:rsidRPr="00716A52" w:rsidRDefault="007C6763" w:rsidP="00716A52">
            <w:pPr>
              <w:spacing w:before="120"/>
              <w:jc w:val="both"/>
              <w:rPr>
                <w:sz w:val="26"/>
                <w:szCs w:val="26"/>
                <w:lang w:val="pl-PL"/>
              </w:rPr>
            </w:pPr>
            <w:r w:rsidRPr="00716A52">
              <w:rPr>
                <w:sz w:val="26"/>
                <w:szCs w:val="26"/>
                <w:lang w:val="pl-PL"/>
              </w:rPr>
              <w:t>+  Quy trình bếp 1 chiều</w:t>
            </w:r>
            <w:r w:rsidR="00222082">
              <w:rPr>
                <w:sz w:val="26"/>
                <w:szCs w:val="26"/>
                <w:lang w:val="pl-PL"/>
              </w:rPr>
              <w:t>.</w:t>
            </w:r>
          </w:p>
          <w:p w:rsidR="007C6763" w:rsidRPr="00716A52" w:rsidRDefault="00222082" w:rsidP="00716A52">
            <w:pPr>
              <w:spacing w:before="120"/>
              <w:jc w:val="both"/>
              <w:rPr>
                <w:sz w:val="26"/>
                <w:szCs w:val="26"/>
              </w:rPr>
            </w:pPr>
            <w:r>
              <w:rPr>
                <w:sz w:val="26"/>
                <w:szCs w:val="26"/>
              </w:rPr>
              <w:t>- Kiểm tra chuyên đề “Tổ chức các hoạt động giáo dục kỹ năng sống cho trẻ</w:t>
            </w:r>
            <w:r w:rsidR="007C6763" w:rsidRPr="00716A52">
              <w:rPr>
                <w:sz w:val="26"/>
                <w:szCs w:val="26"/>
              </w:rPr>
              <w:t>”</w:t>
            </w:r>
            <w:r>
              <w:rPr>
                <w:sz w:val="26"/>
                <w:szCs w:val="26"/>
              </w:rPr>
              <w:t>.</w:t>
            </w:r>
            <w:r w:rsidR="007C6763" w:rsidRPr="00716A52">
              <w:rPr>
                <w:sz w:val="26"/>
                <w:szCs w:val="26"/>
              </w:rPr>
              <w:t xml:space="preserve"> </w:t>
            </w:r>
          </w:p>
          <w:p w:rsidR="007C6763" w:rsidRPr="00716A52" w:rsidRDefault="007C6763" w:rsidP="00716A52">
            <w:pPr>
              <w:spacing w:before="120"/>
              <w:ind w:right="45"/>
              <w:jc w:val="both"/>
              <w:rPr>
                <w:sz w:val="26"/>
                <w:szCs w:val="26"/>
              </w:rPr>
            </w:pPr>
            <w:r w:rsidRPr="00716A52">
              <w:rPr>
                <w:sz w:val="26"/>
                <w:szCs w:val="26"/>
              </w:rPr>
              <w:t>-  Kiểm tra theo kế hoạch</w:t>
            </w:r>
            <w:r w:rsidR="00222082">
              <w:rPr>
                <w:sz w:val="26"/>
                <w:szCs w:val="26"/>
              </w:rPr>
              <w:t>.</w:t>
            </w:r>
          </w:p>
          <w:p w:rsidR="006045C8" w:rsidRPr="00716A52" w:rsidRDefault="007C6763" w:rsidP="00716A52">
            <w:pPr>
              <w:spacing w:before="120"/>
              <w:ind w:right="45"/>
              <w:jc w:val="both"/>
              <w:rPr>
                <w:sz w:val="26"/>
                <w:szCs w:val="26"/>
              </w:rPr>
            </w:pPr>
            <w:r w:rsidRPr="00716A52">
              <w:rPr>
                <w:sz w:val="26"/>
                <w:szCs w:val="26"/>
              </w:rPr>
              <w:t>- Mừng sinh nhật các bé trong tháng. Kết hợp  thực hiện chuyên đề “Đổi mới tổ chức bữa ăn sáng cho trẻ”.</w:t>
            </w:r>
          </w:p>
        </w:tc>
        <w:tc>
          <w:tcPr>
            <w:tcW w:w="144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lastRenderedPageBreak/>
              <w:t>HT, PHT</w:t>
            </w:r>
          </w:p>
        </w:tc>
        <w:tc>
          <w:tcPr>
            <w:tcW w:w="203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p>
          <w:p w:rsidR="006045C8" w:rsidRPr="00716A52" w:rsidRDefault="006045C8" w:rsidP="00D73ACA">
            <w:pPr>
              <w:spacing w:before="120"/>
              <w:ind w:right="45"/>
              <w:jc w:val="center"/>
              <w:rPr>
                <w:sz w:val="26"/>
                <w:szCs w:val="26"/>
              </w:rPr>
            </w:pPr>
          </w:p>
          <w:p w:rsidR="006045C8" w:rsidRPr="00716A52" w:rsidRDefault="006045C8" w:rsidP="00D73ACA">
            <w:pPr>
              <w:spacing w:before="120"/>
              <w:ind w:right="45"/>
              <w:jc w:val="center"/>
              <w:rPr>
                <w:sz w:val="26"/>
                <w:szCs w:val="26"/>
              </w:rPr>
            </w:pPr>
            <w:r w:rsidRPr="00716A52">
              <w:rPr>
                <w:sz w:val="26"/>
                <w:szCs w:val="26"/>
              </w:rPr>
              <w:t>BGH, GV</w:t>
            </w:r>
          </w:p>
          <w:p w:rsidR="006045C8" w:rsidRPr="00716A52" w:rsidRDefault="006045C8" w:rsidP="00D73ACA">
            <w:pPr>
              <w:spacing w:before="120"/>
              <w:ind w:right="45"/>
              <w:jc w:val="center"/>
              <w:rPr>
                <w:sz w:val="26"/>
                <w:szCs w:val="26"/>
              </w:rPr>
            </w:pPr>
          </w:p>
          <w:p w:rsidR="006045C8" w:rsidRPr="00716A52" w:rsidRDefault="006045C8" w:rsidP="00D73ACA">
            <w:pPr>
              <w:spacing w:before="120"/>
              <w:ind w:right="45"/>
              <w:jc w:val="center"/>
              <w:rPr>
                <w:sz w:val="26"/>
                <w:szCs w:val="26"/>
              </w:rPr>
            </w:pPr>
          </w:p>
        </w:tc>
      </w:tr>
      <w:tr w:rsidR="003C25B6" w:rsidRPr="003C25B6" w:rsidTr="00683EB1">
        <w:trPr>
          <w:trHeight w:val="34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rsidR="006045C8" w:rsidRPr="00716A52" w:rsidRDefault="006045C8" w:rsidP="0010005E">
            <w:pPr>
              <w:spacing w:before="120"/>
              <w:jc w:val="center"/>
              <w:rPr>
                <w:sz w:val="26"/>
                <w:szCs w:val="26"/>
              </w:rPr>
            </w:pPr>
            <w:r w:rsidRPr="00716A52">
              <w:rPr>
                <w:sz w:val="26"/>
                <w:szCs w:val="26"/>
              </w:rPr>
              <w:lastRenderedPageBreak/>
              <w:t>11/201</w:t>
            </w:r>
            <w:r w:rsidR="0010005E" w:rsidRPr="00716A52">
              <w:rPr>
                <w:sz w:val="26"/>
                <w:szCs w:val="26"/>
              </w:rPr>
              <w:t>9</w:t>
            </w:r>
          </w:p>
        </w:tc>
        <w:tc>
          <w:tcPr>
            <w:tcW w:w="536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716A52">
            <w:pPr>
              <w:spacing w:before="120"/>
              <w:ind w:right="45"/>
              <w:jc w:val="both"/>
              <w:rPr>
                <w:sz w:val="26"/>
                <w:szCs w:val="26"/>
              </w:rPr>
            </w:pPr>
            <w:r w:rsidRPr="00716A52">
              <w:rPr>
                <w:sz w:val="26"/>
                <w:szCs w:val="26"/>
              </w:rPr>
              <w:t>- Kỷ niệm ngày NGVN 20/11</w:t>
            </w:r>
          </w:p>
          <w:p w:rsidR="006045C8" w:rsidRPr="00716A52" w:rsidRDefault="008352B1" w:rsidP="00716A52">
            <w:pPr>
              <w:spacing w:before="120"/>
              <w:ind w:right="45"/>
              <w:jc w:val="both"/>
              <w:rPr>
                <w:sz w:val="26"/>
                <w:szCs w:val="26"/>
              </w:rPr>
            </w:pPr>
            <w:r w:rsidRPr="00716A52">
              <w:rPr>
                <w:sz w:val="26"/>
                <w:szCs w:val="26"/>
              </w:rPr>
              <w:t>- Lễ hội “Cô giáo của em”</w:t>
            </w:r>
          </w:p>
          <w:p w:rsidR="006045C8" w:rsidRPr="00716A52" w:rsidRDefault="006045C8" w:rsidP="00716A52">
            <w:pPr>
              <w:spacing w:before="120"/>
              <w:ind w:right="45"/>
              <w:jc w:val="both"/>
              <w:rPr>
                <w:sz w:val="26"/>
                <w:szCs w:val="26"/>
              </w:rPr>
            </w:pPr>
            <w:r w:rsidRPr="00716A52">
              <w:rPr>
                <w:sz w:val="26"/>
                <w:szCs w:val="26"/>
              </w:rPr>
              <w:t>- Tổ chức khám sức khỏe trẻ</w:t>
            </w:r>
          </w:p>
          <w:p w:rsidR="005D2623" w:rsidRPr="00716A52" w:rsidRDefault="005D2623" w:rsidP="00716A52">
            <w:pPr>
              <w:spacing w:before="120"/>
              <w:ind w:right="45"/>
              <w:jc w:val="both"/>
              <w:rPr>
                <w:sz w:val="26"/>
                <w:szCs w:val="26"/>
              </w:rPr>
            </w:pPr>
            <w:r w:rsidRPr="00716A52">
              <w:rPr>
                <w:sz w:val="26"/>
                <w:szCs w:val="26"/>
              </w:rPr>
              <w:t xml:space="preserve">- Thực hiện </w:t>
            </w:r>
            <w:r w:rsidR="007C6763" w:rsidRPr="00716A52">
              <w:rPr>
                <w:sz w:val="26"/>
                <w:szCs w:val="26"/>
              </w:rPr>
              <w:t>chế biến món ăn mới cho trẻ</w:t>
            </w:r>
          </w:p>
          <w:p w:rsidR="007C6763" w:rsidRPr="00716A52" w:rsidRDefault="008352B1" w:rsidP="00716A52">
            <w:pPr>
              <w:spacing w:before="120"/>
              <w:ind w:right="45"/>
              <w:jc w:val="both"/>
              <w:rPr>
                <w:sz w:val="26"/>
                <w:szCs w:val="26"/>
              </w:rPr>
            </w:pPr>
            <w:r w:rsidRPr="00716A52">
              <w:rPr>
                <w:sz w:val="26"/>
                <w:szCs w:val="26"/>
              </w:rPr>
              <w:t xml:space="preserve">- </w:t>
            </w:r>
            <w:r w:rsidR="007C6763" w:rsidRPr="00716A52">
              <w:rPr>
                <w:sz w:val="26"/>
                <w:szCs w:val="26"/>
              </w:rPr>
              <w:t>Kiểm tra chuyên đề “ Phát triển khám phá cho trẻ trong trường MN theo hướng lấy trẻ làm trung tâm”</w:t>
            </w:r>
            <w:r w:rsidRPr="00716A52">
              <w:rPr>
                <w:sz w:val="26"/>
                <w:szCs w:val="26"/>
              </w:rPr>
              <w:t>.</w:t>
            </w:r>
          </w:p>
          <w:p w:rsidR="008352B1" w:rsidRPr="00716A52" w:rsidRDefault="008352B1" w:rsidP="00716A52">
            <w:pPr>
              <w:spacing w:before="120"/>
              <w:ind w:right="45"/>
              <w:jc w:val="both"/>
              <w:rPr>
                <w:sz w:val="26"/>
                <w:szCs w:val="26"/>
              </w:rPr>
            </w:pPr>
            <w:r w:rsidRPr="00716A52">
              <w:rPr>
                <w:sz w:val="26"/>
                <w:szCs w:val="26"/>
              </w:rPr>
              <w:t>- Kiểm tra theo kế hoạch</w:t>
            </w:r>
          </w:p>
          <w:p w:rsidR="00612694" w:rsidRPr="00716A52" w:rsidRDefault="006045C8" w:rsidP="00716A52">
            <w:pPr>
              <w:spacing w:before="120"/>
              <w:ind w:right="45"/>
              <w:jc w:val="both"/>
              <w:rPr>
                <w:sz w:val="26"/>
                <w:szCs w:val="26"/>
              </w:rPr>
            </w:pPr>
            <w:r w:rsidRPr="00716A52">
              <w:rPr>
                <w:sz w:val="26"/>
                <w:szCs w:val="26"/>
              </w:rPr>
              <w:t>- Mừ</w:t>
            </w:r>
            <w:r w:rsidR="00B04D6D" w:rsidRPr="00716A52">
              <w:rPr>
                <w:sz w:val="26"/>
                <w:szCs w:val="26"/>
              </w:rPr>
              <w:t>ng sinh nhật các bé trong tháng</w:t>
            </w:r>
          </w:p>
        </w:tc>
        <w:tc>
          <w:tcPr>
            <w:tcW w:w="144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t>HT, PHT</w:t>
            </w:r>
          </w:p>
        </w:tc>
        <w:tc>
          <w:tcPr>
            <w:tcW w:w="203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t>BGH, GV</w:t>
            </w:r>
          </w:p>
        </w:tc>
      </w:tr>
      <w:tr w:rsidR="003C25B6" w:rsidRPr="003C25B6" w:rsidTr="00683EB1">
        <w:trPr>
          <w:trHeight w:val="340"/>
          <w:jc w:val="center"/>
        </w:trPr>
        <w:tc>
          <w:tcPr>
            <w:tcW w:w="135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10005E">
            <w:pPr>
              <w:tabs>
                <w:tab w:val="center" w:pos="567"/>
              </w:tabs>
              <w:spacing w:before="120"/>
              <w:jc w:val="center"/>
              <w:rPr>
                <w:sz w:val="26"/>
                <w:szCs w:val="26"/>
              </w:rPr>
            </w:pPr>
            <w:r w:rsidRPr="00716A52">
              <w:rPr>
                <w:sz w:val="26"/>
                <w:szCs w:val="26"/>
              </w:rPr>
              <w:t>12/201</w:t>
            </w:r>
            <w:r w:rsidR="0010005E" w:rsidRPr="00716A52">
              <w:rPr>
                <w:sz w:val="26"/>
                <w:szCs w:val="26"/>
              </w:rPr>
              <w:t>9</w:t>
            </w:r>
          </w:p>
        </w:tc>
        <w:tc>
          <w:tcPr>
            <w:tcW w:w="536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716A52">
            <w:pPr>
              <w:spacing w:before="120"/>
              <w:ind w:right="45"/>
              <w:jc w:val="both"/>
              <w:rPr>
                <w:sz w:val="26"/>
                <w:szCs w:val="26"/>
              </w:rPr>
            </w:pPr>
            <w:r w:rsidRPr="00716A52">
              <w:rPr>
                <w:sz w:val="26"/>
                <w:szCs w:val="26"/>
              </w:rPr>
              <w:t>- Kỷ niệm ngày QĐND 22/12</w:t>
            </w:r>
          </w:p>
          <w:p w:rsidR="006045C8" w:rsidRPr="00716A52" w:rsidRDefault="006045C8" w:rsidP="00716A52">
            <w:pPr>
              <w:spacing w:before="120"/>
              <w:ind w:right="45"/>
              <w:jc w:val="both"/>
              <w:rPr>
                <w:sz w:val="26"/>
                <w:szCs w:val="26"/>
              </w:rPr>
            </w:pPr>
            <w:r w:rsidRPr="00716A52">
              <w:rPr>
                <w:sz w:val="26"/>
                <w:szCs w:val="26"/>
              </w:rPr>
              <w:t>- Lễ hội “Mùa Đông và Chào Năm dương lịch 20</w:t>
            </w:r>
            <w:r w:rsidR="00F96054" w:rsidRPr="00716A52">
              <w:rPr>
                <w:sz w:val="26"/>
                <w:szCs w:val="26"/>
              </w:rPr>
              <w:t>20</w:t>
            </w:r>
            <w:r w:rsidRPr="00716A52">
              <w:rPr>
                <w:sz w:val="26"/>
                <w:szCs w:val="26"/>
              </w:rPr>
              <w:t>”</w:t>
            </w:r>
          </w:p>
          <w:p w:rsidR="006045C8" w:rsidRPr="00716A52" w:rsidRDefault="006045C8" w:rsidP="00716A52">
            <w:pPr>
              <w:spacing w:before="120"/>
              <w:jc w:val="both"/>
              <w:rPr>
                <w:sz w:val="26"/>
                <w:szCs w:val="26"/>
              </w:rPr>
            </w:pPr>
            <w:r w:rsidRPr="00716A52">
              <w:rPr>
                <w:sz w:val="26"/>
                <w:szCs w:val="26"/>
                <w:lang w:val="vi-VN"/>
              </w:rPr>
              <w:t>- Tổ chức cân đo và phân loại tình trạng dinh dưỡng cho trẻ.</w:t>
            </w:r>
          </w:p>
          <w:p w:rsidR="00081887" w:rsidRPr="00716A52" w:rsidRDefault="006045C8" w:rsidP="00716A52">
            <w:pPr>
              <w:spacing w:before="120"/>
              <w:jc w:val="both"/>
              <w:rPr>
                <w:sz w:val="26"/>
                <w:szCs w:val="26"/>
              </w:rPr>
            </w:pPr>
            <w:r w:rsidRPr="00716A52">
              <w:rPr>
                <w:sz w:val="26"/>
                <w:szCs w:val="26"/>
              </w:rPr>
              <w:t>- Phối hợp Trạm y tế phườ</w:t>
            </w:r>
            <w:r w:rsidR="00081887" w:rsidRPr="00716A52">
              <w:rPr>
                <w:sz w:val="26"/>
                <w:szCs w:val="26"/>
              </w:rPr>
              <w:t>ng, cho trẻ uống Vitamin đợt 1.</w:t>
            </w:r>
          </w:p>
          <w:p w:rsidR="007C6763" w:rsidRPr="00716A52" w:rsidRDefault="007C6763" w:rsidP="00716A52">
            <w:pPr>
              <w:spacing w:before="120"/>
              <w:ind w:right="45"/>
              <w:jc w:val="both"/>
              <w:rPr>
                <w:sz w:val="26"/>
                <w:szCs w:val="26"/>
              </w:rPr>
            </w:pPr>
            <w:r w:rsidRPr="00716A52">
              <w:rPr>
                <w:sz w:val="26"/>
                <w:szCs w:val="26"/>
              </w:rPr>
              <w:t>- Thực hiện chuyên đề Quận “Bữa ăn gia đình Việt Nam”.</w:t>
            </w:r>
          </w:p>
          <w:p w:rsidR="007C6763" w:rsidRDefault="007C6763" w:rsidP="00716A52">
            <w:pPr>
              <w:spacing w:before="120"/>
              <w:ind w:right="45"/>
              <w:jc w:val="both"/>
              <w:rPr>
                <w:sz w:val="26"/>
                <w:szCs w:val="26"/>
              </w:rPr>
            </w:pPr>
            <w:r w:rsidRPr="00716A52">
              <w:rPr>
                <w:sz w:val="26"/>
                <w:szCs w:val="26"/>
              </w:rPr>
              <w:t>- Tham gia hội thi “Xây dựng môi trường giáo dục lấy trẻ làm trung tâm”</w:t>
            </w:r>
            <w:r w:rsidR="00222082">
              <w:rPr>
                <w:sz w:val="26"/>
                <w:szCs w:val="26"/>
              </w:rPr>
              <w:t>.</w:t>
            </w:r>
          </w:p>
          <w:p w:rsidR="00222082" w:rsidRPr="00716A52" w:rsidRDefault="00222082" w:rsidP="00716A52">
            <w:pPr>
              <w:spacing w:before="120"/>
              <w:ind w:right="45"/>
              <w:jc w:val="both"/>
              <w:rPr>
                <w:sz w:val="26"/>
                <w:szCs w:val="26"/>
              </w:rPr>
            </w:pPr>
            <w:r>
              <w:rPr>
                <w:sz w:val="26"/>
                <w:szCs w:val="26"/>
              </w:rPr>
              <w:t>- Tham dự chuyên đề: Xây dựng môi trường thiên nhiên trong tổ chức hoạt động và tăng cường vận động cho trẻ”</w:t>
            </w:r>
          </w:p>
          <w:p w:rsidR="007C6763" w:rsidRPr="00716A52" w:rsidRDefault="007C6763" w:rsidP="00716A52">
            <w:pPr>
              <w:spacing w:before="120"/>
              <w:ind w:right="45"/>
              <w:jc w:val="both"/>
              <w:rPr>
                <w:sz w:val="26"/>
                <w:szCs w:val="26"/>
                <w:shd w:val="clear" w:color="auto" w:fill="FFFFFF"/>
              </w:rPr>
            </w:pPr>
            <w:r w:rsidRPr="00716A52">
              <w:rPr>
                <w:sz w:val="26"/>
                <w:szCs w:val="26"/>
              </w:rPr>
              <w:t xml:space="preserve">- Kiểm tra chuyên đề </w:t>
            </w:r>
            <w:r w:rsidRPr="00716A52">
              <w:rPr>
                <w:sz w:val="26"/>
                <w:szCs w:val="26"/>
                <w:shd w:val="clear" w:color="auto" w:fill="FFFFFF"/>
              </w:rPr>
              <w:t>“</w:t>
            </w:r>
            <w:r w:rsidR="00B24F58">
              <w:rPr>
                <w:sz w:val="26"/>
                <w:szCs w:val="26"/>
                <w:shd w:val="clear" w:color="auto" w:fill="FFFFFF"/>
              </w:rPr>
              <w:t>Tổ chức các hoạt động phát triển tình cảm và kỹ năng xã hội cho trẻ</w:t>
            </w:r>
            <w:r w:rsidRPr="00716A52">
              <w:rPr>
                <w:sz w:val="26"/>
                <w:szCs w:val="26"/>
                <w:shd w:val="clear" w:color="auto" w:fill="FFFFFF"/>
              </w:rPr>
              <w:t>”</w:t>
            </w:r>
          </w:p>
          <w:p w:rsidR="007C6763" w:rsidRPr="00716A52" w:rsidRDefault="007C6763" w:rsidP="00716A52">
            <w:pPr>
              <w:tabs>
                <w:tab w:val="left" w:pos="252"/>
                <w:tab w:val="left" w:pos="8760"/>
              </w:tabs>
              <w:spacing w:before="120"/>
              <w:jc w:val="both"/>
              <w:rPr>
                <w:sz w:val="26"/>
                <w:szCs w:val="26"/>
              </w:rPr>
            </w:pPr>
            <w:r w:rsidRPr="00716A52">
              <w:rPr>
                <w:sz w:val="26"/>
                <w:szCs w:val="26"/>
                <w:lang w:val="vi-VN"/>
              </w:rPr>
              <w:t>-</w:t>
            </w:r>
            <w:r w:rsidRPr="00716A52">
              <w:rPr>
                <w:sz w:val="26"/>
                <w:szCs w:val="26"/>
              </w:rPr>
              <w:t xml:space="preserve"> K</w:t>
            </w:r>
            <w:r w:rsidRPr="00716A52">
              <w:rPr>
                <w:sz w:val="26"/>
                <w:szCs w:val="26"/>
                <w:lang w:val="vi-VN"/>
              </w:rPr>
              <w:t>iểm tra tài sản các lớp giữa năm.</w:t>
            </w:r>
          </w:p>
          <w:p w:rsidR="007C6763" w:rsidRPr="00716A52" w:rsidRDefault="007C6763" w:rsidP="00716A52">
            <w:pPr>
              <w:spacing w:before="120"/>
              <w:jc w:val="both"/>
              <w:rPr>
                <w:sz w:val="26"/>
                <w:szCs w:val="26"/>
              </w:rPr>
            </w:pPr>
            <w:r w:rsidRPr="00716A52">
              <w:rPr>
                <w:sz w:val="26"/>
                <w:szCs w:val="26"/>
              </w:rPr>
              <w:t>- Kiểm tra chất lượng Vệ sinh an toàn thực phẩm, cơ sở vật chất trang thiết bị nhằm bảo đảm an toàn cho trẻ lần  2.</w:t>
            </w:r>
          </w:p>
          <w:p w:rsidR="006045C8" w:rsidRDefault="006045C8" w:rsidP="00716A52">
            <w:pPr>
              <w:spacing w:before="120"/>
              <w:ind w:right="45"/>
              <w:jc w:val="both"/>
              <w:rPr>
                <w:sz w:val="26"/>
                <w:szCs w:val="26"/>
              </w:rPr>
            </w:pPr>
            <w:r w:rsidRPr="00716A52">
              <w:rPr>
                <w:sz w:val="26"/>
                <w:szCs w:val="26"/>
              </w:rPr>
              <w:lastRenderedPageBreak/>
              <w:t>- Kiểm tra hoạt động nhóm trẻ Ban Mai Xanh (Lần 2).</w:t>
            </w:r>
          </w:p>
          <w:p w:rsidR="00C3242D" w:rsidRDefault="00C3242D" w:rsidP="00C3242D">
            <w:pPr>
              <w:spacing w:before="120"/>
              <w:jc w:val="both"/>
              <w:rPr>
                <w:sz w:val="26"/>
                <w:szCs w:val="26"/>
              </w:rPr>
            </w:pPr>
            <w:r w:rsidRPr="00716A52">
              <w:rPr>
                <w:sz w:val="26"/>
                <w:szCs w:val="26"/>
              </w:rPr>
              <w:t>-</w:t>
            </w:r>
            <w:r>
              <w:rPr>
                <w:sz w:val="26"/>
                <w:szCs w:val="26"/>
              </w:rPr>
              <w:t xml:space="preserve"> Họp bình bầu thi HKI.</w:t>
            </w:r>
          </w:p>
          <w:p w:rsidR="00C3242D" w:rsidRPr="00716A52" w:rsidRDefault="00C3242D" w:rsidP="00C3242D">
            <w:pPr>
              <w:spacing w:before="120"/>
              <w:ind w:right="45"/>
              <w:jc w:val="both"/>
              <w:rPr>
                <w:sz w:val="26"/>
                <w:szCs w:val="26"/>
              </w:rPr>
            </w:pPr>
            <w:r>
              <w:rPr>
                <w:sz w:val="26"/>
                <w:szCs w:val="26"/>
              </w:rPr>
              <w:t>- Đánh giá, xếp loại CC, VC quý 4/2019.</w:t>
            </w:r>
          </w:p>
          <w:p w:rsidR="00081887" w:rsidRPr="00716A52" w:rsidRDefault="00081887" w:rsidP="00716A52">
            <w:pPr>
              <w:spacing w:before="120"/>
              <w:ind w:right="45"/>
              <w:jc w:val="both"/>
              <w:rPr>
                <w:sz w:val="26"/>
                <w:szCs w:val="26"/>
              </w:rPr>
            </w:pPr>
            <w:r w:rsidRPr="00716A52">
              <w:rPr>
                <w:sz w:val="26"/>
                <w:szCs w:val="26"/>
              </w:rPr>
              <w:t>- Báo cáo học kỳ I</w:t>
            </w:r>
          </w:p>
          <w:p w:rsidR="008352B1" w:rsidRPr="00716A52" w:rsidRDefault="008352B1" w:rsidP="00716A52">
            <w:pPr>
              <w:spacing w:before="120"/>
              <w:ind w:right="45"/>
              <w:jc w:val="both"/>
              <w:rPr>
                <w:sz w:val="26"/>
                <w:szCs w:val="26"/>
              </w:rPr>
            </w:pPr>
            <w:r w:rsidRPr="00716A52">
              <w:rPr>
                <w:sz w:val="26"/>
                <w:szCs w:val="26"/>
              </w:rPr>
              <w:t>- Kiểm tra theo kế hoạch</w:t>
            </w:r>
          </w:p>
          <w:p w:rsidR="006045C8" w:rsidRPr="00716A52" w:rsidRDefault="006045C8" w:rsidP="00716A52">
            <w:pPr>
              <w:spacing w:before="120"/>
              <w:ind w:right="45"/>
              <w:jc w:val="both"/>
              <w:rPr>
                <w:sz w:val="26"/>
                <w:szCs w:val="26"/>
              </w:rPr>
            </w:pPr>
            <w:r w:rsidRPr="00716A52">
              <w:rPr>
                <w:sz w:val="26"/>
                <w:szCs w:val="26"/>
              </w:rPr>
              <w:t>- Mừ</w:t>
            </w:r>
            <w:r w:rsidR="00F33F52" w:rsidRPr="00716A52">
              <w:rPr>
                <w:sz w:val="26"/>
                <w:szCs w:val="26"/>
              </w:rPr>
              <w:t>ng sinh nhật các bé trong tháng</w:t>
            </w:r>
          </w:p>
        </w:tc>
        <w:tc>
          <w:tcPr>
            <w:tcW w:w="144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lastRenderedPageBreak/>
              <w:t>HT, PHT</w:t>
            </w:r>
          </w:p>
        </w:tc>
        <w:tc>
          <w:tcPr>
            <w:tcW w:w="203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p>
          <w:p w:rsidR="006045C8" w:rsidRPr="00716A52" w:rsidRDefault="006045C8" w:rsidP="00D73ACA">
            <w:pPr>
              <w:spacing w:before="120"/>
              <w:ind w:right="45"/>
              <w:jc w:val="center"/>
              <w:rPr>
                <w:sz w:val="26"/>
                <w:szCs w:val="26"/>
              </w:rPr>
            </w:pPr>
          </w:p>
          <w:p w:rsidR="006045C8" w:rsidRPr="00716A52" w:rsidRDefault="006045C8" w:rsidP="00D73ACA">
            <w:pPr>
              <w:spacing w:before="120"/>
              <w:ind w:right="45"/>
              <w:jc w:val="center"/>
              <w:rPr>
                <w:sz w:val="26"/>
                <w:szCs w:val="26"/>
              </w:rPr>
            </w:pPr>
            <w:r w:rsidRPr="00716A52">
              <w:rPr>
                <w:sz w:val="26"/>
                <w:szCs w:val="26"/>
              </w:rPr>
              <w:t>BGH, GV</w:t>
            </w:r>
          </w:p>
          <w:p w:rsidR="006045C8" w:rsidRPr="00716A52" w:rsidRDefault="006045C8" w:rsidP="00D73ACA">
            <w:pPr>
              <w:spacing w:before="120"/>
              <w:ind w:right="45"/>
              <w:jc w:val="center"/>
              <w:rPr>
                <w:sz w:val="26"/>
                <w:szCs w:val="26"/>
              </w:rPr>
            </w:pPr>
          </w:p>
          <w:p w:rsidR="006045C8" w:rsidRPr="00716A52" w:rsidRDefault="006045C8" w:rsidP="00D73ACA">
            <w:pPr>
              <w:spacing w:before="120"/>
              <w:ind w:right="45"/>
              <w:jc w:val="center"/>
              <w:rPr>
                <w:sz w:val="26"/>
                <w:szCs w:val="26"/>
              </w:rPr>
            </w:pPr>
          </w:p>
        </w:tc>
      </w:tr>
      <w:tr w:rsidR="003C25B6" w:rsidRPr="003C25B6" w:rsidTr="00683EB1">
        <w:trPr>
          <w:trHeight w:val="340"/>
          <w:jc w:val="center"/>
        </w:trPr>
        <w:tc>
          <w:tcPr>
            <w:tcW w:w="135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10005E">
            <w:pPr>
              <w:spacing w:before="120"/>
              <w:jc w:val="center"/>
              <w:rPr>
                <w:sz w:val="26"/>
                <w:szCs w:val="26"/>
              </w:rPr>
            </w:pPr>
            <w:r w:rsidRPr="00716A52">
              <w:rPr>
                <w:sz w:val="26"/>
                <w:szCs w:val="26"/>
              </w:rPr>
              <w:lastRenderedPageBreak/>
              <w:t>01/20</w:t>
            </w:r>
            <w:r w:rsidR="0010005E" w:rsidRPr="00716A52">
              <w:rPr>
                <w:sz w:val="26"/>
                <w:szCs w:val="26"/>
              </w:rPr>
              <w:t>20</w:t>
            </w:r>
          </w:p>
        </w:tc>
        <w:tc>
          <w:tcPr>
            <w:tcW w:w="536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716A52">
            <w:pPr>
              <w:spacing w:before="120"/>
              <w:ind w:right="45"/>
              <w:jc w:val="both"/>
              <w:rPr>
                <w:sz w:val="26"/>
                <w:szCs w:val="26"/>
              </w:rPr>
            </w:pPr>
            <w:r w:rsidRPr="00716A52">
              <w:rPr>
                <w:sz w:val="26"/>
                <w:szCs w:val="26"/>
              </w:rPr>
              <w:t>- Lễ hội “Mùa xuân của bé”</w:t>
            </w:r>
          </w:p>
          <w:p w:rsidR="00081887" w:rsidRDefault="006045C8" w:rsidP="00716A52">
            <w:pPr>
              <w:spacing w:before="120"/>
              <w:ind w:right="45"/>
              <w:jc w:val="both"/>
              <w:rPr>
                <w:sz w:val="26"/>
                <w:szCs w:val="26"/>
              </w:rPr>
            </w:pPr>
            <w:r w:rsidRPr="00716A52">
              <w:rPr>
                <w:sz w:val="26"/>
                <w:szCs w:val="26"/>
              </w:rPr>
              <w:t xml:space="preserve">- Tổ chức học </w:t>
            </w:r>
            <w:r w:rsidR="00081887" w:rsidRPr="00716A52">
              <w:rPr>
                <w:sz w:val="26"/>
                <w:szCs w:val="26"/>
              </w:rPr>
              <w:t>sinh tham quan</w:t>
            </w:r>
          </w:p>
          <w:p w:rsidR="00B24F58" w:rsidRDefault="00B24F58" w:rsidP="00716A52">
            <w:pPr>
              <w:spacing w:before="120"/>
              <w:ind w:right="45"/>
              <w:jc w:val="both"/>
              <w:rPr>
                <w:sz w:val="26"/>
                <w:szCs w:val="26"/>
              </w:rPr>
            </w:pPr>
            <w:r>
              <w:rPr>
                <w:sz w:val="26"/>
                <w:szCs w:val="26"/>
              </w:rPr>
              <w:t>- Dự họp chuyên môn chăm sóc giáo dục (Lần 1).</w:t>
            </w:r>
          </w:p>
          <w:p w:rsidR="00B24F58" w:rsidRPr="00716A52" w:rsidRDefault="00B24F58" w:rsidP="00716A52">
            <w:pPr>
              <w:spacing w:before="120"/>
              <w:ind w:right="45"/>
              <w:jc w:val="both"/>
              <w:rPr>
                <w:sz w:val="26"/>
                <w:szCs w:val="26"/>
              </w:rPr>
            </w:pPr>
            <w:r>
              <w:rPr>
                <w:sz w:val="26"/>
                <w:szCs w:val="26"/>
              </w:rPr>
              <w:t>- Dự họp giao ban Hiệu trưởng.</w:t>
            </w:r>
          </w:p>
          <w:p w:rsidR="006045C8" w:rsidRDefault="006045C8" w:rsidP="00716A52">
            <w:pPr>
              <w:spacing w:before="120"/>
              <w:ind w:right="45"/>
              <w:jc w:val="both"/>
              <w:rPr>
                <w:sz w:val="26"/>
                <w:szCs w:val="26"/>
              </w:rPr>
            </w:pPr>
            <w:r w:rsidRPr="00716A52">
              <w:rPr>
                <w:sz w:val="26"/>
                <w:szCs w:val="26"/>
              </w:rPr>
              <w:t>- Kiểm tra bồi dưỡng thường xuyên của giáo viên ( tự học)</w:t>
            </w:r>
            <w:r w:rsidR="00B24F58">
              <w:rPr>
                <w:sz w:val="26"/>
                <w:szCs w:val="26"/>
              </w:rPr>
              <w:t>.</w:t>
            </w:r>
          </w:p>
          <w:p w:rsidR="00B24F58" w:rsidRPr="00716A52" w:rsidRDefault="00B24F58" w:rsidP="00716A52">
            <w:pPr>
              <w:spacing w:before="120"/>
              <w:ind w:right="45"/>
              <w:jc w:val="both"/>
              <w:rPr>
                <w:sz w:val="26"/>
                <w:szCs w:val="26"/>
              </w:rPr>
            </w:pPr>
            <w:r w:rsidRPr="00716A52">
              <w:rPr>
                <w:sz w:val="26"/>
                <w:szCs w:val="26"/>
              </w:rPr>
              <w:t>- Kiểm tra chuyên đề “</w:t>
            </w:r>
            <w:r>
              <w:rPr>
                <w:sz w:val="26"/>
                <w:szCs w:val="26"/>
              </w:rPr>
              <w:t>Đổi mới tổ chức hoạt động phát triển nhận thức trong trường mầm non”</w:t>
            </w:r>
          </w:p>
          <w:p w:rsidR="007C6763" w:rsidRPr="00716A52" w:rsidRDefault="006045C8" w:rsidP="00716A52">
            <w:pPr>
              <w:spacing w:before="120"/>
              <w:ind w:right="45"/>
              <w:jc w:val="both"/>
              <w:rPr>
                <w:spacing w:val="-2"/>
                <w:sz w:val="26"/>
                <w:szCs w:val="26"/>
              </w:rPr>
            </w:pPr>
            <w:r w:rsidRPr="00716A52">
              <w:rPr>
                <w:spacing w:val="-2"/>
                <w:sz w:val="26"/>
                <w:szCs w:val="26"/>
              </w:rPr>
              <w:t xml:space="preserve">- </w:t>
            </w:r>
            <w:r w:rsidRPr="00716A52">
              <w:rPr>
                <w:sz w:val="26"/>
                <w:szCs w:val="26"/>
              </w:rPr>
              <w:t>Tiếp tục thực hiện chuyên đề:</w:t>
            </w:r>
            <w:r w:rsidR="007C6763" w:rsidRPr="00716A52">
              <w:rPr>
                <w:sz w:val="26"/>
                <w:szCs w:val="26"/>
              </w:rPr>
              <w:t xml:space="preserve"> </w:t>
            </w:r>
            <w:r w:rsidR="007C6763" w:rsidRPr="00716A52">
              <w:rPr>
                <w:spacing w:val="-2"/>
                <w:sz w:val="26"/>
                <w:szCs w:val="26"/>
              </w:rPr>
              <w:t>Chế biến món ăn mới “Đậu hủ non bọc trứng bách thảo, trứng muối”</w:t>
            </w:r>
            <w:r w:rsidR="008352B1" w:rsidRPr="00716A52">
              <w:rPr>
                <w:spacing w:val="-2"/>
                <w:sz w:val="26"/>
                <w:szCs w:val="26"/>
              </w:rPr>
              <w:t>.</w:t>
            </w:r>
          </w:p>
          <w:p w:rsidR="008352B1" w:rsidRPr="00716A52" w:rsidRDefault="008352B1" w:rsidP="00716A52">
            <w:pPr>
              <w:spacing w:before="120"/>
              <w:ind w:right="45"/>
              <w:jc w:val="both"/>
              <w:rPr>
                <w:sz w:val="26"/>
                <w:szCs w:val="26"/>
              </w:rPr>
            </w:pPr>
            <w:r w:rsidRPr="00716A52">
              <w:rPr>
                <w:sz w:val="26"/>
                <w:szCs w:val="26"/>
              </w:rPr>
              <w:t>- Kiểm tra theo kế hoạch.</w:t>
            </w:r>
          </w:p>
          <w:p w:rsidR="008352B1" w:rsidRPr="00716A52" w:rsidRDefault="006045C8" w:rsidP="00716A52">
            <w:pPr>
              <w:spacing w:before="120"/>
              <w:ind w:right="45"/>
              <w:jc w:val="both"/>
              <w:rPr>
                <w:sz w:val="26"/>
                <w:szCs w:val="26"/>
              </w:rPr>
            </w:pPr>
            <w:r w:rsidRPr="00716A52">
              <w:rPr>
                <w:sz w:val="26"/>
                <w:szCs w:val="26"/>
              </w:rPr>
              <w:t>- Mừng sinh nhật các bé trong tháng</w:t>
            </w:r>
          </w:p>
        </w:tc>
        <w:tc>
          <w:tcPr>
            <w:tcW w:w="144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t>HT, PHT</w:t>
            </w:r>
          </w:p>
        </w:tc>
        <w:tc>
          <w:tcPr>
            <w:tcW w:w="203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t xml:space="preserve">BGH, </w:t>
            </w:r>
            <w:r w:rsidR="00BD2067" w:rsidRPr="00716A52">
              <w:rPr>
                <w:sz w:val="26"/>
                <w:szCs w:val="26"/>
              </w:rPr>
              <w:t>GV</w:t>
            </w:r>
          </w:p>
        </w:tc>
      </w:tr>
      <w:tr w:rsidR="003C25B6" w:rsidRPr="003C25B6" w:rsidTr="005469FF">
        <w:trPr>
          <w:trHeight w:val="1124"/>
          <w:jc w:val="center"/>
        </w:trPr>
        <w:tc>
          <w:tcPr>
            <w:tcW w:w="1350" w:type="dxa"/>
            <w:tcBorders>
              <w:top w:val="single" w:sz="4" w:space="0" w:color="auto"/>
              <w:left w:val="single" w:sz="4" w:space="0" w:color="auto"/>
              <w:bottom w:val="single" w:sz="4" w:space="0" w:color="auto"/>
              <w:right w:val="single" w:sz="4" w:space="0" w:color="auto"/>
            </w:tcBorders>
            <w:vAlign w:val="center"/>
          </w:tcPr>
          <w:p w:rsidR="006045C8" w:rsidRPr="00716A52" w:rsidRDefault="001B4B2C" w:rsidP="008352B1">
            <w:pPr>
              <w:spacing w:before="120"/>
              <w:jc w:val="center"/>
              <w:rPr>
                <w:sz w:val="26"/>
                <w:szCs w:val="26"/>
              </w:rPr>
            </w:pPr>
            <w:r w:rsidRPr="00716A52">
              <w:rPr>
                <w:sz w:val="26"/>
                <w:szCs w:val="26"/>
              </w:rPr>
              <w:t>02/20</w:t>
            </w:r>
            <w:r w:rsidR="0010005E" w:rsidRPr="00716A52">
              <w:rPr>
                <w:sz w:val="26"/>
                <w:szCs w:val="26"/>
              </w:rPr>
              <w:t>20</w:t>
            </w:r>
          </w:p>
        </w:tc>
        <w:tc>
          <w:tcPr>
            <w:tcW w:w="5363" w:type="dxa"/>
            <w:tcBorders>
              <w:top w:val="single" w:sz="4" w:space="0" w:color="auto"/>
              <w:left w:val="single" w:sz="4" w:space="0" w:color="auto"/>
              <w:bottom w:val="single" w:sz="4" w:space="0" w:color="auto"/>
              <w:right w:val="single" w:sz="4" w:space="0" w:color="auto"/>
            </w:tcBorders>
            <w:vAlign w:val="center"/>
          </w:tcPr>
          <w:p w:rsidR="008352B1" w:rsidRPr="00716A52" w:rsidRDefault="008352B1" w:rsidP="00716A52">
            <w:pPr>
              <w:spacing w:before="120"/>
              <w:ind w:right="45"/>
              <w:jc w:val="both"/>
              <w:rPr>
                <w:sz w:val="26"/>
                <w:szCs w:val="26"/>
              </w:rPr>
            </w:pPr>
            <w:r w:rsidRPr="00716A52">
              <w:rPr>
                <w:sz w:val="26"/>
                <w:szCs w:val="26"/>
              </w:rPr>
              <w:t>- Tham gia hội thi vận động cho trẻ</w:t>
            </w:r>
          </w:p>
          <w:p w:rsidR="008352B1" w:rsidRPr="00716A52" w:rsidRDefault="008352B1" w:rsidP="00716A52">
            <w:pPr>
              <w:spacing w:before="120"/>
              <w:ind w:right="45"/>
              <w:jc w:val="both"/>
              <w:rPr>
                <w:sz w:val="26"/>
                <w:szCs w:val="26"/>
              </w:rPr>
            </w:pPr>
            <w:r w:rsidRPr="00716A52">
              <w:rPr>
                <w:sz w:val="26"/>
                <w:szCs w:val="26"/>
              </w:rPr>
              <w:t>- Kiểm tra chuyên đề “Nâng cao chất lượng hoạt động âm nhạc trong trường MN theo hướng lấy trẻ làm trung tâm”</w:t>
            </w:r>
          </w:p>
          <w:p w:rsidR="008352B1" w:rsidRPr="00716A52" w:rsidRDefault="008352B1" w:rsidP="00716A52">
            <w:pPr>
              <w:spacing w:before="120"/>
              <w:ind w:right="45"/>
              <w:jc w:val="both"/>
              <w:rPr>
                <w:spacing w:val="-2"/>
                <w:sz w:val="26"/>
                <w:szCs w:val="26"/>
              </w:rPr>
            </w:pPr>
            <w:r w:rsidRPr="00716A52">
              <w:rPr>
                <w:spacing w:val="-2"/>
                <w:sz w:val="26"/>
                <w:szCs w:val="26"/>
              </w:rPr>
              <w:t xml:space="preserve">- </w:t>
            </w:r>
            <w:r w:rsidRPr="00716A52">
              <w:rPr>
                <w:sz w:val="26"/>
                <w:szCs w:val="26"/>
              </w:rPr>
              <w:t>Thực hiện chuyên đề:</w:t>
            </w:r>
            <w:r w:rsidRPr="00716A52">
              <w:rPr>
                <w:spacing w:val="-2"/>
                <w:sz w:val="26"/>
                <w:szCs w:val="26"/>
              </w:rPr>
              <w:t xml:space="preserve"> Đổi mới tổ chức bữa ăn xế cho trẻ</w:t>
            </w:r>
          </w:p>
          <w:p w:rsidR="008352B1" w:rsidRPr="00716A52" w:rsidRDefault="008352B1" w:rsidP="00716A52">
            <w:pPr>
              <w:spacing w:before="120"/>
              <w:ind w:right="45"/>
              <w:jc w:val="both"/>
              <w:rPr>
                <w:sz w:val="26"/>
                <w:szCs w:val="26"/>
              </w:rPr>
            </w:pPr>
            <w:r w:rsidRPr="00716A52">
              <w:rPr>
                <w:sz w:val="26"/>
                <w:szCs w:val="26"/>
              </w:rPr>
              <w:t>- Kiểm tra theo kế hoạch</w:t>
            </w:r>
          </w:p>
          <w:p w:rsidR="006045C8" w:rsidRPr="00716A52" w:rsidRDefault="006045C8" w:rsidP="00716A52">
            <w:pPr>
              <w:spacing w:before="120"/>
              <w:ind w:right="45"/>
              <w:jc w:val="both"/>
              <w:rPr>
                <w:sz w:val="26"/>
                <w:szCs w:val="26"/>
              </w:rPr>
            </w:pPr>
            <w:r w:rsidRPr="00716A52">
              <w:rPr>
                <w:sz w:val="26"/>
                <w:szCs w:val="26"/>
              </w:rPr>
              <w:t>- Mừ</w:t>
            </w:r>
            <w:r w:rsidR="00B04D6D" w:rsidRPr="00716A52">
              <w:rPr>
                <w:sz w:val="26"/>
                <w:szCs w:val="26"/>
              </w:rPr>
              <w:t>ng sinh nhật các bé trong tháng</w:t>
            </w:r>
          </w:p>
        </w:tc>
        <w:tc>
          <w:tcPr>
            <w:tcW w:w="144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240C1B">
            <w:pPr>
              <w:spacing w:before="120"/>
              <w:ind w:right="45"/>
              <w:jc w:val="center"/>
              <w:rPr>
                <w:sz w:val="26"/>
                <w:szCs w:val="26"/>
              </w:rPr>
            </w:pPr>
            <w:r w:rsidRPr="00716A52">
              <w:rPr>
                <w:sz w:val="26"/>
                <w:szCs w:val="26"/>
              </w:rPr>
              <w:t>HT, PHT</w:t>
            </w:r>
          </w:p>
        </w:tc>
        <w:tc>
          <w:tcPr>
            <w:tcW w:w="203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240C1B">
            <w:pPr>
              <w:spacing w:before="120"/>
              <w:ind w:right="35"/>
              <w:jc w:val="center"/>
              <w:rPr>
                <w:sz w:val="26"/>
                <w:szCs w:val="26"/>
              </w:rPr>
            </w:pPr>
            <w:r w:rsidRPr="00716A52">
              <w:rPr>
                <w:sz w:val="26"/>
                <w:szCs w:val="26"/>
              </w:rPr>
              <w:t>BGH, GV</w:t>
            </w:r>
          </w:p>
        </w:tc>
      </w:tr>
      <w:tr w:rsidR="003C25B6" w:rsidRPr="003C25B6" w:rsidTr="00683EB1">
        <w:trPr>
          <w:trHeight w:val="340"/>
          <w:jc w:val="center"/>
        </w:trPr>
        <w:tc>
          <w:tcPr>
            <w:tcW w:w="135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10005E">
            <w:pPr>
              <w:spacing w:before="120"/>
              <w:jc w:val="center"/>
              <w:rPr>
                <w:sz w:val="26"/>
                <w:szCs w:val="26"/>
              </w:rPr>
            </w:pPr>
            <w:r w:rsidRPr="00716A52">
              <w:rPr>
                <w:sz w:val="26"/>
                <w:szCs w:val="26"/>
              </w:rPr>
              <w:t>3/20</w:t>
            </w:r>
            <w:r w:rsidR="0010005E" w:rsidRPr="00716A52">
              <w:rPr>
                <w:sz w:val="26"/>
                <w:szCs w:val="26"/>
              </w:rPr>
              <w:t>20</w:t>
            </w:r>
          </w:p>
        </w:tc>
        <w:tc>
          <w:tcPr>
            <w:tcW w:w="536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716A52">
            <w:pPr>
              <w:spacing w:before="120"/>
              <w:ind w:right="45"/>
              <w:jc w:val="both"/>
              <w:rPr>
                <w:sz w:val="26"/>
                <w:szCs w:val="26"/>
              </w:rPr>
            </w:pPr>
            <w:r w:rsidRPr="00716A52">
              <w:rPr>
                <w:sz w:val="26"/>
                <w:szCs w:val="26"/>
              </w:rPr>
              <w:t>- Lễ hội “Cô và Mẹ”</w:t>
            </w:r>
          </w:p>
          <w:p w:rsidR="00081887" w:rsidRDefault="006045C8" w:rsidP="00716A52">
            <w:pPr>
              <w:spacing w:before="120"/>
              <w:ind w:right="45"/>
              <w:jc w:val="both"/>
              <w:rPr>
                <w:sz w:val="26"/>
                <w:szCs w:val="26"/>
              </w:rPr>
            </w:pPr>
            <w:r w:rsidRPr="00716A52">
              <w:rPr>
                <w:sz w:val="26"/>
                <w:szCs w:val="26"/>
              </w:rPr>
              <w:t>- Tổ chức cân đo và phân</w:t>
            </w:r>
            <w:r w:rsidR="00081887" w:rsidRPr="00716A52">
              <w:rPr>
                <w:sz w:val="26"/>
                <w:szCs w:val="26"/>
              </w:rPr>
              <w:t xml:space="preserve"> loại tình trạng dinh dưỡng trẻ</w:t>
            </w:r>
            <w:r w:rsidR="00C3242D">
              <w:rPr>
                <w:sz w:val="26"/>
                <w:szCs w:val="26"/>
              </w:rPr>
              <w:t>.</w:t>
            </w:r>
          </w:p>
          <w:p w:rsidR="00C3242D" w:rsidRPr="00716A52" w:rsidRDefault="00C3242D" w:rsidP="00716A52">
            <w:pPr>
              <w:spacing w:before="120"/>
              <w:ind w:right="45"/>
              <w:jc w:val="both"/>
              <w:rPr>
                <w:sz w:val="26"/>
                <w:szCs w:val="26"/>
              </w:rPr>
            </w:pPr>
            <w:r>
              <w:rPr>
                <w:sz w:val="26"/>
                <w:szCs w:val="26"/>
              </w:rPr>
              <w:t>- Đánh giá, xếp loại CC, VC quý 1/2020.</w:t>
            </w:r>
          </w:p>
          <w:p w:rsidR="006045C8" w:rsidRPr="00716A52" w:rsidRDefault="006045C8" w:rsidP="00716A52">
            <w:pPr>
              <w:spacing w:before="120"/>
              <w:ind w:right="45"/>
              <w:jc w:val="both"/>
              <w:rPr>
                <w:sz w:val="26"/>
                <w:szCs w:val="26"/>
              </w:rPr>
            </w:pPr>
            <w:r w:rsidRPr="00716A52">
              <w:rPr>
                <w:sz w:val="26"/>
                <w:szCs w:val="26"/>
              </w:rPr>
              <w:t xml:space="preserve">- Kiểm tra hoạt động nhóm trẻ Ban Mai Xanh </w:t>
            </w:r>
            <w:r w:rsidRPr="00716A52">
              <w:rPr>
                <w:sz w:val="26"/>
                <w:szCs w:val="26"/>
              </w:rPr>
              <w:lastRenderedPageBreak/>
              <w:t>(Lần 3).</w:t>
            </w:r>
          </w:p>
          <w:p w:rsidR="008352B1" w:rsidRPr="00716A52" w:rsidRDefault="008352B1" w:rsidP="00716A52">
            <w:pPr>
              <w:spacing w:before="120"/>
              <w:jc w:val="both"/>
              <w:rPr>
                <w:sz w:val="26"/>
                <w:szCs w:val="26"/>
              </w:rPr>
            </w:pPr>
            <w:r w:rsidRPr="00716A52">
              <w:rPr>
                <w:sz w:val="26"/>
                <w:szCs w:val="26"/>
              </w:rPr>
              <w:t>- Kiểm tra chất lượng Vệ sinh an toàn thực phẩm, cơ sở vật chất trang thiết bị nhằm bảo đảm an toàn cho trẻ lần 3.</w:t>
            </w:r>
          </w:p>
          <w:p w:rsidR="008352B1" w:rsidRPr="00716A52" w:rsidRDefault="008352B1" w:rsidP="00716A52">
            <w:pPr>
              <w:spacing w:before="120"/>
              <w:ind w:right="45"/>
              <w:jc w:val="both"/>
              <w:rPr>
                <w:sz w:val="26"/>
                <w:szCs w:val="26"/>
              </w:rPr>
            </w:pPr>
            <w:r w:rsidRPr="00716A52">
              <w:rPr>
                <w:sz w:val="26"/>
                <w:szCs w:val="26"/>
              </w:rPr>
              <w:t>- Kiểm tra theo kế hoạch</w:t>
            </w:r>
          </w:p>
          <w:p w:rsidR="00BB5D66" w:rsidRPr="00716A52" w:rsidRDefault="006045C8" w:rsidP="00716A52">
            <w:pPr>
              <w:spacing w:before="120"/>
              <w:ind w:right="45"/>
              <w:jc w:val="both"/>
              <w:rPr>
                <w:sz w:val="26"/>
                <w:szCs w:val="26"/>
              </w:rPr>
            </w:pPr>
            <w:r w:rsidRPr="00716A52">
              <w:rPr>
                <w:sz w:val="26"/>
                <w:szCs w:val="26"/>
              </w:rPr>
              <w:t>- Mừ</w:t>
            </w:r>
            <w:r w:rsidR="00B04D6D" w:rsidRPr="00716A52">
              <w:rPr>
                <w:sz w:val="26"/>
                <w:szCs w:val="26"/>
              </w:rPr>
              <w:t>ng sinh nhật các bé trong tháng</w:t>
            </w:r>
          </w:p>
        </w:tc>
        <w:tc>
          <w:tcPr>
            <w:tcW w:w="144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lastRenderedPageBreak/>
              <w:t>HT, PHT</w:t>
            </w:r>
          </w:p>
        </w:tc>
        <w:tc>
          <w:tcPr>
            <w:tcW w:w="203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p>
          <w:p w:rsidR="006045C8" w:rsidRPr="00716A52" w:rsidRDefault="006045C8" w:rsidP="00D73ACA">
            <w:pPr>
              <w:spacing w:before="120"/>
              <w:ind w:right="45"/>
              <w:jc w:val="center"/>
              <w:rPr>
                <w:sz w:val="26"/>
                <w:szCs w:val="26"/>
              </w:rPr>
            </w:pPr>
          </w:p>
          <w:p w:rsidR="006045C8" w:rsidRPr="00716A52" w:rsidRDefault="006045C8" w:rsidP="00D73ACA">
            <w:pPr>
              <w:spacing w:before="120"/>
              <w:ind w:right="45"/>
              <w:jc w:val="center"/>
              <w:rPr>
                <w:sz w:val="26"/>
                <w:szCs w:val="26"/>
              </w:rPr>
            </w:pPr>
            <w:r w:rsidRPr="00716A52">
              <w:rPr>
                <w:sz w:val="26"/>
                <w:szCs w:val="26"/>
              </w:rPr>
              <w:t>BGH, GV</w:t>
            </w:r>
          </w:p>
          <w:p w:rsidR="006045C8" w:rsidRPr="00716A52" w:rsidRDefault="006045C8" w:rsidP="00D73ACA">
            <w:pPr>
              <w:spacing w:before="120"/>
              <w:ind w:right="45"/>
              <w:jc w:val="center"/>
              <w:rPr>
                <w:sz w:val="26"/>
                <w:szCs w:val="26"/>
              </w:rPr>
            </w:pPr>
          </w:p>
          <w:p w:rsidR="006045C8" w:rsidRPr="00716A52" w:rsidRDefault="006045C8" w:rsidP="00D73ACA">
            <w:pPr>
              <w:spacing w:before="120"/>
              <w:ind w:right="45"/>
              <w:jc w:val="center"/>
              <w:rPr>
                <w:sz w:val="26"/>
                <w:szCs w:val="26"/>
              </w:rPr>
            </w:pPr>
          </w:p>
        </w:tc>
      </w:tr>
      <w:tr w:rsidR="003C25B6" w:rsidRPr="003C25B6" w:rsidTr="00683EB1">
        <w:trPr>
          <w:trHeight w:val="340"/>
          <w:jc w:val="center"/>
        </w:trPr>
        <w:tc>
          <w:tcPr>
            <w:tcW w:w="135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10005E">
            <w:pPr>
              <w:spacing w:before="120"/>
              <w:jc w:val="center"/>
              <w:rPr>
                <w:sz w:val="26"/>
                <w:szCs w:val="26"/>
              </w:rPr>
            </w:pPr>
            <w:r w:rsidRPr="00716A52">
              <w:rPr>
                <w:sz w:val="26"/>
                <w:szCs w:val="26"/>
              </w:rPr>
              <w:lastRenderedPageBreak/>
              <w:t>4/20</w:t>
            </w:r>
            <w:r w:rsidR="0010005E" w:rsidRPr="00716A52">
              <w:rPr>
                <w:sz w:val="26"/>
                <w:szCs w:val="26"/>
              </w:rPr>
              <w:t>20</w:t>
            </w:r>
          </w:p>
        </w:tc>
        <w:tc>
          <w:tcPr>
            <w:tcW w:w="536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716A52">
            <w:pPr>
              <w:spacing w:before="120"/>
              <w:ind w:right="45"/>
              <w:jc w:val="both"/>
              <w:rPr>
                <w:sz w:val="26"/>
                <w:szCs w:val="26"/>
              </w:rPr>
            </w:pPr>
            <w:r w:rsidRPr="00716A52">
              <w:rPr>
                <w:sz w:val="26"/>
                <w:szCs w:val="26"/>
              </w:rPr>
              <w:t>- Lễ hội 30/4 và “Giỗ Tổ Hùng Vương”</w:t>
            </w:r>
          </w:p>
          <w:p w:rsidR="00683EB1" w:rsidRPr="00716A52" w:rsidRDefault="006045C8" w:rsidP="00716A52">
            <w:pPr>
              <w:tabs>
                <w:tab w:val="left" w:pos="252"/>
                <w:tab w:val="left" w:pos="8760"/>
              </w:tabs>
              <w:spacing w:before="120"/>
              <w:jc w:val="both"/>
              <w:rPr>
                <w:sz w:val="26"/>
                <w:szCs w:val="26"/>
              </w:rPr>
            </w:pPr>
            <w:r w:rsidRPr="00716A52">
              <w:rPr>
                <w:sz w:val="26"/>
                <w:szCs w:val="26"/>
              </w:rPr>
              <w:t xml:space="preserve">- </w:t>
            </w:r>
            <w:r w:rsidRPr="00716A52">
              <w:rPr>
                <w:sz w:val="26"/>
                <w:szCs w:val="26"/>
                <w:lang w:val="vi-VN"/>
              </w:rPr>
              <w:t xml:space="preserve">Tổ chức </w:t>
            </w:r>
            <w:r w:rsidRPr="00716A52">
              <w:rPr>
                <w:sz w:val="26"/>
                <w:szCs w:val="26"/>
              </w:rPr>
              <w:t xml:space="preserve">tẩy giun cho </w:t>
            </w:r>
            <w:r w:rsidRPr="00716A52">
              <w:rPr>
                <w:sz w:val="26"/>
                <w:szCs w:val="26"/>
                <w:lang w:val="vi-VN"/>
              </w:rPr>
              <w:t xml:space="preserve"> trẻ lần 2.</w:t>
            </w:r>
          </w:p>
          <w:p w:rsidR="006045C8" w:rsidRDefault="006045C8" w:rsidP="00716A52">
            <w:pPr>
              <w:spacing w:before="120"/>
              <w:ind w:right="45"/>
              <w:jc w:val="both"/>
              <w:rPr>
                <w:sz w:val="26"/>
                <w:szCs w:val="26"/>
              </w:rPr>
            </w:pPr>
            <w:r w:rsidRPr="00716A52">
              <w:rPr>
                <w:sz w:val="26"/>
                <w:szCs w:val="26"/>
              </w:rPr>
              <w:t>- Kiểm tra theo kế hoạch</w:t>
            </w:r>
            <w:r w:rsidR="00B24F58">
              <w:rPr>
                <w:sz w:val="26"/>
                <w:szCs w:val="26"/>
              </w:rPr>
              <w:t>.</w:t>
            </w:r>
          </w:p>
          <w:p w:rsidR="00B24F58" w:rsidRDefault="00B24F58" w:rsidP="00716A52">
            <w:pPr>
              <w:spacing w:before="120"/>
              <w:ind w:right="45"/>
              <w:jc w:val="both"/>
              <w:rPr>
                <w:sz w:val="26"/>
                <w:szCs w:val="26"/>
              </w:rPr>
            </w:pPr>
            <w:r>
              <w:rPr>
                <w:sz w:val="26"/>
                <w:szCs w:val="26"/>
              </w:rPr>
              <w:t>- Báo cáo kết quả thực hiện các chuyên đề.</w:t>
            </w:r>
          </w:p>
          <w:p w:rsidR="00B24F58" w:rsidRPr="00716A52" w:rsidRDefault="00B24F58" w:rsidP="00716A52">
            <w:pPr>
              <w:spacing w:before="120"/>
              <w:ind w:right="45"/>
              <w:jc w:val="both"/>
              <w:rPr>
                <w:sz w:val="26"/>
                <w:szCs w:val="26"/>
              </w:rPr>
            </w:pPr>
            <w:r>
              <w:rPr>
                <w:sz w:val="26"/>
                <w:szCs w:val="26"/>
              </w:rPr>
              <w:t>- Dự họp giao ban Hiệu trưởng.</w:t>
            </w:r>
          </w:p>
          <w:p w:rsidR="006045C8" w:rsidRPr="00716A52" w:rsidRDefault="006045C8" w:rsidP="00716A52">
            <w:pPr>
              <w:spacing w:before="120"/>
              <w:ind w:right="45"/>
              <w:jc w:val="both"/>
              <w:rPr>
                <w:sz w:val="26"/>
                <w:szCs w:val="26"/>
              </w:rPr>
            </w:pPr>
            <w:r w:rsidRPr="00716A52">
              <w:rPr>
                <w:sz w:val="26"/>
                <w:szCs w:val="26"/>
              </w:rPr>
              <w:t>- Mừ</w:t>
            </w:r>
            <w:r w:rsidR="00B04D6D" w:rsidRPr="00716A52">
              <w:rPr>
                <w:sz w:val="26"/>
                <w:szCs w:val="26"/>
              </w:rPr>
              <w:t>ng sinh nhật các bé trong tháng</w:t>
            </w:r>
            <w:r w:rsidR="00B24F58">
              <w:rPr>
                <w:sz w:val="26"/>
                <w:szCs w:val="26"/>
              </w:rPr>
              <w:t>.</w:t>
            </w:r>
          </w:p>
        </w:tc>
        <w:tc>
          <w:tcPr>
            <w:tcW w:w="144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t>HT, PHT</w:t>
            </w:r>
          </w:p>
        </w:tc>
        <w:tc>
          <w:tcPr>
            <w:tcW w:w="203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rPr>
                <w:sz w:val="26"/>
                <w:szCs w:val="26"/>
              </w:rPr>
            </w:pPr>
          </w:p>
          <w:p w:rsidR="006045C8" w:rsidRPr="00716A52" w:rsidRDefault="006045C8" w:rsidP="00D73ACA">
            <w:pPr>
              <w:spacing w:before="120"/>
              <w:ind w:right="45"/>
              <w:jc w:val="center"/>
              <w:rPr>
                <w:sz w:val="26"/>
                <w:szCs w:val="26"/>
              </w:rPr>
            </w:pPr>
            <w:r w:rsidRPr="00716A52">
              <w:rPr>
                <w:sz w:val="26"/>
                <w:szCs w:val="26"/>
              </w:rPr>
              <w:t>BGH, GV</w:t>
            </w:r>
          </w:p>
          <w:p w:rsidR="006045C8" w:rsidRPr="00716A52" w:rsidRDefault="006045C8" w:rsidP="00D73ACA">
            <w:pPr>
              <w:spacing w:before="120"/>
              <w:ind w:right="45"/>
              <w:rPr>
                <w:sz w:val="26"/>
                <w:szCs w:val="26"/>
              </w:rPr>
            </w:pPr>
          </w:p>
        </w:tc>
      </w:tr>
      <w:tr w:rsidR="003C25B6" w:rsidRPr="003C25B6" w:rsidTr="00683EB1">
        <w:trPr>
          <w:trHeight w:val="340"/>
          <w:jc w:val="center"/>
        </w:trPr>
        <w:tc>
          <w:tcPr>
            <w:tcW w:w="135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10005E">
            <w:pPr>
              <w:spacing w:before="120"/>
              <w:jc w:val="center"/>
              <w:rPr>
                <w:sz w:val="26"/>
                <w:szCs w:val="26"/>
              </w:rPr>
            </w:pPr>
            <w:r w:rsidRPr="00716A52">
              <w:rPr>
                <w:sz w:val="26"/>
                <w:szCs w:val="26"/>
              </w:rPr>
              <w:t>5/20</w:t>
            </w:r>
            <w:r w:rsidR="0010005E" w:rsidRPr="00716A52">
              <w:rPr>
                <w:sz w:val="26"/>
                <w:szCs w:val="26"/>
              </w:rPr>
              <w:t>20</w:t>
            </w:r>
          </w:p>
        </w:tc>
        <w:tc>
          <w:tcPr>
            <w:tcW w:w="5363" w:type="dxa"/>
            <w:tcBorders>
              <w:top w:val="single" w:sz="4" w:space="0" w:color="auto"/>
              <w:left w:val="single" w:sz="4" w:space="0" w:color="auto"/>
              <w:bottom w:val="single" w:sz="4" w:space="0" w:color="auto"/>
              <w:right w:val="single" w:sz="4" w:space="0" w:color="auto"/>
            </w:tcBorders>
            <w:vAlign w:val="center"/>
          </w:tcPr>
          <w:p w:rsidR="00683EB1" w:rsidRPr="00716A52" w:rsidRDefault="00683EB1" w:rsidP="00716A52">
            <w:pPr>
              <w:spacing w:before="120"/>
              <w:ind w:right="45"/>
              <w:jc w:val="both"/>
              <w:rPr>
                <w:sz w:val="26"/>
                <w:szCs w:val="26"/>
              </w:rPr>
            </w:pPr>
            <w:r w:rsidRPr="00716A52">
              <w:rPr>
                <w:sz w:val="26"/>
                <w:szCs w:val="26"/>
              </w:rPr>
              <w:t>- Lễ hội “Mừng Sinh Nhật Bác”</w:t>
            </w:r>
          </w:p>
          <w:p w:rsidR="0010005E" w:rsidRPr="00716A52" w:rsidRDefault="0010005E" w:rsidP="00716A52">
            <w:pPr>
              <w:spacing w:before="120"/>
              <w:ind w:right="45"/>
              <w:jc w:val="both"/>
              <w:rPr>
                <w:sz w:val="26"/>
                <w:szCs w:val="26"/>
              </w:rPr>
            </w:pPr>
            <w:r w:rsidRPr="00716A52">
              <w:rPr>
                <w:sz w:val="26"/>
                <w:szCs w:val="26"/>
              </w:rPr>
              <w:t>- Tổ chức cho trẻ tham quan trường tiểu học  Nguyễn Thái Sơn</w:t>
            </w:r>
          </w:p>
          <w:p w:rsidR="00683EB1" w:rsidRPr="00716A52" w:rsidRDefault="00683EB1" w:rsidP="00716A52">
            <w:pPr>
              <w:spacing w:before="120"/>
              <w:ind w:right="45"/>
              <w:jc w:val="both"/>
              <w:rPr>
                <w:sz w:val="26"/>
                <w:szCs w:val="26"/>
              </w:rPr>
            </w:pPr>
            <w:r w:rsidRPr="00716A52">
              <w:rPr>
                <w:sz w:val="26"/>
                <w:szCs w:val="26"/>
              </w:rPr>
              <w:t>- Tổng kết năm học 2018 – 2019.</w:t>
            </w:r>
          </w:p>
          <w:p w:rsidR="006045C8" w:rsidRPr="00716A52" w:rsidRDefault="006045C8" w:rsidP="00716A52">
            <w:pPr>
              <w:spacing w:before="120"/>
              <w:ind w:right="45"/>
              <w:jc w:val="both"/>
              <w:rPr>
                <w:sz w:val="26"/>
                <w:szCs w:val="26"/>
              </w:rPr>
            </w:pPr>
            <w:r w:rsidRPr="00716A52">
              <w:rPr>
                <w:sz w:val="26"/>
                <w:szCs w:val="26"/>
              </w:rPr>
              <w:t>- Cấp giấy chứng nhận hoàn thành Chương trình GDMN cho trẻ 5 tuổi của trường. Báo cáo kết quả thực hiện PCGDMN cho trẻ 5 tuổi.</w:t>
            </w:r>
          </w:p>
          <w:p w:rsidR="006045C8" w:rsidRPr="00716A52" w:rsidRDefault="006045C8" w:rsidP="00716A52">
            <w:pPr>
              <w:spacing w:before="120"/>
              <w:jc w:val="both"/>
              <w:rPr>
                <w:sz w:val="26"/>
                <w:szCs w:val="26"/>
              </w:rPr>
            </w:pPr>
            <w:r w:rsidRPr="00716A52">
              <w:rPr>
                <w:sz w:val="26"/>
                <w:szCs w:val="26"/>
              </w:rPr>
              <w:t xml:space="preserve">- Tổ chức cho trẻ </w:t>
            </w:r>
            <w:r w:rsidR="001B4B2C" w:rsidRPr="00716A52">
              <w:rPr>
                <w:sz w:val="26"/>
                <w:szCs w:val="26"/>
              </w:rPr>
              <w:t xml:space="preserve">NT </w:t>
            </w:r>
            <w:r w:rsidRPr="00716A52">
              <w:rPr>
                <w:sz w:val="26"/>
                <w:szCs w:val="26"/>
              </w:rPr>
              <w:t>uố</w:t>
            </w:r>
            <w:r w:rsidR="001B4B2C" w:rsidRPr="00716A52">
              <w:rPr>
                <w:sz w:val="26"/>
                <w:szCs w:val="26"/>
              </w:rPr>
              <w:t>ng Vitamin đợt 2.</w:t>
            </w:r>
          </w:p>
          <w:p w:rsidR="006045C8" w:rsidRPr="00716A52" w:rsidRDefault="006045C8" w:rsidP="00716A52">
            <w:pPr>
              <w:spacing w:before="120"/>
              <w:ind w:right="45"/>
              <w:jc w:val="both"/>
              <w:rPr>
                <w:sz w:val="26"/>
                <w:szCs w:val="26"/>
              </w:rPr>
            </w:pPr>
            <w:r w:rsidRPr="00716A52">
              <w:rPr>
                <w:sz w:val="26"/>
                <w:szCs w:val="26"/>
              </w:rPr>
              <w:t>- Đánh giá chuẩn HT, PHT, GV</w:t>
            </w:r>
          </w:p>
          <w:p w:rsidR="008352B1" w:rsidRPr="00716A52" w:rsidRDefault="008352B1" w:rsidP="00716A52">
            <w:pPr>
              <w:spacing w:before="120"/>
              <w:jc w:val="both"/>
              <w:rPr>
                <w:sz w:val="26"/>
                <w:szCs w:val="26"/>
              </w:rPr>
            </w:pPr>
            <w:r w:rsidRPr="00716A52">
              <w:rPr>
                <w:sz w:val="26"/>
                <w:szCs w:val="26"/>
              </w:rPr>
              <w:t>- Họp bình bầu thi đua cuối năm.</w:t>
            </w:r>
          </w:p>
          <w:p w:rsidR="00683EB1" w:rsidRPr="00716A52" w:rsidRDefault="006045C8" w:rsidP="00716A52">
            <w:pPr>
              <w:spacing w:before="120"/>
              <w:jc w:val="both"/>
              <w:rPr>
                <w:sz w:val="26"/>
                <w:szCs w:val="26"/>
              </w:rPr>
            </w:pPr>
            <w:r w:rsidRPr="00716A52">
              <w:rPr>
                <w:sz w:val="26"/>
                <w:szCs w:val="26"/>
              </w:rPr>
              <w:t xml:space="preserve">- </w:t>
            </w:r>
            <w:r w:rsidRPr="00716A52">
              <w:rPr>
                <w:sz w:val="26"/>
                <w:szCs w:val="26"/>
                <w:lang w:val="vi-VN"/>
              </w:rPr>
              <w:t>Kiểm tra tài sản cuối năm</w:t>
            </w:r>
            <w:r w:rsidR="00683EB1" w:rsidRPr="00716A52">
              <w:rPr>
                <w:sz w:val="26"/>
                <w:szCs w:val="26"/>
              </w:rPr>
              <w:t xml:space="preserve"> toàn trường.</w:t>
            </w:r>
          </w:p>
          <w:p w:rsidR="006045C8" w:rsidRPr="00716A52" w:rsidRDefault="006045C8" w:rsidP="00716A52">
            <w:pPr>
              <w:spacing w:before="120"/>
              <w:jc w:val="both"/>
              <w:rPr>
                <w:sz w:val="26"/>
                <w:szCs w:val="26"/>
              </w:rPr>
            </w:pPr>
            <w:r w:rsidRPr="00716A52">
              <w:rPr>
                <w:sz w:val="26"/>
                <w:szCs w:val="26"/>
              </w:rPr>
              <w:t>- Kiểm tra hoạt động nhóm trẻ Ban Mai Xanh (Lần 4).</w:t>
            </w:r>
          </w:p>
          <w:p w:rsidR="001B4B2C" w:rsidRDefault="006045C8" w:rsidP="00716A52">
            <w:pPr>
              <w:spacing w:before="120"/>
              <w:jc w:val="both"/>
              <w:rPr>
                <w:sz w:val="26"/>
                <w:szCs w:val="26"/>
              </w:rPr>
            </w:pPr>
            <w:r w:rsidRPr="00716A52">
              <w:rPr>
                <w:sz w:val="26"/>
                <w:szCs w:val="26"/>
                <w:lang w:val="vi-VN"/>
              </w:rPr>
              <w:t xml:space="preserve">- </w:t>
            </w:r>
            <w:r w:rsidRPr="00716A52">
              <w:rPr>
                <w:sz w:val="26"/>
                <w:szCs w:val="26"/>
              </w:rPr>
              <w:t>Tổng hợp số liệu, b</w:t>
            </w:r>
            <w:r w:rsidRPr="00716A52">
              <w:rPr>
                <w:sz w:val="26"/>
                <w:szCs w:val="26"/>
                <w:lang w:val="vi-VN"/>
              </w:rPr>
              <w:t>áo cáo tổng kết năm học</w:t>
            </w:r>
            <w:r w:rsidR="00C3242D">
              <w:rPr>
                <w:sz w:val="26"/>
                <w:szCs w:val="26"/>
              </w:rPr>
              <w:t>.</w:t>
            </w:r>
          </w:p>
          <w:p w:rsidR="00C3242D" w:rsidRPr="00C3242D" w:rsidRDefault="00C3242D" w:rsidP="00716A52">
            <w:pPr>
              <w:spacing w:before="120"/>
              <w:jc w:val="both"/>
              <w:rPr>
                <w:sz w:val="26"/>
                <w:szCs w:val="26"/>
              </w:rPr>
            </w:pPr>
            <w:r>
              <w:rPr>
                <w:sz w:val="26"/>
                <w:szCs w:val="26"/>
              </w:rPr>
              <w:t>- Xây dựng kế hoạch tổ chức hoạt động hè.</w:t>
            </w:r>
          </w:p>
          <w:p w:rsidR="00240C1B" w:rsidRPr="00716A52" w:rsidRDefault="006045C8" w:rsidP="00716A52">
            <w:pPr>
              <w:spacing w:before="120"/>
              <w:jc w:val="both"/>
              <w:rPr>
                <w:sz w:val="26"/>
                <w:szCs w:val="26"/>
              </w:rPr>
            </w:pPr>
            <w:r w:rsidRPr="00716A52">
              <w:rPr>
                <w:sz w:val="26"/>
                <w:szCs w:val="26"/>
              </w:rPr>
              <w:t>- Mừng sinh nhật các bé trong tháng 5, 6, 7, 8.</w:t>
            </w:r>
          </w:p>
        </w:tc>
        <w:tc>
          <w:tcPr>
            <w:tcW w:w="1440"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t>HT, PHT</w:t>
            </w:r>
          </w:p>
        </w:tc>
        <w:tc>
          <w:tcPr>
            <w:tcW w:w="2033" w:type="dxa"/>
            <w:tcBorders>
              <w:top w:val="single" w:sz="4" w:space="0" w:color="auto"/>
              <w:left w:val="single" w:sz="4" w:space="0" w:color="auto"/>
              <w:bottom w:val="single" w:sz="4" w:space="0" w:color="auto"/>
              <w:right w:val="single" w:sz="4" w:space="0" w:color="auto"/>
            </w:tcBorders>
            <w:vAlign w:val="center"/>
          </w:tcPr>
          <w:p w:rsidR="006045C8" w:rsidRPr="00716A52" w:rsidRDefault="006045C8" w:rsidP="00D73ACA">
            <w:pPr>
              <w:spacing w:before="120"/>
              <w:ind w:right="45"/>
              <w:jc w:val="center"/>
              <w:rPr>
                <w:sz w:val="26"/>
                <w:szCs w:val="26"/>
              </w:rPr>
            </w:pPr>
            <w:r w:rsidRPr="00716A52">
              <w:rPr>
                <w:sz w:val="26"/>
                <w:szCs w:val="26"/>
              </w:rPr>
              <w:t>BGH, GV,CNV</w:t>
            </w:r>
          </w:p>
        </w:tc>
      </w:tr>
      <w:tr w:rsidR="003C25B6" w:rsidRPr="003C25B6" w:rsidTr="00683EB1">
        <w:trPr>
          <w:trHeight w:val="340"/>
          <w:jc w:val="center"/>
        </w:trPr>
        <w:tc>
          <w:tcPr>
            <w:tcW w:w="1350" w:type="dxa"/>
            <w:tcBorders>
              <w:top w:val="single" w:sz="4" w:space="0" w:color="auto"/>
              <w:left w:val="single" w:sz="4" w:space="0" w:color="auto"/>
              <w:bottom w:val="single" w:sz="4" w:space="0" w:color="auto"/>
              <w:right w:val="single" w:sz="4" w:space="0" w:color="auto"/>
            </w:tcBorders>
            <w:vAlign w:val="center"/>
          </w:tcPr>
          <w:p w:rsidR="006045C8" w:rsidRPr="0010005E" w:rsidRDefault="006045C8" w:rsidP="0010005E">
            <w:pPr>
              <w:spacing w:before="120"/>
              <w:jc w:val="center"/>
              <w:rPr>
                <w:sz w:val="26"/>
                <w:szCs w:val="26"/>
              </w:rPr>
            </w:pPr>
            <w:r w:rsidRPr="0010005E">
              <w:rPr>
                <w:sz w:val="26"/>
                <w:szCs w:val="26"/>
              </w:rPr>
              <w:t>6-7/20</w:t>
            </w:r>
            <w:r w:rsidR="0010005E" w:rsidRPr="0010005E">
              <w:rPr>
                <w:sz w:val="26"/>
                <w:szCs w:val="26"/>
              </w:rPr>
              <w:t>20</w:t>
            </w:r>
          </w:p>
        </w:tc>
        <w:tc>
          <w:tcPr>
            <w:tcW w:w="5363" w:type="dxa"/>
            <w:tcBorders>
              <w:top w:val="single" w:sz="4" w:space="0" w:color="auto"/>
              <w:left w:val="single" w:sz="4" w:space="0" w:color="auto"/>
              <w:bottom w:val="single" w:sz="4" w:space="0" w:color="auto"/>
              <w:right w:val="single" w:sz="4" w:space="0" w:color="auto"/>
            </w:tcBorders>
            <w:vAlign w:val="center"/>
          </w:tcPr>
          <w:p w:rsidR="00683EB1" w:rsidRPr="0010005E" w:rsidRDefault="00683EB1" w:rsidP="00683EB1">
            <w:pPr>
              <w:spacing w:before="120"/>
              <w:ind w:right="45"/>
              <w:jc w:val="both"/>
              <w:rPr>
                <w:sz w:val="26"/>
                <w:szCs w:val="26"/>
              </w:rPr>
            </w:pPr>
            <w:r w:rsidRPr="0010005E">
              <w:rPr>
                <w:sz w:val="26"/>
                <w:szCs w:val="26"/>
              </w:rPr>
              <w:t>- Tổ chức hoạt động hè.</w:t>
            </w:r>
          </w:p>
          <w:p w:rsidR="00683EB1" w:rsidRDefault="00081887" w:rsidP="00683EB1">
            <w:pPr>
              <w:spacing w:before="120"/>
              <w:ind w:right="45"/>
              <w:jc w:val="both"/>
              <w:rPr>
                <w:sz w:val="26"/>
                <w:szCs w:val="26"/>
              </w:rPr>
            </w:pPr>
            <w:r w:rsidRPr="0010005E">
              <w:rPr>
                <w:sz w:val="26"/>
                <w:szCs w:val="26"/>
              </w:rPr>
              <w:t xml:space="preserve">- Tham dự các </w:t>
            </w:r>
            <w:r w:rsidR="006045C8" w:rsidRPr="0010005E">
              <w:rPr>
                <w:sz w:val="26"/>
                <w:szCs w:val="26"/>
              </w:rPr>
              <w:t xml:space="preserve">lớp bồi dưỡng chuyên môn </w:t>
            </w:r>
            <w:r w:rsidR="001B4B2C" w:rsidRPr="0010005E">
              <w:rPr>
                <w:sz w:val="26"/>
                <w:szCs w:val="26"/>
              </w:rPr>
              <w:t>nghiệp vụ hè do phòng tổ chức.</w:t>
            </w:r>
          </w:p>
          <w:p w:rsidR="00C3242D" w:rsidRPr="00716A52" w:rsidRDefault="00C3242D" w:rsidP="00C3242D">
            <w:pPr>
              <w:spacing w:before="120"/>
              <w:ind w:right="45"/>
              <w:jc w:val="both"/>
              <w:rPr>
                <w:sz w:val="26"/>
                <w:szCs w:val="26"/>
              </w:rPr>
            </w:pPr>
            <w:r>
              <w:rPr>
                <w:sz w:val="26"/>
                <w:szCs w:val="26"/>
              </w:rPr>
              <w:t>- Đánh giá, xếp loại CC, VC quý 2/2020.</w:t>
            </w:r>
          </w:p>
          <w:p w:rsidR="00C3242D" w:rsidRPr="0010005E" w:rsidRDefault="00C3242D" w:rsidP="00683EB1">
            <w:pPr>
              <w:spacing w:before="120"/>
              <w:ind w:right="45"/>
              <w:jc w:val="both"/>
              <w:rPr>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6045C8" w:rsidRPr="0010005E" w:rsidRDefault="006045C8" w:rsidP="00D73ACA">
            <w:pPr>
              <w:spacing w:before="120"/>
              <w:ind w:right="45"/>
              <w:jc w:val="center"/>
              <w:rPr>
                <w:sz w:val="26"/>
                <w:szCs w:val="26"/>
              </w:rPr>
            </w:pPr>
            <w:r w:rsidRPr="0010005E">
              <w:rPr>
                <w:sz w:val="26"/>
                <w:szCs w:val="26"/>
              </w:rPr>
              <w:t>HT, PHT</w:t>
            </w:r>
          </w:p>
        </w:tc>
        <w:tc>
          <w:tcPr>
            <w:tcW w:w="2033" w:type="dxa"/>
            <w:tcBorders>
              <w:top w:val="single" w:sz="4" w:space="0" w:color="auto"/>
              <w:left w:val="single" w:sz="4" w:space="0" w:color="auto"/>
              <w:bottom w:val="single" w:sz="4" w:space="0" w:color="auto"/>
              <w:right w:val="single" w:sz="4" w:space="0" w:color="auto"/>
            </w:tcBorders>
            <w:vAlign w:val="center"/>
          </w:tcPr>
          <w:p w:rsidR="006045C8" w:rsidRPr="0010005E" w:rsidRDefault="006045C8" w:rsidP="00D73ACA">
            <w:pPr>
              <w:spacing w:before="120"/>
              <w:ind w:right="45"/>
              <w:jc w:val="center"/>
              <w:rPr>
                <w:sz w:val="26"/>
                <w:szCs w:val="26"/>
              </w:rPr>
            </w:pPr>
            <w:r w:rsidRPr="0010005E">
              <w:rPr>
                <w:sz w:val="26"/>
                <w:szCs w:val="26"/>
              </w:rPr>
              <w:t>BGH, GV, CNV</w:t>
            </w:r>
          </w:p>
        </w:tc>
      </w:tr>
    </w:tbl>
    <w:p w:rsidR="006045C8" w:rsidRPr="003C25B6" w:rsidRDefault="006045C8" w:rsidP="00D73ACA">
      <w:pPr>
        <w:spacing w:before="120"/>
        <w:rPr>
          <w:b/>
          <w:color w:val="FF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608"/>
      </w:tblGrid>
      <w:tr w:rsidR="00351095" w:rsidRPr="008352B1" w:rsidTr="00351095">
        <w:tc>
          <w:tcPr>
            <w:tcW w:w="4968" w:type="dxa"/>
          </w:tcPr>
          <w:p w:rsidR="00351095" w:rsidRPr="008352B1" w:rsidRDefault="00351095" w:rsidP="00D73ACA">
            <w:pPr>
              <w:spacing w:before="120"/>
              <w:jc w:val="center"/>
              <w:rPr>
                <w:b/>
                <w:sz w:val="26"/>
                <w:szCs w:val="26"/>
              </w:rPr>
            </w:pPr>
            <w:r w:rsidRPr="008352B1">
              <w:rPr>
                <w:b/>
                <w:sz w:val="26"/>
                <w:szCs w:val="26"/>
              </w:rPr>
              <w:lastRenderedPageBreak/>
              <w:t>DUYỆT CỦA PHÒNG GIÁO DỤC</w:t>
            </w:r>
          </w:p>
        </w:tc>
        <w:tc>
          <w:tcPr>
            <w:tcW w:w="4608" w:type="dxa"/>
          </w:tcPr>
          <w:p w:rsidR="00351095" w:rsidRPr="008352B1" w:rsidRDefault="00351095" w:rsidP="00D73ACA">
            <w:pPr>
              <w:spacing w:before="120"/>
              <w:jc w:val="center"/>
              <w:rPr>
                <w:b/>
                <w:sz w:val="26"/>
                <w:szCs w:val="26"/>
              </w:rPr>
            </w:pPr>
            <w:r w:rsidRPr="008352B1">
              <w:rPr>
                <w:b/>
                <w:sz w:val="26"/>
                <w:szCs w:val="26"/>
              </w:rPr>
              <w:t>HIỆU TRƯỞNG</w:t>
            </w:r>
          </w:p>
          <w:p w:rsidR="00351095" w:rsidRPr="008352B1" w:rsidRDefault="00351095" w:rsidP="00D73ACA">
            <w:pPr>
              <w:spacing w:before="120"/>
              <w:jc w:val="center"/>
              <w:rPr>
                <w:b/>
                <w:sz w:val="26"/>
                <w:szCs w:val="26"/>
              </w:rPr>
            </w:pPr>
          </w:p>
          <w:p w:rsidR="00351095" w:rsidRPr="008352B1" w:rsidRDefault="00351095" w:rsidP="00D73ACA">
            <w:pPr>
              <w:spacing w:before="120"/>
              <w:jc w:val="center"/>
              <w:rPr>
                <w:b/>
                <w:sz w:val="26"/>
                <w:szCs w:val="26"/>
              </w:rPr>
            </w:pPr>
          </w:p>
          <w:p w:rsidR="00351095" w:rsidRPr="008352B1" w:rsidRDefault="00351095" w:rsidP="00D73ACA">
            <w:pPr>
              <w:spacing w:before="120"/>
              <w:jc w:val="center"/>
              <w:rPr>
                <w:b/>
                <w:sz w:val="26"/>
                <w:szCs w:val="26"/>
              </w:rPr>
            </w:pPr>
          </w:p>
          <w:p w:rsidR="00351095" w:rsidRPr="008352B1" w:rsidRDefault="00351095" w:rsidP="00D73ACA">
            <w:pPr>
              <w:spacing w:before="120"/>
              <w:jc w:val="center"/>
              <w:rPr>
                <w:b/>
                <w:sz w:val="26"/>
                <w:szCs w:val="26"/>
              </w:rPr>
            </w:pPr>
          </w:p>
          <w:p w:rsidR="00351095" w:rsidRPr="008352B1" w:rsidRDefault="00351095" w:rsidP="00D73ACA">
            <w:pPr>
              <w:spacing w:before="120"/>
              <w:jc w:val="center"/>
              <w:rPr>
                <w:b/>
                <w:sz w:val="26"/>
                <w:szCs w:val="26"/>
              </w:rPr>
            </w:pPr>
            <w:bookmarkStart w:id="0" w:name="_GoBack"/>
            <w:bookmarkEnd w:id="0"/>
          </w:p>
          <w:p w:rsidR="00351095" w:rsidRPr="008352B1" w:rsidRDefault="00351095" w:rsidP="00D73ACA">
            <w:pPr>
              <w:spacing w:before="120"/>
              <w:jc w:val="center"/>
              <w:rPr>
                <w:b/>
                <w:sz w:val="26"/>
                <w:szCs w:val="26"/>
              </w:rPr>
            </w:pPr>
            <w:r w:rsidRPr="008352B1">
              <w:rPr>
                <w:b/>
                <w:sz w:val="26"/>
                <w:szCs w:val="26"/>
              </w:rPr>
              <w:t>Lê Thị Bạch Trinh</w:t>
            </w:r>
          </w:p>
          <w:p w:rsidR="00351095" w:rsidRPr="008352B1" w:rsidRDefault="00351095" w:rsidP="00D73ACA">
            <w:pPr>
              <w:spacing w:before="120"/>
              <w:rPr>
                <w:b/>
                <w:sz w:val="26"/>
                <w:szCs w:val="26"/>
              </w:rPr>
            </w:pPr>
          </w:p>
        </w:tc>
      </w:tr>
    </w:tbl>
    <w:p w:rsidR="00D27E03" w:rsidRPr="008352B1" w:rsidRDefault="00D27E03" w:rsidP="00D73ACA">
      <w:pPr>
        <w:spacing w:before="120"/>
        <w:rPr>
          <w:b/>
        </w:rPr>
      </w:pPr>
    </w:p>
    <w:p w:rsidR="00D27E03" w:rsidRPr="008352B1" w:rsidRDefault="00D27E03" w:rsidP="00D73ACA">
      <w:pPr>
        <w:spacing w:before="120"/>
        <w:ind w:left="720"/>
        <w:rPr>
          <w:b/>
        </w:rPr>
      </w:pPr>
    </w:p>
    <w:p w:rsidR="00A42F15" w:rsidRPr="003C25B6" w:rsidRDefault="00A42F15" w:rsidP="00D73ACA">
      <w:pPr>
        <w:spacing w:before="120"/>
        <w:rPr>
          <w:color w:val="FF0000"/>
        </w:rPr>
      </w:pPr>
    </w:p>
    <w:p w:rsidR="00A42F15" w:rsidRPr="003C25B6" w:rsidRDefault="00A42F15" w:rsidP="00D73ACA">
      <w:pPr>
        <w:spacing w:before="120"/>
        <w:rPr>
          <w:color w:val="FF0000"/>
        </w:rPr>
      </w:pPr>
    </w:p>
    <w:p w:rsidR="00A42F15" w:rsidRPr="003C25B6" w:rsidRDefault="00A42F15" w:rsidP="00D73ACA">
      <w:pPr>
        <w:spacing w:before="120"/>
        <w:rPr>
          <w:color w:val="FF0000"/>
        </w:rPr>
      </w:pPr>
    </w:p>
    <w:sectPr w:rsidR="00A42F15" w:rsidRPr="003C25B6" w:rsidSect="00BE72A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74" w:rsidRDefault="00510774" w:rsidP="0041046C">
      <w:r>
        <w:separator/>
      </w:r>
    </w:p>
  </w:endnote>
  <w:endnote w:type="continuationSeparator" w:id="0">
    <w:p w:rsidR="00510774" w:rsidRDefault="00510774" w:rsidP="0041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4">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74" w:rsidRDefault="00510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74" w:rsidRDefault="005107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74" w:rsidRDefault="00510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74" w:rsidRDefault="00510774" w:rsidP="0041046C">
      <w:r>
        <w:separator/>
      </w:r>
    </w:p>
  </w:footnote>
  <w:footnote w:type="continuationSeparator" w:id="0">
    <w:p w:rsidR="00510774" w:rsidRDefault="00510774" w:rsidP="00410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74" w:rsidRDefault="00510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74" w:rsidRDefault="005107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74" w:rsidRDefault="005107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0BA1356"/>
    <w:multiLevelType w:val="hybridMultilevel"/>
    <w:tmpl w:val="225A5118"/>
    <w:lvl w:ilvl="0" w:tplc="8EFAA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A0AE9"/>
    <w:multiLevelType w:val="hybridMultilevel"/>
    <w:tmpl w:val="C2D87BA8"/>
    <w:lvl w:ilvl="0" w:tplc="794259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040C67"/>
    <w:multiLevelType w:val="hybridMultilevel"/>
    <w:tmpl w:val="D3F02F52"/>
    <w:lvl w:ilvl="0" w:tplc="E48461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AC5187"/>
    <w:multiLevelType w:val="hybridMultilevel"/>
    <w:tmpl w:val="165A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17763"/>
    <w:multiLevelType w:val="hybridMultilevel"/>
    <w:tmpl w:val="0DEC7318"/>
    <w:lvl w:ilvl="0" w:tplc="2BA257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F15BC"/>
    <w:multiLevelType w:val="hybridMultilevel"/>
    <w:tmpl w:val="F68E3426"/>
    <w:lvl w:ilvl="0" w:tplc="E9804FB8">
      <w:start w:val="3"/>
      <w:numFmt w:val="bullet"/>
      <w:lvlText w:val="-"/>
      <w:lvlJc w:val="left"/>
      <w:pPr>
        <w:ind w:left="12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90A4219"/>
    <w:multiLevelType w:val="hybridMultilevel"/>
    <w:tmpl w:val="2F7E7AC2"/>
    <w:lvl w:ilvl="0" w:tplc="F7A2C14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107101"/>
    <w:multiLevelType w:val="hybridMultilevel"/>
    <w:tmpl w:val="19645558"/>
    <w:lvl w:ilvl="0" w:tplc="04CC783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6D2579"/>
    <w:multiLevelType w:val="hybridMultilevel"/>
    <w:tmpl w:val="A8EE43F0"/>
    <w:lvl w:ilvl="0" w:tplc="EDE63D48">
      <w:numFmt w:val="bullet"/>
      <w:lvlText w:val="-"/>
      <w:lvlJc w:val="left"/>
      <w:pPr>
        <w:tabs>
          <w:tab w:val="num" w:pos="306"/>
        </w:tabs>
        <w:ind w:left="306" w:hanging="360"/>
      </w:pPr>
      <w:rPr>
        <w:rFonts w:ascii="Times New Roman" w:eastAsia="Times New Roman" w:hAnsi="Times New Roman" w:cs="Times New Roman" w:hint="default"/>
      </w:rPr>
    </w:lvl>
    <w:lvl w:ilvl="1" w:tplc="04090001">
      <w:start w:val="1"/>
      <w:numFmt w:val="bullet"/>
      <w:lvlText w:val=""/>
      <w:lvlJc w:val="left"/>
      <w:pPr>
        <w:tabs>
          <w:tab w:val="num" w:pos="1026"/>
        </w:tabs>
        <w:ind w:left="1026" w:hanging="360"/>
      </w:pPr>
      <w:rPr>
        <w:rFonts w:ascii="Symbol" w:hAnsi="Symbol" w:hint="default"/>
      </w:rPr>
    </w:lvl>
    <w:lvl w:ilvl="2" w:tplc="EDE63D48">
      <w:numFmt w:val="bullet"/>
      <w:lvlText w:val="-"/>
      <w:lvlJc w:val="left"/>
      <w:pPr>
        <w:tabs>
          <w:tab w:val="num" w:pos="2511"/>
        </w:tabs>
        <w:ind w:left="2511" w:hanging="945"/>
      </w:pPr>
      <w:rPr>
        <w:rFonts w:ascii="Times New Roman" w:eastAsia="Times New Roman" w:hAnsi="Times New Roman" w:cs="Times New Roman" w:hint="default"/>
      </w:rPr>
    </w:lvl>
    <w:lvl w:ilvl="3" w:tplc="04090009">
      <w:start w:val="1"/>
      <w:numFmt w:val="bullet"/>
      <w:lvlText w:val=""/>
      <w:lvlJc w:val="left"/>
      <w:pPr>
        <w:tabs>
          <w:tab w:val="num" w:pos="2466"/>
        </w:tabs>
        <w:ind w:left="2466" w:hanging="360"/>
      </w:pPr>
      <w:rPr>
        <w:rFonts w:ascii="Wingdings" w:hAnsi="Wingdings" w:hint="default"/>
      </w:rPr>
    </w:lvl>
    <w:lvl w:ilvl="4" w:tplc="04090019" w:tentative="1">
      <w:start w:val="1"/>
      <w:numFmt w:val="lowerLetter"/>
      <w:lvlText w:val="%5."/>
      <w:lvlJc w:val="left"/>
      <w:pPr>
        <w:tabs>
          <w:tab w:val="num" w:pos="3186"/>
        </w:tabs>
        <w:ind w:left="3186" w:hanging="360"/>
      </w:pPr>
    </w:lvl>
    <w:lvl w:ilvl="5" w:tplc="0409001B" w:tentative="1">
      <w:start w:val="1"/>
      <w:numFmt w:val="lowerRoman"/>
      <w:lvlText w:val="%6."/>
      <w:lvlJc w:val="right"/>
      <w:pPr>
        <w:tabs>
          <w:tab w:val="num" w:pos="3906"/>
        </w:tabs>
        <w:ind w:left="3906" w:hanging="180"/>
      </w:pPr>
    </w:lvl>
    <w:lvl w:ilvl="6" w:tplc="0409000F" w:tentative="1">
      <w:start w:val="1"/>
      <w:numFmt w:val="decimal"/>
      <w:lvlText w:val="%7."/>
      <w:lvlJc w:val="left"/>
      <w:pPr>
        <w:tabs>
          <w:tab w:val="num" w:pos="4626"/>
        </w:tabs>
        <w:ind w:left="4626" w:hanging="360"/>
      </w:pPr>
    </w:lvl>
    <w:lvl w:ilvl="7" w:tplc="04090019" w:tentative="1">
      <w:start w:val="1"/>
      <w:numFmt w:val="lowerLetter"/>
      <w:lvlText w:val="%8."/>
      <w:lvlJc w:val="left"/>
      <w:pPr>
        <w:tabs>
          <w:tab w:val="num" w:pos="5346"/>
        </w:tabs>
        <w:ind w:left="5346" w:hanging="360"/>
      </w:pPr>
    </w:lvl>
    <w:lvl w:ilvl="8" w:tplc="0409001B" w:tentative="1">
      <w:start w:val="1"/>
      <w:numFmt w:val="lowerRoman"/>
      <w:lvlText w:val="%9."/>
      <w:lvlJc w:val="right"/>
      <w:pPr>
        <w:tabs>
          <w:tab w:val="num" w:pos="6066"/>
        </w:tabs>
        <w:ind w:left="6066" w:hanging="180"/>
      </w:pPr>
    </w:lvl>
  </w:abstractNum>
  <w:abstractNum w:abstractNumId="9">
    <w:nsid w:val="21CE149A"/>
    <w:multiLevelType w:val="hybridMultilevel"/>
    <w:tmpl w:val="021AD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B3FFE"/>
    <w:multiLevelType w:val="hybridMultilevel"/>
    <w:tmpl w:val="8AFA178E"/>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34057E"/>
    <w:multiLevelType w:val="hybridMultilevel"/>
    <w:tmpl w:val="16923006"/>
    <w:lvl w:ilvl="0" w:tplc="B92A2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B42E75"/>
    <w:multiLevelType w:val="hybridMultilevel"/>
    <w:tmpl w:val="D31A161E"/>
    <w:lvl w:ilvl="0" w:tplc="17543F90">
      <w:start w:val="7"/>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25C10643"/>
    <w:multiLevelType w:val="hybridMultilevel"/>
    <w:tmpl w:val="E18E7F98"/>
    <w:lvl w:ilvl="0" w:tplc="5DF85A9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331CBF"/>
    <w:multiLevelType w:val="hybridMultilevel"/>
    <w:tmpl w:val="E91EE478"/>
    <w:lvl w:ilvl="0" w:tplc="04090019">
      <w:start w:val="1"/>
      <w:numFmt w:val="lowerLetter"/>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E2C0581"/>
    <w:multiLevelType w:val="hybridMultilevel"/>
    <w:tmpl w:val="6B6210BA"/>
    <w:lvl w:ilvl="0" w:tplc="9D16FE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6647DD"/>
    <w:multiLevelType w:val="hybridMultilevel"/>
    <w:tmpl w:val="0D6E72C6"/>
    <w:lvl w:ilvl="0" w:tplc="47A02B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12994"/>
    <w:multiLevelType w:val="hybridMultilevel"/>
    <w:tmpl w:val="A5729100"/>
    <w:lvl w:ilvl="0" w:tplc="0AB64502">
      <w:start w:val="3"/>
      <w:numFmt w:val="bullet"/>
      <w:lvlText w:val="-"/>
      <w:lvlJc w:val="left"/>
      <w:pPr>
        <w:ind w:left="1800" w:hanging="360"/>
      </w:pPr>
      <w:rPr>
        <w:rFonts w:ascii="Times New Roman" w:eastAsia="Times New Roman" w:hAnsi="Times New Roman" w:cs="Times New Roman"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E1730E"/>
    <w:multiLevelType w:val="hybridMultilevel"/>
    <w:tmpl w:val="452AAB6C"/>
    <w:lvl w:ilvl="0" w:tplc="525A9B1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E60973"/>
    <w:multiLevelType w:val="hybridMultilevel"/>
    <w:tmpl w:val="E99CA7E2"/>
    <w:lvl w:ilvl="0" w:tplc="3C145FCA">
      <w:start w:val="1"/>
      <w:numFmt w:val="bullet"/>
      <w:lvlText w:val=""/>
      <w:lvlJc w:val="left"/>
      <w:pPr>
        <w:ind w:left="720" w:hanging="360"/>
      </w:pPr>
      <w:rPr>
        <w:rFonts w:ascii="Wingdings" w:eastAsia="Times New Roman" w:hAnsi="Wingdings"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836585"/>
    <w:multiLevelType w:val="hybridMultilevel"/>
    <w:tmpl w:val="82FC955A"/>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1">
    <w:nsid w:val="3B6C6562"/>
    <w:multiLevelType w:val="hybridMultilevel"/>
    <w:tmpl w:val="B6765C5E"/>
    <w:lvl w:ilvl="0" w:tplc="8A5A2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32122E"/>
    <w:multiLevelType w:val="hybridMultilevel"/>
    <w:tmpl w:val="4634B53C"/>
    <w:lvl w:ilvl="0" w:tplc="EDE63D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FB459B"/>
    <w:multiLevelType w:val="hybridMultilevel"/>
    <w:tmpl w:val="8E92D862"/>
    <w:lvl w:ilvl="0" w:tplc="28E2BB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FD5E91"/>
    <w:multiLevelType w:val="hybridMultilevel"/>
    <w:tmpl w:val="8F38E982"/>
    <w:lvl w:ilvl="0" w:tplc="70F264F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4A237C6"/>
    <w:multiLevelType w:val="hybridMultilevel"/>
    <w:tmpl w:val="E05A9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F826E0"/>
    <w:multiLevelType w:val="hybridMultilevel"/>
    <w:tmpl w:val="45A6561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87B5962"/>
    <w:multiLevelType w:val="hybridMultilevel"/>
    <w:tmpl w:val="E6DE5E1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8">
    <w:nsid w:val="4A2B25BF"/>
    <w:multiLevelType w:val="hybridMultilevel"/>
    <w:tmpl w:val="FD8A377C"/>
    <w:lvl w:ilvl="0" w:tplc="0F50E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BC2E1C"/>
    <w:multiLevelType w:val="hybridMultilevel"/>
    <w:tmpl w:val="EB8CF2B4"/>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C83052D"/>
    <w:multiLevelType w:val="hybridMultilevel"/>
    <w:tmpl w:val="77824CF0"/>
    <w:lvl w:ilvl="0" w:tplc="EDE63D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E571BA5"/>
    <w:multiLevelType w:val="hybridMultilevel"/>
    <w:tmpl w:val="166474BC"/>
    <w:lvl w:ilvl="0" w:tplc="AA3403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FBC2B16"/>
    <w:multiLevelType w:val="hybridMultilevel"/>
    <w:tmpl w:val="62BAE0A4"/>
    <w:lvl w:ilvl="0" w:tplc="1736C1A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4E7051"/>
    <w:multiLevelType w:val="hybridMultilevel"/>
    <w:tmpl w:val="E4145EDE"/>
    <w:lvl w:ilvl="0" w:tplc="ED44CF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6F240AF"/>
    <w:multiLevelType w:val="hybridMultilevel"/>
    <w:tmpl w:val="9C1C764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A3E360F"/>
    <w:multiLevelType w:val="hybridMultilevel"/>
    <w:tmpl w:val="577A5DB4"/>
    <w:lvl w:ilvl="0" w:tplc="E084C7A8">
      <w:numFmt w:val="bullet"/>
      <w:lvlText w:val="-"/>
      <w:lvlJc w:val="left"/>
      <w:pPr>
        <w:tabs>
          <w:tab w:val="num" w:pos="2190"/>
        </w:tabs>
        <w:ind w:left="219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FAD32A8"/>
    <w:multiLevelType w:val="hybridMultilevel"/>
    <w:tmpl w:val="E91A3BB8"/>
    <w:lvl w:ilvl="0" w:tplc="EDE63D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8E6E7B"/>
    <w:multiLevelType w:val="hybridMultilevel"/>
    <w:tmpl w:val="E654ACD8"/>
    <w:lvl w:ilvl="0" w:tplc="6A7C72B8">
      <w:start w:val="6"/>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BD2045"/>
    <w:multiLevelType w:val="hybridMultilevel"/>
    <w:tmpl w:val="E674A150"/>
    <w:lvl w:ilvl="0" w:tplc="F96896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BF73ECE"/>
    <w:multiLevelType w:val="hybridMultilevel"/>
    <w:tmpl w:val="CBF4E100"/>
    <w:lvl w:ilvl="0" w:tplc="EDE63D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3E370E"/>
    <w:multiLevelType w:val="hybridMultilevel"/>
    <w:tmpl w:val="C64E44B6"/>
    <w:lvl w:ilvl="0" w:tplc="D70A52BE">
      <w:numFmt w:val="bullet"/>
      <w:lvlText w:val="-"/>
      <w:lvlJc w:val="left"/>
      <w:pPr>
        <w:tabs>
          <w:tab w:val="num" w:pos="450"/>
        </w:tabs>
        <w:ind w:left="45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17287C"/>
    <w:multiLevelType w:val="hybridMultilevel"/>
    <w:tmpl w:val="FE1C0534"/>
    <w:lvl w:ilvl="0" w:tplc="7B862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68593F"/>
    <w:multiLevelType w:val="hybridMultilevel"/>
    <w:tmpl w:val="8EBE70F2"/>
    <w:lvl w:ilvl="0" w:tplc="F4E23ED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5A4B70"/>
    <w:multiLevelType w:val="hybridMultilevel"/>
    <w:tmpl w:val="8376BC2C"/>
    <w:lvl w:ilvl="0" w:tplc="EDE63D48">
      <w:numFmt w:val="bullet"/>
      <w:lvlText w:val="-"/>
      <w:lvlJc w:val="left"/>
      <w:pPr>
        <w:ind w:left="360" w:hanging="360"/>
      </w:pPr>
      <w:rPr>
        <w:rFonts w:ascii="Times New Roman" w:eastAsia="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E3D4636"/>
    <w:multiLevelType w:val="hybridMultilevel"/>
    <w:tmpl w:val="886C331C"/>
    <w:lvl w:ilvl="0" w:tplc="EDE63D4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8159CE"/>
    <w:multiLevelType w:val="hybridMultilevel"/>
    <w:tmpl w:val="18C8F8A0"/>
    <w:lvl w:ilvl="0" w:tplc="64C8E08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1"/>
  </w:num>
  <w:num w:numId="2">
    <w:abstractNumId w:val="1"/>
  </w:num>
  <w:num w:numId="3">
    <w:abstractNumId w:val="21"/>
  </w:num>
  <w:num w:numId="4">
    <w:abstractNumId w:val="38"/>
  </w:num>
  <w:num w:numId="5">
    <w:abstractNumId w:val="24"/>
  </w:num>
  <w:num w:numId="6">
    <w:abstractNumId w:val="15"/>
  </w:num>
  <w:num w:numId="7">
    <w:abstractNumId w:val="11"/>
  </w:num>
  <w:num w:numId="8">
    <w:abstractNumId w:val="33"/>
  </w:num>
  <w:num w:numId="9">
    <w:abstractNumId w:val="25"/>
  </w:num>
  <w:num w:numId="10">
    <w:abstractNumId w:val="34"/>
  </w:num>
  <w:num w:numId="11">
    <w:abstractNumId w:val="17"/>
  </w:num>
  <w:num w:numId="12">
    <w:abstractNumId w:val="2"/>
  </w:num>
  <w:num w:numId="13">
    <w:abstractNumId w:val="3"/>
  </w:num>
  <w:num w:numId="14">
    <w:abstractNumId w:val="28"/>
  </w:num>
  <w:num w:numId="15">
    <w:abstractNumId w:val="0"/>
  </w:num>
  <w:num w:numId="16">
    <w:abstractNumId w:val="31"/>
  </w:num>
  <w:num w:numId="17">
    <w:abstractNumId w:val="14"/>
  </w:num>
  <w:num w:numId="18">
    <w:abstractNumId w:val="9"/>
  </w:num>
  <w:num w:numId="19">
    <w:abstractNumId w:val="27"/>
  </w:num>
  <w:num w:numId="20">
    <w:abstractNumId w:val="20"/>
  </w:num>
  <w:num w:numId="21">
    <w:abstractNumId w:val="29"/>
  </w:num>
  <w:num w:numId="22">
    <w:abstractNumId w:val="18"/>
  </w:num>
  <w:num w:numId="23">
    <w:abstractNumId w:val="13"/>
  </w:num>
  <w:num w:numId="24">
    <w:abstractNumId w:val="32"/>
  </w:num>
  <w:num w:numId="25">
    <w:abstractNumId w:val="16"/>
  </w:num>
  <w:num w:numId="26">
    <w:abstractNumId w:val="44"/>
  </w:num>
  <w:num w:numId="27">
    <w:abstractNumId w:val="22"/>
  </w:num>
  <w:num w:numId="28">
    <w:abstractNumId w:val="19"/>
  </w:num>
  <w:num w:numId="2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6"/>
  </w:num>
  <w:num w:numId="32">
    <w:abstractNumId w:val="39"/>
  </w:num>
  <w:num w:numId="33">
    <w:abstractNumId w:val="30"/>
  </w:num>
  <w:num w:numId="34">
    <w:abstractNumId w:val="36"/>
  </w:num>
  <w:num w:numId="35">
    <w:abstractNumId w:val="8"/>
  </w:num>
  <w:num w:numId="36">
    <w:abstractNumId w:val="23"/>
  </w:num>
  <w:num w:numId="37">
    <w:abstractNumId w:val="42"/>
  </w:num>
  <w:num w:numId="38">
    <w:abstractNumId w:val="7"/>
  </w:num>
  <w:num w:numId="39">
    <w:abstractNumId w:val="4"/>
  </w:num>
  <w:num w:numId="40">
    <w:abstractNumId w:val="37"/>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26"/>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15"/>
    <w:rsid w:val="0002471F"/>
    <w:rsid w:val="00037487"/>
    <w:rsid w:val="00047E92"/>
    <w:rsid w:val="00055982"/>
    <w:rsid w:val="0006181C"/>
    <w:rsid w:val="000629B5"/>
    <w:rsid w:val="00063788"/>
    <w:rsid w:val="00081887"/>
    <w:rsid w:val="000A0F9A"/>
    <w:rsid w:val="000A1AF5"/>
    <w:rsid w:val="000B2903"/>
    <w:rsid w:val="000B412E"/>
    <w:rsid w:val="000C0098"/>
    <w:rsid w:val="000C77C2"/>
    <w:rsid w:val="0010005E"/>
    <w:rsid w:val="001052ED"/>
    <w:rsid w:val="00113E83"/>
    <w:rsid w:val="00140A31"/>
    <w:rsid w:val="001439BC"/>
    <w:rsid w:val="0015336E"/>
    <w:rsid w:val="00171318"/>
    <w:rsid w:val="001875BD"/>
    <w:rsid w:val="001A34E6"/>
    <w:rsid w:val="001A7E39"/>
    <w:rsid w:val="001B4B2C"/>
    <w:rsid w:val="001B629A"/>
    <w:rsid w:val="001E3BDA"/>
    <w:rsid w:val="00222082"/>
    <w:rsid w:val="00240C1B"/>
    <w:rsid w:val="002532F6"/>
    <w:rsid w:val="00257174"/>
    <w:rsid w:val="00266D12"/>
    <w:rsid w:val="00296B77"/>
    <w:rsid w:val="002A5204"/>
    <w:rsid w:val="002A749D"/>
    <w:rsid w:val="002D4AE2"/>
    <w:rsid w:val="00301C5E"/>
    <w:rsid w:val="00301DCF"/>
    <w:rsid w:val="00315D0D"/>
    <w:rsid w:val="0032398E"/>
    <w:rsid w:val="00324C77"/>
    <w:rsid w:val="00351095"/>
    <w:rsid w:val="00381EAF"/>
    <w:rsid w:val="00397D15"/>
    <w:rsid w:val="003C25B6"/>
    <w:rsid w:val="003D0B83"/>
    <w:rsid w:val="003E307E"/>
    <w:rsid w:val="00404AD7"/>
    <w:rsid w:val="0041046C"/>
    <w:rsid w:val="00425B97"/>
    <w:rsid w:val="00426013"/>
    <w:rsid w:val="0047310E"/>
    <w:rsid w:val="004801A0"/>
    <w:rsid w:val="004850C2"/>
    <w:rsid w:val="004860EF"/>
    <w:rsid w:val="004A6AF0"/>
    <w:rsid w:val="004B373E"/>
    <w:rsid w:val="004E6ECE"/>
    <w:rsid w:val="004F381F"/>
    <w:rsid w:val="004F64CD"/>
    <w:rsid w:val="00502564"/>
    <w:rsid w:val="00510774"/>
    <w:rsid w:val="005156B6"/>
    <w:rsid w:val="005469FF"/>
    <w:rsid w:val="005771AF"/>
    <w:rsid w:val="005A2BCD"/>
    <w:rsid w:val="005C497A"/>
    <w:rsid w:val="005D2275"/>
    <w:rsid w:val="005D2623"/>
    <w:rsid w:val="005E357E"/>
    <w:rsid w:val="005F03CC"/>
    <w:rsid w:val="005F35FA"/>
    <w:rsid w:val="005F49AE"/>
    <w:rsid w:val="006045C8"/>
    <w:rsid w:val="00612694"/>
    <w:rsid w:val="00616046"/>
    <w:rsid w:val="00637051"/>
    <w:rsid w:val="0066099E"/>
    <w:rsid w:val="00660A6E"/>
    <w:rsid w:val="006657FE"/>
    <w:rsid w:val="006707E3"/>
    <w:rsid w:val="00683EB1"/>
    <w:rsid w:val="00685E80"/>
    <w:rsid w:val="00686114"/>
    <w:rsid w:val="0068731B"/>
    <w:rsid w:val="00690A17"/>
    <w:rsid w:val="00693E2C"/>
    <w:rsid w:val="00697EE8"/>
    <w:rsid w:val="006A04C9"/>
    <w:rsid w:val="006A3193"/>
    <w:rsid w:val="006B7436"/>
    <w:rsid w:val="006D4430"/>
    <w:rsid w:val="006E7022"/>
    <w:rsid w:val="006F2112"/>
    <w:rsid w:val="007018D2"/>
    <w:rsid w:val="0070451F"/>
    <w:rsid w:val="00716A52"/>
    <w:rsid w:val="007203B6"/>
    <w:rsid w:val="007261AF"/>
    <w:rsid w:val="00735FB0"/>
    <w:rsid w:val="00746255"/>
    <w:rsid w:val="00750E3D"/>
    <w:rsid w:val="007715DF"/>
    <w:rsid w:val="007729CC"/>
    <w:rsid w:val="00776920"/>
    <w:rsid w:val="007A7A03"/>
    <w:rsid w:val="007A7BA2"/>
    <w:rsid w:val="007C6763"/>
    <w:rsid w:val="007D0463"/>
    <w:rsid w:val="007E2A3B"/>
    <w:rsid w:val="007E5B04"/>
    <w:rsid w:val="00800EBF"/>
    <w:rsid w:val="00801599"/>
    <w:rsid w:val="00804A22"/>
    <w:rsid w:val="00814DEB"/>
    <w:rsid w:val="00821968"/>
    <w:rsid w:val="00822686"/>
    <w:rsid w:val="008352B1"/>
    <w:rsid w:val="0084040E"/>
    <w:rsid w:val="0084066B"/>
    <w:rsid w:val="00884725"/>
    <w:rsid w:val="00894C7F"/>
    <w:rsid w:val="008A4444"/>
    <w:rsid w:val="008A7B07"/>
    <w:rsid w:val="008F2306"/>
    <w:rsid w:val="00905437"/>
    <w:rsid w:val="00981939"/>
    <w:rsid w:val="009826B9"/>
    <w:rsid w:val="00996FFC"/>
    <w:rsid w:val="009B2FC5"/>
    <w:rsid w:val="009B3A49"/>
    <w:rsid w:val="009E3E3C"/>
    <w:rsid w:val="009F73BB"/>
    <w:rsid w:val="00A05FDB"/>
    <w:rsid w:val="00A242AB"/>
    <w:rsid w:val="00A35F04"/>
    <w:rsid w:val="00A35F8F"/>
    <w:rsid w:val="00A42F15"/>
    <w:rsid w:val="00A5659D"/>
    <w:rsid w:val="00A75FBC"/>
    <w:rsid w:val="00A77699"/>
    <w:rsid w:val="00A90D2F"/>
    <w:rsid w:val="00AB728B"/>
    <w:rsid w:val="00AD20F6"/>
    <w:rsid w:val="00AF6130"/>
    <w:rsid w:val="00AF6509"/>
    <w:rsid w:val="00B04D6D"/>
    <w:rsid w:val="00B14B6B"/>
    <w:rsid w:val="00B24F58"/>
    <w:rsid w:val="00B45D19"/>
    <w:rsid w:val="00B5623C"/>
    <w:rsid w:val="00B62EA7"/>
    <w:rsid w:val="00B64499"/>
    <w:rsid w:val="00B70866"/>
    <w:rsid w:val="00B765B7"/>
    <w:rsid w:val="00B90BA8"/>
    <w:rsid w:val="00B95555"/>
    <w:rsid w:val="00BB4FE0"/>
    <w:rsid w:val="00BB5D66"/>
    <w:rsid w:val="00BD2067"/>
    <w:rsid w:val="00BE72A4"/>
    <w:rsid w:val="00C11633"/>
    <w:rsid w:val="00C3242D"/>
    <w:rsid w:val="00C43B88"/>
    <w:rsid w:val="00C566A5"/>
    <w:rsid w:val="00C57348"/>
    <w:rsid w:val="00C76924"/>
    <w:rsid w:val="00CB4153"/>
    <w:rsid w:val="00CB5217"/>
    <w:rsid w:val="00CD5921"/>
    <w:rsid w:val="00CF1014"/>
    <w:rsid w:val="00CF64DB"/>
    <w:rsid w:val="00D05231"/>
    <w:rsid w:val="00D14D54"/>
    <w:rsid w:val="00D24D39"/>
    <w:rsid w:val="00D27E03"/>
    <w:rsid w:val="00D308EB"/>
    <w:rsid w:val="00D33C77"/>
    <w:rsid w:val="00D352F1"/>
    <w:rsid w:val="00D366EF"/>
    <w:rsid w:val="00D4027D"/>
    <w:rsid w:val="00D47533"/>
    <w:rsid w:val="00D50ADD"/>
    <w:rsid w:val="00D5346F"/>
    <w:rsid w:val="00D611A4"/>
    <w:rsid w:val="00D73ACA"/>
    <w:rsid w:val="00DA6D56"/>
    <w:rsid w:val="00DD4E36"/>
    <w:rsid w:val="00DE1381"/>
    <w:rsid w:val="00DF365C"/>
    <w:rsid w:val="00DF4C3E"/>
    <w:rsid w:val="00E5203A"/>
    <w:rsid w:val="00E64B4E"/>
    <w:rsid w:val="00E97591"/>
    <w:rsid w:val="00EB0587"/>
    <w:rsid w:val="00EB272A"/>
    <w:rsid w:val="00EB4BCF"/>
    <w:rsid w:val="00EB510F"/>
    <w:rsid w:val="00EC0978"/>
    <w:rsid w:val="00EC0EBD"/>
    <w:rsid w:val="00EC52F0"/>
    <w:rsid w:val="00EC55AD"/>
    <w:rsid w:val="00EC67D7"/>
    <w:rsid w:val="00ED7B62"/>
    <w:rsid w:val="00EF403B"/>
    <w:rsid w:val="00F005A6"/>
    <w:rsid w:val="00F32E0B"/>
    <w:rsid w:val="00F33F52"/>
    <w:rsid w:val="00F3669E"/>
    <w:rsid w:val="00F55992"/>
    <w:rsid w:val="00F55AB7"/>
    <w:rsid w:val="00F96054"/>
    <w:rsid w:val="00F970B5"/>
    <w:rsid w:val="00FB1DE2"/>
    <w:rsid w:val="00FB26A3"/>
    <w:rsid w:val="00FE23D3"/>
    <w:rsid w:val="00FE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1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F15"/>
    <w:pPr>
      <w:ind w:left="720"/>
      <w:contextualSpacing/>
    </w:pPr>
  </w:style>
  <w:style w:type="table" w:styleId="TableGrid">
    <w:name w:val="Table Grid"/>
    <w:basedOn w:val="TableNormal"/>
    <w:uiPriority w:val="59"/>
    <w:rsid w:val="00804A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29CC"/>
    <w:rPr>
      <w:rFonts w:ascii="Tahoma" w:hAnsi="Tahoma" w:cs="Tahoma"/>
      <w:sz w:val="16"/>
      <w:szCs w:val="16"/>
    </w:rPr>
  </w:style>
  <w:style w:type="character" w:customStyle="1" w:styleId="BalloonTextChar">
    <w:name w:val="Balloon Text Char"/>
    <w:basedOn w:val="DefaultParagraphFont"/>
    <w:link w:val="BalloonText"/>
    <w:uiPriority w:val="99"/>
    <w:semiHidden/>
    <w:rsid w:val="007729CC"/>
    <w:rPr>
      <w:rFonts w:ascii="Tahoma" w:eastAsia="Times New Roman" w:hAnsi="Tahoma" w:cs="Tahoma"/>
      <w:sz w:val="16"/>
      <w:szCs w:val="16"/>
    </w:rPr>
  </w:style>
  <w:style w:type="paragraph" w:styleId="BodyText">
    <w:name w:val="Body Text"/>
    <w:basedOn w:val="Normal"/>
    <w:link w:val="BodyTextChar"/>
    <w:rsid w:val="004F381F"/>
    <w:pPr>
      <w:overflowPunct w:val="0"/>
      <w:autoSpaceDE w:val="0"/>
      <w:autoSpaceDN w:val="0"/>
      <w:adjustRightInd w:val="0"/>
      <w:spacing w:before="120" w:line="264" w:lineRule="auto"/>
      <w:jc w:val="both"/>
      <w:textAlignment w:val="baseline"/>
    </w:pPr>
    <w:rPr>
      <w:rFonts w:ascii=".VnTime" w:hAnsi=".VnTime"/>
      <w:szCs w:val="20"/>
    </w:rPr>
  </w:style>
  <w:style w:type="character" w:customStyle="1" w:styleId="BodyTextChar">
    <w:name w:val="Body Text Char"/>
    <w:basedOn w:val="DefaultParagraphFont"/>
    <w:link w:val="BodyText"/>
    <w:rsid w:val="004F381F"/>
    <w:rPr>
      <w:rFonts w:ascii=".VnTime" w:eastAsia="Times New Roman" w:hAnsi=".VnTime" w:cs="Times New Roman"/>
      <w:sz w:val="28"/>
      <w:szCs w:val="20"/>
    </w:rPr>
  </w:style>
  <w:style w:type="character" w:styleId="Emphasis">
    <w:name w:val="Emphasis"/>
    <w:qFormat/>
    <w:rsid w:val="004F381F"/>
    <w:rPr>
      <w:i/>
      <w:iCs/>
    </w:rPr>
  </w:style>
  <w:style w:type="paragraph" w:customStyle="1" w:styleId="CharCharCharCharCharCharChar">
    <w:name w:val="Char Char Char Char Char Char Char"/>
    <w:basedOn w:val="Normal"/>
    <w:autoRedefine/>
    <w:rsid w:val="007018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41046C"/>
    <w:pPr>
      <w:tabs>
        <w:tab w:val="center" w:pos="4680"/>
        <w:tab w:val="right" w:pos="9360"/>
      </w:tabs>
    </w:pPr>
  </w:style>
  <w:style w:type="character" w:customStyle="1" w:styleId="HeaderChar">
    <w:name w:val="Header Char"/>
    <w:basedOn w:val="DefaultParagraphFont"/>
    <w:link w:val="Header"/>
    <w:uiPriority w:val="99"/>
    <w:rsid w:val="0041046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1046C"/>
    <w:pPr>
      <w:tabs>
        <w:tab w:val="center" w:pos="4680"/>
        <w:tab w:val="right" w:pos="9360"/>
      </w:tabs>
    </w:pPr>
  </w:style>
  <w:style w:type="character" w:customStyle="1" w:styleId="FooterChar">
    <w:name w:val="Footer Char"/>
    <w:basedOn w:val="DefaultParagraphFont"/>
    <w:link w:val="Footer"/>
    <w:uiPriority w:val="99"/>
    <w:rsid w:val="0041046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1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F15"/>
    <w:pPr>
      <w:ind w:left="720"/>
      <w:contextualSpacing/>
    </w:pPr>
  </w:style>
  <w:style w:type="table" w:styleId="TableGrid">
    <w:name w:val="Table Grid"/>
    <w:basedOn w:val="TableNormal"/>
    <w:uiPriority w:val="59"/>
    <w:rsid w:val="00804A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29CC"/>
    <w:rPr>
      <w:rFonts w:ascii="Tahoma" w:hAnsi="Tahoma" w:cs="Tahoma"/>
      <w:sz w:val="16"/>
      <w:szCs w:val="16"/>
    </w:rPr>
  </w:style>
  <w:style w:type="character" w:customStyle="1" w:styleId="BalloonTextChar">
    <w:name w:val="Balloon Text Char"/>
    <w:basedOn w:val="DefaultParagraphFont"/>
    <w:link w:val="BalloonText"/>
    <w:uiPriority w:val="99"/>
    <w:semiHidden/>
    <w:rsid w:val="007729CC"/>
    <w:rPr>
      <w:rFonts w:ascii="Tahoma" w:eastAsia="Times New Roman" w:hAnsi="Tahoma" w:cs="Tahoma"/>
      <w:sz w:val="16"/>
      <w:szCs w:val="16"/>
    </w:rPr>
  </w:style>
  <w:style w:type="paragraph" w:styleId="BodyText">
    <w:name w:val="Body Text"/>
    <w:basedOn w:val="Normal"/>
    <w:link w:val="BodyTextChar"/>
    <w:rsid w:val="004F381F"/>
    <w:pPr>
      <w:overflowPunct w:val="0"/>
      <w:autoSpaceDE w:val="0"/>
      <w:autoSpaceDN w:val="0"/>
      <w:adjustRightInd w:val="0"/>
      <w:spacing w:before="120" w:line="264" w:lineRule="auto"/>
      <w:jc w:val="both"/>
      <w:textAlignment w:val="baseline"/>
    </w:pPr>
    <w:rPr>
      <w:rFonts w:ascii=".VnTime" w:hAnsi=".VnTime"/>
      <w:szCs w:val="20"/>
    </w:rPr>
  </w:style>
  <w:style w:type="character" w:customStyle="1" w:styleId="BodyTextChar">
    <w:name w:val="Body Text Char"/>
    <w:basedOn w:val="DefaultParagraphFont"/>
    <w:link w:val="BodyText"/>
    <w:rsid w:val="004F381F"/>
    <w:rPr>
      <w:rFonts w:ascii=".VnTime" w:eastAsia="Times New Roman" w:hAnsi=".VnTime" w:cs="Times New Roman"/>
      <w:sz w:val="28"/>
      <w:szCs w:val="20"/>
    </w:rPr>
  </w:style>
  <w:style w:type="character" w:styleId="Emphasis">
    <w:name w:val="Emphasis"/>
    <w:qFormat/>
    <w:rsid w:val="004F381F"/>
    <w:rPr>
      <w:i/>
      <w:iCs/>
    </w:rPr>
  </w:style>
  <w:style w:type="paragraph" w:customStyle="1" w:styleId="CharCharCharCharCharCharChar">
    <w:name w:val="Char Char Char Char Char Char Char"/>
    <w:basedOn w:val="Normal"/>
    <w:autoRedefine/>
    <w:rsid w:val="007018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41046C"/>
    <w:pPr>
      <w:tabs>
        <w:tab w:val="center" w:pos="4680"/>
        <w:tab w:val="right" w:pos="9360"/>
      </w:tabs>
    </w:pPr>
  </w:style>
  <w:style w:type="character" w:customStyle="1" w:styleId="HeaderChar">
    <w:name w:val="Header Char"/>
    <w:basedOn w:val="DefaultParagraphFont"/>
    <w:link w:val="Header"/>
    <w:uiPriority w:val="99"/>
    <w:rsid w:val="0041046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1046C"/>
    <w:pPr>
      <w:tabs>
        <w:tab w:val="center" w:pos="4680"/>
        <w:tab w:val="right" w:pos="9360"/>
      </w:tabs>
    </w:pPr>
  </w:style>
  <w:style w:type="character" w:customStyle="1" w:styleId="FooterChar">
    <w:name w:val="Footer Char"/>
    <w:basedOn w:val="DefaultParagraphFont"/>
    <w:link w:val="Footer"/>
    <w:uiPriority w:val="99"/>
    <w:rsid w:val="0041046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74E5-6F14-4D4B-8CF5-197A544F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9365</Words>
  <Characters>53386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Tin hoc Soc Nau</Company>
  <LinksUpToDate>false</LinksUpToDate>
  <CharactersWithSpaces>62626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 Nau</dc:creator>
  <cp:lastModifiedBy>Nguyen </cp:lastModifiedBy>
  <cp:revision>2</cp:revision>
  <cp:lastPrinted>2019-09-24T01:44:00Z</cp:lastPrinted>
  <dcterms:created xsi:type="dcterms:W3CDTF">2019-09-24T02:01:00Z</dcterms:created>
  <dcterms:modified xsi:type="dcterms:W3CDTF">2019-09-24T02:01:00Z</dcterms:modified>
</cp:coreProperties>
</file>